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C7AD6" w14:textId="77777777" w:rsidR="00AE60E1" w:rsidRPr="00AE60E1" w:rsidRDefault="00AE60E1" w:rsidP="00AE60E1">
      <w:pPr>
        <w:jc w:val="center"/>
        <w:rPr>
          <w:rFonts w:ascii="Times New Roman" w:hAnsi="Times New Roman"/>
          <w:b/>
          <w:bCs/>
          <w:sz w:val="28"/>
          <w:szCs w:val="28"/>
          <w:lang w:val="ru-RU"/>
        </w:rPr>
      </w:pPr>
      <w:r w:rsidRPr="00AE60E1">
        <w:rPr>
          <w:rFonts w:ascii="Times New Roman" w:hAnsi="Times New Roman"/>
          <w:b/>
          <w:bCs/>
          <w:sz w:val="28"/>
          <w:szCs w:val="28"/>
          <w:lang w:val="ru-RU"/>
        </w:rPr>
        <w:t>МИНИСТЕРСТВО ОБРАЗОВАНИЯ И ИССЛЕДОВАНИЙ РЕСПУБЛИКИ МОЛДОВА</w:t>
      </w:r>
    </w:p>
    <w:p w14:paraId="270A8049" w14:textId="77777777" w:rsidR="0027605F" w:rsidRPr="00AE60E1" w:rsidRDefault="0027605F" w:rsidP="0027605F">
      <w:pPr>
        <w:jc w:val="center"/>
        <w:rPr>
          <w:rFonts w:ascii="Times New Roman" w:hAnsi="Times New Roman"/>
          <w:b/>
          <w:bCs/>
          <w:sz w:val="28"/>
          <w:szCs w:val="28"/>
          <w:lang w:val="ru-RU"/>
        </w:rPr>
      </w:pPr>
    </w:p>
    <w:p w14:paraId="58E846D6" w14:textId="77777777" w:rsidR="0027605F" w:rsidRPr="00AE60E1" w:rsidRDefault="0027605F" w:rsidP="0027605F">
      <w:pPr>
        <w:jc w:val="center"/>
        <w:rPr>
          <w:rFonts w:ascii="Times New Roman" w:hAnsi="Times New Roman"/>
          <w:b/>
          <w:bCs/>
          <w:sz w:val="28"/>
          <w:szCs w:val="28"/>
          <w:lang w:val="ru-RU"/>
        </w:rPr>
      </w:pPr>
    </w:p>
    <w:p w14:paraId="61F2632C" w14:textId="77777777" w:rsidR="0027605F" w:rsidRPr="00AE60E1" w:rsidRDefault="0027605F" w:rsidP="0027605F">
      <w:pPr>
        <w:jc w:val="center"/>
        <w:rPr>
          <w:rFonts w:ascii="Times New Roman" w:hAnsi="Times New Roman"/>
          <w:b/>
          <w:bCs/>
          <w:sz w:val="28"/>
          <w:szCs w:val="28"/>
          <w:lang w:val="ru-RU"/>
        </w:rPr>
      </w:pPr>
    </w:p>
    <w:p w14:paraId="2AD36A40" w14:textId="77777777" w:rsidR="0027605F" w:rsidRPr="00AE60E1" w:rsidRDefault="0027605F" w:rsidP="0027605F">
      <w:pPr>
        <w:jc w:val="center"/>
        <w:rPr>
          <w:rFonts w:ascii="Times New Roman" w:hAnsi="Times New Roman"/>
          <w:b/>
          <w:bCs/>
          <w:sz w:val="28"/>
          <w:szCs w:val="28"/>
          <w:lang w:val="ru-RU"/>
        </w:rPr>
      </w:pPr>
    </w:p>
    <w:p w14:paraId="0B9FD5DF" w14:textId="77777777" w:rsidR="0027605F" w:rsidRPr="00AE60E1" w:rsidRDefault="0027605F" w:rsidP="0027605F">
      <w:pPr>
        <w:jc w:val="center"/>
        <w:rPr>
          <w:rFonts w:ascii="Times New Roman" w:hAnsi="Times New Roman"/>
          <w:b/>
          <w:bCs/>
          <w:sz w:val="28"/>
          <w:szCs w:val="28"/>
          <w:lang w:val="ru-RU"/>
        </w:rPr>
      </w:pPr>
    </w:p>
    <w:p w14:paraId="0DDC7D78" w14:textId="77777777" w:rsidR="0027605F" w:rsidRPr="0027605F" w:rsidRDefault="0027605F" w:rsidP="0027605F">
      <w:pPr>
        <w:jc w:val="center"/>
        <w:rPr>
          <w:rFonts w:ascii="Times New Roman" w:hAnsi="Times New Roman"/>
          <w:b/>
          <w:bCs/>
          <w:sz w:val="28"/>
          <w:szCs w:val="28"/>
          <w:lang w:val="ru-RU"/>
        </w:rPr>
      </w:pPr>
      <w:r>
        <w:rPr>
          <w:rFonts w:ascii="Times New Roman" w:hAnsi="Times New Roman"/>
          <w:b/>
          <w:bCs/>
          <w:sz w:val="28"/>
          <w:szCs w:val="28"/>
          <w:lang w:val="ru-RU"/>
        </w:rPr>
        <w:t>НАЦИОНАЛЬНЫЙ КУРРИКУЛУМ</w:t>
      </w:r>
    </w:p>
    <w:p w14:paraId="5EC61392" w14:textId="77777777" w:rsidR="0027605F" w:rsidRPr="0027605F" w:rsidRDefault="0027605F" w:rsidP="0027605F">
      <w:pPr>
        <w:tabs>
          <w:tab w:val="left" w:pos="3816"/>
        </w:tabs>
        <w:jc w:val="center"/>
        <w:rPr>
          <w:rFonts w:ascii="Times New Roman" w:hAnsi="Times New Roman"/>
          <w:b/>
          <w:bCs/>
          <w:sz w:val="28"/>
          <w:szCs w:val="28"/>
          <w:lang w:val="ru-RU"/>
        </w:rPr>
      </w:pPr>
      <w:proofErr w:type="spellStart"/>
      <w:r>
        <w:rPr>
          <w:rFonts w:ascii="Times New Roman" w:hAnsi="Times New Roman"/>
          <w:b/>
          <w:bCs/>
          <w:sz w:val="28"/>
          <w:szCs w:val="28"/>
          <w:lang w:val="ru-RU"/>
        </w:rPr>
        <w:t>Куррикулярная</w:t>
      </w:r>
      <w:proofErr w:type="spellEnd"/>
      <w:r>
        <w:rPr>
          <w:rFonts w:ascii="Times New Roman" w:hAnsi="Times New Roman"/>
          <w:b/>
          <w:bCs/>
          <w:sz w:val="28"/>
          <w:szCs w:val="28"/>
          <w:lang w:val="ru-RU"/>
        </w:rPr>
        <w:t xml:space="preserve"> область </w:t>
      </w:r>
    </w:p>
    <w:p w14:paraId="6FE9C3F8" w14:textId="77777777" w:rsidR="0027605F" w:rsidRPr="0027605F" w:rsidRDefault="0027605F" w:rsidP="0027605F">
      <w:pPr>
        <w:tabs>
          <w:tab w:val="left" w:pos="3816"/>
        </w:tabs>
        <w:jc w:val="center"/>
        <w:rPr>
          <w:rFonts w:ascii="Times New Roman" w:hAnsi="Times New Roman"/>
          <w:b/>
          <w:bCs/>
          <w:sz w:val="28"/>
          <w:szCs w:val="28"/>
          <w:lang w:val="ru-RU"/>
        </w:rPr>
      </w:pPr>
      <w:proofErr w:type="spellStart"/>
      <w:r>
        <w:rPr>
          <w:rFonts w:ascii="Times New Roman" w:hAnsi="Times New Roman"/>
          <w:b/>
          <w:bCs/>
          <w:sz w:val="28"/>
          <w:szCs w:val="28"/>
          <w:lang w:val="ru-RU"/>
        </w:rPr>
        <w:t>Социогуманитарное</w:t>
      </w:r>
      <w:proofErr w:type="spellEnd"/>
      <w:r>
        <w:rPr>
          <w:rFonts w:ascii="Times New Roman" w:hAnsi="Times New Roman"/>
          <w:b/>
          <w:bCs/>
          <w:sz w:val="28"/>
          <w:szCs w:val="28"/>
          <w:lang w:val="ru-RU"/>
        </w:rPr>
        <w:t xml:space="preserve"> воспитание</w:t>
      </w:r>
    </w:p>
    <w:p w14:paraId="760FEB90" w14:textId="77777777" w:rsidR="00070E44" w:rsidRPr="00DC3E2F" w:rsidRDefault="00070E44">
      <w:pPr>
        <w:jc w:val="center"/>
        <w:rPr>
          <w:sz w:val="40"/>
          <w:szCs w:val="40"/>
          <w:lang w:val="ru-RU"/>
        </w:rPr>
      </w:pPr>
    </w:p>
    <w:p w14:paraId="5BCCF7DC" w14:textId="77777777" w:rsidR="00070E44" w:rsidRPr="00DC3E2F" w:rsidRDefault="00713EF3">
      <w:pPr>
        <w:widowControl w:val="0"/>
        <w:spacing w:after="0" w:line="240" w:lineRule="auto"/>
        <w:ind w:right="-159"/>
        <w:jc w:val="center"/>
        <w:rPr>
          <w:rFonts w:ascii="Times New Roman" w:eastAsia="Times New Roman" w:hAnsi="Times New Roman"/>
          <w:b/>
          <w:color w:val="000000"/>
          <w:sz w:val="40"/>
          <w:szCs w:val="40"/>
          <w:lang w:val="ru-RU"/>
        </w:rPr>
      </w:pPr>
      <w:r w:rsidRPr="00DC3E2F">
        <w:rPr>
          <w:rFonts w:ascii="Times New Roman" w:eastAsia="Times New Roman" w:hAnsi="Times New Roman"/>
          <w:b/>
          <w:color w:val="000000"/>
          <w:sz w:val="40"/>
          <w:szCs w:val="40"/>
          <w:lang w:val="ro-RO"/>
        </w:rPr>
        <w:t>ИСТОРИЯ</w:t>
      </w:r>
      <w:r>
        <w:rPr>
          <w:rFonts w:ascii="Times New Roman" w:eastAsia="Times New Roman" w:hAnsi="Times New Roman"/>
          <w:b/>
          <w:color w:val="000000"/>
          <w:sz w:val="40"/>
          <w:szCs w:val="40"/>
          <w:lang w:val="ru-RU"/>
        </w:rPr>
        <w:t xml:space="preserve"> И</w:t>
      </w:r>
      <w:r w:rsidRPr="00DC3E2F">
        <w:rPr>
          <w:rFonts w:ascii="Times New Roman" w:eastAsia="Times New Roman" w:hAnsi="Times New Roman"/>
          <w:b/>
          <w:color w:val="000000"/>
          <w:sz w:val="40"/>
          <w:szCs w:val="40"/>
          <w:lang w:val="ru-RU"/>
        </w:rPr>
        <w:t xml:space="preserve"> </w:t>
      </w:r>
      <w:r w:rsidRPr="00DC3E2F">
        <w:rPr>
          <w:rFonts w:ascii="Times New Roman" w:eastAsia="Times New Roman" w:hAnsi="Times New Roman"/>
          <w:b/>
          <w:color w:val="000000"/>
          <w:sz w:val="40"/>
          <w:szCs w:val="40"/>
          <w:lang w:val="ro-RO"/>
        </w:rPr>
        <w:t>КУЛЬТУРА</w:t>
      </w:r>
      <w:r>
        <w:rPr>
          <w:rFonts w:ascii="Times New Roman" w:eastAsia="Times New Roman" w:hAnsi="Times New Roman"/>
          <w:b/>
          <w:color w:val="000000"/>
          <w:sz w:val="40"/>
          <w:szCs w:val="40"/>
          <w:lang w:val="ru-RU"/>
        </w:rPr>
        <w:t xml:space="preserve"> </w:t>
      </w:r>
      <w:r w:rsidRPr="00DC3E2F">
        <w:rPr>
          <w:rFonts w:ascii="Times New Roman" w:eastAsia="Times New Roman" w:hAnsi="Times New Roman"/>
          <w:b/>
          <w:color w:val="000000"/>
          <w:sz w:val="40"/>
          <w:szCs w:val="40"/>
          <w:lang w:val="ro-RO"/>
        </w:rPr>
        <w:t>ЕВРЕЙСКОГО НАРОДА</w:t>
      </w:r>
    </w:p>
    <w:p w14:paraId="614D9933" w14:textId="77777777" w:rsidR="00070E44" w:rsidRDefault="00070E44">
      <w:pPr>
        <w:widowControl w:val="0"/>
        <w:spacing w:after="0" w:line="240" w:lineRule="auto"/>
        <w:ind w:right="-159" w:firstLine="426"/>
        <w:jc w:val="center"/>
        <w:rPr>
          <w:rFonts w:ascii="Times New Roman" w:eastAsia="Times New Roman" w:hAnsi="Times New Roman"/>
          <w:b/>
          <w:color w:val="000000"/>
          <w:sz w:val="32"/>
          <w:szCs w:val="28"/>
          <w:lang w:val="ru-RU"/>
        </w:rPr>
      </w:pPr>
    </w:p>
    <w:p w14:paraId="78FB110A" w14:textId="77777777" w:rsidR="00070E44" w:rsidRDefault="00713EF3">
      <w:pPr>
        <w:widowControl w:val="0"/>
        <w:spacing w:after="0" w:line="240" w:lineRule="auto"/>
        <w:ind w:right="-159"/>
        <w:rPr>
          <w:rFonts w:ascii="Times New Roman" w:eastAsia="Times New Roman" w:hAnsi="Times New Roman"/>
          <w:b/>
          <w:color w:val="000000"/>
          <w:sz w:val="32"/>
          <w:szCs w:val="28"/>
          <w:lang w:val="ru-RU"/>
        </w:rPr>
      </w:pPr>
      <w:r>
        <w:rPr>
          <w:rFonts w:ascii="Times New Roman" w:eastAsia="Times New Roman" w:hAnsi="Times New Roman"/>
          <w:b/>
          <w:color w:val="000000"/>
          <w:sz w:val="32"/>
          <w:szCs w:val="28"/>
          <w:lang w:val="ru-RU"/>
        </w:rPr>
        <w:t xml:space="preserve"> </w:t>
      </w:r>
    </w:p>
    <w:p w14:paraId="52C9B2D4" w14:textId="77777777" w:rsidR="00070E44" w:rsidRDefault="00713EF3">
      <w:pPr>
        <w:widowControl w:val="0"/>
        <w:spacing w:after="0" w:line="240" w:lineRule="auto"/>
        <w:ind w:right="-159"/>
        <w:jc w:val="center"/>
        <w:rPr>
          <w:rFonts w:ascii="Times New Roman" w:eastAsia="Times New Roman" w:hAnsi="Times New Roman"/>
          <w:b/>
          <w:color w:val="000000"/>
          <w:sz w:val="32"/>
          <w:szCs w:val="28"/>
          <w:lang w:val="ru-RU"/>
        </w:rPr>
      </w:pPr>
      <w:r>
        <w:rPr>
          <w:rFonts w:ascii="Times New Roman" w:eastAsia="Times New Roman" w:hAnsi="Times New Roman"/>
          <w:b/>
          <w:color w:val="000000"/>
          <w:sz w:val="32"/>
          <w:szCs w:val="28"/>
        </w:rPr>
        <w:t>V</w:t>
      </w:r>
      <w:r>
        <w:rPr>
          <w:rFonts w:ascii="Times New Roman" w:eastAsia="Times New Roman" w:hAnsi="Times New Roman"/>
          <w:b/>
          <w:color w:val="000000"/>
          <w:sz w:val="32"/>
          <w:szCs w:val="28"/>
          <w:lang w:val="ru-RU"/>
        </w:rPr>
        <w:t>-</w:t>
      </w:r>
      <w:r>
        <w:rPr>
          <w:rFonts w:ascii="Times New Roman" w:eastAsia="Times New Roman" w:hAnsi="Times New Roman"/>
          <w:b/>
          <w:color w:val="000000"/>
          <w:sz w:val="32"/>
          <w:szCs w:val="28"/>
        </w:rPr>
        <w:t>IX</w:t>
      </w:r>
      <w:r>
        <w:rPr>
          <w:rFonts w:ascii="Times New Roman" w:eastAsia="Times New Roman" w:hAnsi="Times New Roman"/>
          <w:b/>
          <w:color w:val="000000"/>
          <w:sz w:val="32"/>
          <w:szCs w:val="28"/>
          <w:lang w:val="ru-RU"/>
        </w:rPr>
        <w:t xml:space="preserve"> классы</w:t>
      </w:r>
    </w:p>
    <w:p w14:paraId="1EDE5525" w14:textId="77777777" w:rsidR="00070E44" w:rsidRDefault="00713EF3">
      <w:pPr>
        <w:widowControl w:val="0"/>
        <w:tabs>
          <w:tab w:val="left" w:pos="10380"/>
        </w:tabs>
        <w:spacing w:after="0" w:line="240" w:lineRule="auto"/>
        <w:ind w:right="-159" w:firstLine="426"/>
        <w:rPr>
          <w:rFonts w:ascii="Times New Roman" w:eastAsia="Times New Roman" w:hAnsi="Times New Roman"/>
          <w:b/>
          <w:color w:val="000000"/>
          <w:sz w:val="28"/>
          <w:szCs w:val="28"/>
          <w:lang w:val="ru-RU"/>
        </w:rPr>
      </w:pPr>
      <w:r>
        <w:rPr>
          <w:rFonts w:ascii="Times New Roman" w:eastAsia="Times New Roman" w:hAnsi="Times New Roman"/>
          <w:b/>
          <w:color w:val="000000"/>
          <w:sz w:val="28"/>
          <w:szCs w:val="28"/>
          <w:lang w:val="ru-RU"/>
        </w:rPr>
        <w:tab/>
      </w:r>
    </w:p>
    <w:p w14:paraId="52753605" w14:textId="77777777" w:rsidR="00070E44" w:rsidRDefault="00070E44">
      <w:pPr>
        <w:spacing w:after="0" w:line="240" w:lineRule="auto"/>
        <w:ind w:right="-159" w:firstLine="426"/>
        <w:contextualSpacing/>
        <w:jc w:val="center"/>
        <w:rPr>
          <w:rFonts w:ascii="Times New Roman" w:eastAsia="Times New Roman" w:hAnsi="Times New Roman"/>
          <w:b/>
          <w:color w:val="000000"/>
          <w:sz w:val="28"/>
          <w:szCs w:val="28"/>
          <w:lang w:val="ru-RU"/>
        </w:rPr>
      </w:pPr>
    </w:p>
    <w:p w14:paraId="75A645E4" w14:textId="77777777" w:rsidR="00070E44" w:rsidRDefault="00070E44">
      <w:pPr>
        <w:spacing w:after="0" w:line="240" w:lineRule="auto"/>
        <w:ind w:right="-159" w:firstLine="426"/>
        <w:contextualSpacing/>
        <w:jc w:val="center"/>
        <w:rPr>
          <w:rFonts w:ascii="Times New Roman" w:eastAsia="Times New Roman" w:hAnsi="Times New Roman"/>
          <w:b/>
          <w:color w:val="000000"/>
          <w:sz w:val="28"/>
          <w:szCs w:val="28"/>
          <w:lang w:val="ru-RU"/>
        </w:rPr>
      </w:pPr>
    </w:p>
    <w:p w14:paraId="06D42123" w14:textId="77777777" w:rsidR="00070E44" w:rsidRDefault="00070E44">
      <w:pPr>
        <w:widowControl w:val="0"/>
        <w:spacing w:after="0" w:line="240" w:lineRule="auto"/>
        <w:ind w:right="-159" w:firstLine="426"/>
        <w:jc w:val="center"/>
        <w:rPr>
          <w:rFonts w:ascii="Times New Roman" w:eastAsia="Times New Roman" w:hAnsi="Times New Roman"/>
          <w:b/>
          <w:color w:val="000000"/>
          <w:sz w:val="28"/>
          <w:szCs w:val="28"/>
          <w:lang w:val="ru-RU"/>
        </w:rPr>
      </w:pPr>
    </w:p>
    <w:p w14:paraId="1307DF02" w14:textId="77777777" w:rsidR="00070E44" w:rsidRDefault="00070E44">
      <w:pPr>
        <w:widowControl w:val="0"/>
        <w:spacing w:after="0" w:line="240" w:lineRule="auto"/>
        <w:ind w:right="-159" w:firstLine="426"/>
        <w:jc w:val="center"/>
        <w:rPr>
          <w:rFonts w:ascii="Times New Roman" w:eastAsia="Times New Roman" w:hAnsi="Times New Roman"/>
          <w:b/>
          <w:color w:val="000000"/>
          <w:sz w:val="28"/>
          <w:szCs w:val="28"/>
          <w:lang w:val="ru-RU"/>
        </w:rPr>
      </w:pPr>
    </w:p>
    <w:p w14:paraId="30031869" w14:textId="77777777" w:rsidR="00070E44" w:rsidRDefault="00070E44">
      <w:pPr>
        <w:widowControl w:val="0"/>
        <w:spacing w:after="0" w:line="240" w:lineRule="auto"/>
        <w:ind w:right="-159" w:firstLine="426"/>
        <w:jc w:val="center"/>
        <w:rPr>
          <w:rFonts w:ascii="Times New Roman" w:eastAsia="Times New Roman" w:hAnsi="Times New Roman"/>
          <w:b/>
          <w:color w:val="000000"/>
          <w:sz w:val="28"/>
          <w:szCs w:val="28"/>
          <w:lang w:val="ru-RU"/>
        </w:rPr>
      </w:pPr>
    </w:p>
    <w:p w14:paraId="01CC2EF8" w14:textId="77777777" w:rsidR="00070E44" w:rsidRDefault="00070E44">
      <w:pPr>
        <w:widowControl w:val="0"/>
        <w:spacing w:after="0" w:line="240" w:lineRule="auto"/>
        <w:ind w:right="-159" w:firstLine="426"/>
        <w:jc w:val="center"/>
        <w:rPr>
          <w:rFonts w:ascii="Times New Roman" w:eastAsia="Times New Roman" w:hAnsi="Times New Roman"/>
          <w:b/>
          <w:sz w:val="28"/>
          <w:szCs w:val="28"/>
          <w:lang w:val="ru-RU"/>
        </w:rPr>
      </w:pPr>
    </w:p>
    <w:p w14:paraId="113283C3" w14:textId="77777777" w:rsidR="00070E44" w:rsidRDefault="00070E44">
      <w:pPr>
        <w:rPr>
          <w:rFonts w:ascii="Times New Roman" w:hAnsi="Times New Roman"/>
          <w:sz w:val="28"/>
          <w:szCs w:val="28"/>
          <w:lang w:val="ru-RU"/>
        </w:rPr>
      </w:pPr>
    </w:p>
    <w:p w14:paraId="59F59500" w14:textId="77777777" w:rsidR="00070E44" w:rsidRDefault="00070E44">
      <w:pPr>
        <w:widowControl w:val="0"/>
        <w:spacing w:after="0" w:line="240" w:lineRule="auto"/>
        <w:ind w:right="-159"/>
        <w:rPr>
          <w:rFonts w:ascii="Times New Roman" w:hAnsi="Times New Roman"/>
          <w:sz w:val="28"/>
          <w:szCs w:val="28"/>
          <w:lang w:val="ru-RU"/>
        </w:rPr>
      </w:pPr>
    </w:p>
    <w:p w14:paraId="3D620495" w14:textId="77777777" w:rsidR="00070E44" w:rsidRDefault="00070E44">
      <w:pPr>
        <w:widowControl w:val="0"/>
        <w:spacing w:after="0" w:line="240" w:lineRule="auto"/>
        <w:ind w:right="-159"/>
        <w:rPr>
          <w:rFonts w:ascii="Times New Roman" w:hAnsi="Times New Roman"/>
          <w:sz w:val="28"/>
          <w:szCs w:val="28"/>
          <w:lang w:val="ru-RU"/>
        </w:rPr>
      </w:pPr>
    </w:p>
    <w:p w14:paraId="74568AF6" w14:textId="77777777" w:rsidR="00070E44" w:rsidRDefault="00070E44">
      <w:pPr>
        <w:widowControl w:val="0"/>
        <w:spacing w:after="0" w:line="240" w:lineRule="auto"/>
        <w:ind w:right="-159"/>
        <w:rPr>
          <w:rFonts w:ascii="Times New Roman" w:hAnsi="Times New Roman"/>
          <w:sz w:val="28"/>
          <w:szCs w:val="28"/>
          <w:lang w:val="ru-RU"/>
        </w:rPr>
      </w:pPr>
    </w:p>
    <w:p w14:paraId="371E0078" w14:textId="77777777" w:rsidR="00070E44" w:rsidRDefault="00070E44">
      <w:pPr>
        <w:widowControl w:val="0"/>
        <w:spacing w:after="0" w:line="240" w:lineRule="auto"/>
        <w:ind w:right="-159"/>
        <w:rPr>
          <w:rFonts w:ascii="Times New Roman" w:hAnsi="Times New Roman"/>
          <w:sz w:val="28"/>
          <w:szCs w:val="28"/>
          <w:lang w:val="ru-RU"/>
        </w:rPr>
      </w:pPr>
    </w:p>
    <w:p w14:paraId="1504D43D" w14:textId="77777777" w:rsidR="00070E44" w:rsidRDefault="00070E44">
      <w:pPr>
        <w:widowControl w:val="0"/>
        <w:spacing w:after="0" w:line="240" w:lineRule="auto"/>
        <w:ind w:right="-159"/>
        <w:rPr>
          <w:rFonts w:ascii="Times New Roman" w:hAnsi="Times New Roman"/>
          <w:sz w:val="28"/>
          <w:szCs w:val="28"/>
          <w:lang w:val="ru-RU"/>
        </w:rPr>
      </w:pPr>
    </w:p>
    <w:p w14:paraId="1E7BA15D" w14:textId="1B31BAD9" w:rsidR="00070E44" w:rsidRDefault="00070E44" w:rsidP="00AE60E1">
      <w:pPr>
        <w:widowControl w:val="0"/>
        <w:spacing w:after="0" w:line="240" w:lineRule="auto"/>
        <w:ind w:right="-159"/>
        <w:rPr>
          <w:rFonts w:ascii="Times New Roman" w:hAnsi="Times New Roman"/>
          <w:sz w:val="28"/>
          <w:szCs w:val="28"/>
          <w:lang w:val="ru-RU"/>
        </w:rPr>
      </w:pPr>
    </w:p>
    <w:p w14:paraId="31F2C5CA" w14:textId="77777777" w:rsidR="00AE60E1" w:rsidRDefault="00AE60E1" w:rsidP="00AE60E1">
      <w:pPr>
        <w:widowControl w:val="0"/>
        <w:spacing w:after="0" w:line="240" w:lineRule="auto"/>
        <w:ind w:right="-159"/>
        <w:rPr>
          <w:rFonts w:ascii="Times New Roman" w:eastAsia="Times New Roman" w:hAnsi="Times New Roman"/>
          <w:b/>
          <w:sz w:val="24"/>
          <w:szCs w:val="28"/>
          <w:lang w:val="ru-RU"/>
        </w:rPr>
      </w:pPr>
    </w:p>
    <w:p w14:paraId="07EA2C1A" w14:textId="77777777" w:rsidR="00070E44" w:rsidRDefault="00070E44">
      <w:pPr>
        <w:widowControl w:val="0"/>
        <w:spacing w:after="0" w:line="240" w:lineRule="auto"/>
        <w:ind w:right="-159"/>
        <w:jc w:val="center"/>
        <w:rPr>
          <w:rFonts w:ascii="Times New Roman" w:eastAsia="Times New Roman" w:hAnsi="Times New Roman"/>
          <w:b/>
          <w:sz w:val="24"/>
          <w:szCs w:val="28"/>
          <w:lang w:val="ru-RU"/>
        </w:rPr>
      </w:pPr>
    </w:p>
    <w:p w14:paraId="3DAAA794" w14:textId="77777777" w:rsidR="00070E44" w:rsidRDefault="00070E44">
      <w:pPr>
        <w:widowControl w:val="0"/>
        <w:spacing w:after="0" w:line="240" w:lineRule="auto"/>
        <w:ind w:right="-159"/>
        <w:jc w:val="center"/>
        <w:rPr>
          <w:rFonts w:ascii="Times New Roman" w:eastAsia="Times New Roman" w:hAnsi="Times New Roman"/>
          <w:b/>
          <w:sz w:val="24"/>
          <w:szCs w:val="28"/>
          <w:lang w:val="ru-RU"/>
        </w:rPr>
      </w:pPr>
    </w:p>
    <w:p w14:paraId="56EBB334" w14:textId="77777777" w:rsidR="00070E44" w:rsidRDefault="00070E44">
      <w:pPr>
        <w:widowControl w:val="0"/>
        <w:spacing w:after="0" w:line="240" w:lineRule="auto"/>
        <w:ind w:right="-159"/>
        <w:jc w:val="center"/>
        <w:rPr>
          <w:rFonts w:ascii="Times New Roman" w:eastAsia="Times New Roman" w:hAnsi="Times New Roman"/>
          <w:b/>
          <w:sz w:val="24"/>
          <w:szCs w:val="28"/>
          <w:lang w:val="ru-RU"/>
        </w:rPr>
      </w:pPr>
    </w:p>
    <w:p w14:paraId="2B46B4F3" w14:textId="73B9311F" w:rsidR="00070E44" w:rsidRDefault="00DC3E2F" w:rsidP="00DC3E2F">
      <w:pPr>
        <w:widowControl w:val="0"/>
        <w:spacing w:after="0" w:line="240" w:lineRule="auto"/>
        <w:ind w:right="-159"/>
        <w:rPr>
          <w:rFonts w:ascii="Times New Roman" w:eastAsia="Times New Roman" w:hAnsi="Times New Roman"/>
          <w:b/>
          <w:sz w:val="24"/>
          <w:szCs w:val="28"/>
          <w:lang w:val="ru-RU"/>
        </w:rPr>
      </w:pPr>
      <w:r w:rsidRPr="005F1AF5">
        <w:rPr>
          <w:rFonts w:ascii="Times New Roman" w:eastAsia="Times New Roman" w:hAnsi="Times New Roman"/>
          <w:b/>
          <w:sz w:val="24"/>
          <w:szCs w:val="28"/>
          <w:lang w:val="ru-RU"/>
        </w:rPr>
        <w:t xml:space="preserve">                                                   </w:t>
      </w:r>
      <w:r>
        <w:rPr>
          <w:rFonts w:ascii="Times New Roman" w:eastAsia="Times New Roman" w:hAnsi="Times New Roman"/>
          <w:b/>
          <w:sz w:val="24"/>
          <w:szCs w:val="28"/>
          <w:lang w:val="ru-RU"/>
        </w:rPr>
        <w:t>К</w:t>
      </w:r>
      <w:r w:rsidR="00AE60E1">
        <w:rPr>
          <w:rFonts w:ascii="Times New Roman" w:eastAsia="Times New Roman" w:hAnsi="Times New Roman"/>
          <w:b/>
          <w:sz w:val="24"/>
          <w:szCs w:val="28"/>
          <w:lang w:val="ru-RU"/>
        </w:rPr>
        <w:t>ишинев,</w:t>
      </w:r>
      <w:r>
        <w:rPr>
          <w:rFonts w:ascii="Times New Roman" w:eastAsia="Times New Roman" w:hAnsi="Times New Roman"/>
          <w:b/>
          <w:sz w:val="24"/>
          <w:szCs w:val="28"/>
          <w:lang w:val="ru-RU"/>
        </w:rPr>
        <w:t xml:space="preserve"> 2024</w:t>
      </w:r>
    </w:p>
    <w:p w14:paraId="529886B3" w14:textId="77777777" w:rsidR="00070E44" w:rsidRDefault="00070E44">
      <w:pPr>
        <w:rPr>
          <w:rFonts w:ascii="Times New Roman" w:hAnsi="Times New Roman"/>
          <w:sz w:val="28"/>
          <w:szCs w:val="28"/>
          <w:lang w:val="ru-RU"/>
        </w:rPr>
      </w:pPr>
    </w:p>
    <w:p w14:paraId="4E601C9C"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УТВЕРЖДЕН:</w:t>
      </w:r>
    </w:p>
    <w:p w14:paraId="58366E14"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 xml:space="preserve">Национальным советом по </w:t>
      </w:r>
      <w:proofErr w:type="spellStart"/>
      <w:r w:rsidRPr="00AE60E1">
        <w:rPr>
          <w:rFonts w:ascii="Times New Roman" w:eastAsia="Times New Roman" w:hAnsi="Times New Roman"/>
          <w:b/>
          <w:sz w:val="24"/>
          <w:szCs w:val="24"/>
          <w:lang w:val="ru-RU"/>
        </w:rPr>
        <w:t>куррикулуму</w:t>
      </w:r>
      <w:proofErr w:type="spellEnd"/>
      <w:r w:rsidRPr="00AE60E1">
        <w:rPr>
          <w:rFonts w:ascii="Times New Roman" w:eastAsia="Times New Roman" w:hAnsi="Times New Roman"/>
          <w:b/>
          <w:sz w:val="24"/>
          <w:szCs w:val="24"/>
          <w:lang w:val="ru-RU"/>
        </w:rPr>
        <w:t xml:space="preserve"> протокол №. 34 от 20.08.2024</w:t>
      </w:r>
    </w:p>
    <w:p w14:paraId="3B29D433"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 xml:space="preserve">Приказом Министра Образования и Исследований №. </w:t>
      </w:r>
      <w:r>
        <w:rPr>
          <w:rFonts w:ascii="Times New Roman" w:eastAsia="Times New Roman" w:hAnsi="Times New Roman"/>
          <w:b/>
          <w:sz w:val="24"/>
          <w:szCs w:val="24"/>
          <w:lang w:val="ro-MD"/>
        </w:rPr>
        <w:t>1208</w:t>
      </w:r>
      <w:r w:rsidRPr="00AE60E1">
        <w:rPr>
          <w:rFonts w:ascii="Times New Roman" w:eastAsia="Times New Roman" w:hAnsi="Times New Roman"/>
          <w:b/>
          <w:sz w:val="24"/>
          <w:szCs w:val="24"/>
          <w:lang w:val="ru-RU"/>
        </w:rPr>
        <w:t xml:space="preserve"> от 29.08.2024</w:t>
      </w:r>
    </w:p>
    <w:p w14:paraId="4EBE87B0" w14:textId="77777777" w:rsidR="00AE60E1" w:rsidRPr="00AE60E1" w:rsidRDefault="00AE60E1" w:rsidP="00AE60E1">
      <w:pPr>
        <w:spacing w:line="240" w:lineRule="auto"/>
        <w:rPr>
          <w:rFonts w:ascii="Times New Roman" w:eastAsia="Times New Roman" w:hAnsi="Times New Roman"/>
          <w:b/>
          <w:sz w:val="24"/>
          <w:szCs w:val="24"/>
          <w:lang w:val="ru-RU"/>
        </w:rPr>
      </w:pPr>
    </w:p>
    <w:p w14:paraId="7E6838A2"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КООРДИНАТОР:</w:t>
      </w:r>
    </w:p>
    <w:p w14:paraId="7F51ACE9"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Иван ДУМИНИКА,</w:t>
      </w:r>
      <w:r w:rsidRPr="00AE60E1">
        <w:rPr>
          <w:rFonts w:ascii="Times New Roman" w:eastAsia="Times New Roman" w:hAnsi="Times New Roman"/>
          <w:sz w:val="24"/>
          <w:szCs w:val="24"/>
          <w:lang w:val="ru-RU"/>
        </w:rPr>
        <w:t xml:space="preserve"> доктор </w:t>
      </w:r>
      <w:proofErr w:type="spellStart"/>
      <w:r w:rsidRPr="00AE60E1">
        <w:rPr>
          <w:rFonts w:ascii="Times New Roman" w:eastAsia="Times New Roman" w:hAnsi="Times New Roman"/>
          <w:sz w:val="24"/>
          <w:szCs w:val="24"/>
          <w:lang w:val="ru-RU"/>
        </w:rPr>
        <w:t>хабилитат</w:t>
      </w:r>
      <w:proofErr w:type="spellEnd"/>
      <w:r w:rsidRPr="00AE60E1">
        <w:rPr>
          <w:rFonts w:ascii="Times New Roman" w:eastAsia="Times New Roman" w:hAnsi="Times New Roman"/>
          <w:sz w:val="24"/>
          <w:szCs w:val="24"/>
          <w:lang w:val="ru-RU"/>
        </w:rPr>
        <w:t xml:space="preserve"> исторических наук, начальник Службы Политик в области межэтнических отношений Министерства образования и исследований</w:t>
      </w:r>
    </w:p>
    <w:p w14:paraId="7B6375D4" w14:textId="77777777" w:rsidR="00AE60E1" w:rsidRPr="00AE60E1" w:rsidRDefault="00AE60E1" w:rsidP="00AE60E1">
      <w:pPr>
        <w:rPr>
          <w:rFonts w:ascii="Times New Roman" w:eastAsia="Times New Roman" w:hAnsi="Times New Roman"/>
          <w:b/>
          <w:sz w:val="24"/>
          <w:szCs w:val="24"/>
          <w:lang w:val="ru-RU"/>
        </w:rPr>
      </w:pPr>
    </w:p>
    <w:p w14:paraId="31AC4AB7" w14:textId="77777777" w:rsidR="00AE60E1" w:rsidRPr="0027605F" w:rsidRDefault="00AE60E1" w:rsidP="00AE60E1">
      <w:pPr>
        <w:rPr>
          <w:rFonts w:ascii="Times New Roman" w:eastAsia="Times New Roman" w:hAnsi="Times New Roman"/>
          <w:sz w:val="24"/>
          <w:szCs w:val="24"/>
          <w:lang w:val="ro-RO"/>
        </w:rPr>
      </w:pPr>
      <w:r w:rsidRPr="00AE60E1">
        <w:rPr>
          <w:rFonts w:ascii="Times New Roman" w:eastAsia="Times New Roman" w:hAnsi="Times New Roman"/>
          <w:b/>
          <w:sz w:val="24"/>
          <w:szCs w:val="24"/>
          <w:lang w:val="ru-RU"/>
        </w:rPr>
        <w:t>РАБОЧАЯ ГРУППА:</w:t>
      </w:r>
    </w:p>
    <w:p w14:paraId="39BB1C55"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Светлана КЛИМИНА</w:t>
      </w:r>
      <w:r w:rsidRPr="00AE60E1">
        <w:rPr>
          <w:rFonts w:ascii="Times New Roman" w:eastAsia="Times New Roman" w:hAnsi="Times New Roman"/>
          <w:sz w:val="24"/>
          <w:szCs w:val="24"/>
          <w:lang w:val="ru-RU"/>
        </w:rPr>
        <w:t xml:space="preserve">, Технологический лицей ОРТ имени Б. З. </w:t>
      </w:r>
      <w:proofErr w:type="spellStart"/>
      <w:r w:rsidRPr="00AE60E1">
        <w:rPr>
          <w:rFonts w:ascii="Times New Roman" w:eastAsia="Times New Roman" w:hAnsi="Times New Roman"/>
          <w:sz w:val="24"/>
          <w:szCs w:val="24"/>
          <w:lang w:val="ru-RU"/>
        </w:rPr>
        <w:t>Герцля</w:t>
      </w:r>
      <w:proofErr w:type="spellEnd"/>
      <w:r w:rsidRPr="00AE60E1">
        <w:rPr>
          <w:rFonts w:ascii="Times New Roman" w:eastAsia="Times New Roman" w:hAnsi="Times New Roman"/>
          <w:sz w:val="24"/>
          <w:szCs w:val="24"/>
          <w:lang w:val="ru-RU"/>
        </w:rPr>
        <w:t>, г. Кишинев, директор; первая менеджерская степень.</w:t>
      </w:r>
    </w:p>
    <w:p w14:paraId="5A3AB827"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Галина КАРГЕР,</w:t>
      </w:r>
      <w:r w:rsidRPr="00AE60E1">
        <w:rPr>
          <w:rFonts w:ascii="Times New Roman" w:eastAsia="Times New Roman" w:hAnsi="Times New Roman"/>
          <w:sz w:val="24"/>
          <w:szCs w:val="24"/>
          <w:lang w:val="ru-RU"/>
        </w:rPr>
        <w:t xml:space="preserve"> Международный центр тренинга и профессионального развития, г.</w:t>
      </w:r>
      <w:r>
        <w:rPr>
          <w:rFonts w:ascii="Times New Roman" w:eastAsia="Times New Roman" w:hAnsi="Times New Roman"/>
          <w:sz w:val="24"/>
          <w:szCs w:val="24"/>
        </w:rPr>
        <w:t> </w:t>
      </w:r>
      <w:r w:rsidRPr="00AE60E1">
        <w:rPr>
          <w:rFonts w:ascii="Times New Roman" w:eastAsia="Times New Roman" w:hAnsi="Times New Roman"/>
          <w:sz w:val="24"/>
          <w:szCs w:val="24"/>
          <w:lang w:val="ru-RU"/>
        </w:rPr>
        <w:t>Кишинев, директор; историк.</w:t>
      </w:r>
    </w:p>
    <w:p w14:paraId="19B790C1" w14:textId="77777777" w:rsidR="00AE60E1" w:rsidRPr="00AE60E1" w:rsidRDefault="00AE60E1" w:rsidP="00AE60E1">
      <w:pPr>
        <w:spacing w:line="240" w:lineRule="auto"/>
        <w:rPr>
          <w:rFonts w:ascii="Times New Roman" w:eastAsia="Times New Roman" w:hAnsi="Times New Roman"/>
          <w:b/>
          <w:sz w:val="24"/>
          <w:szCs w:val="24"/>
          <w:lang w:val="ru-RU"/>
        </w:rPr>
      </w:pPr>
      <w:r w:rsidRPr="00AE60E1">
        <w:rPr>
          <w:rFonts w:ascii="Times New Roman" w:eastAsia="Times New Roman" w:hAnsi="Times New Roman"/>
          <w:b/>
          <w:sz w:val="24"/>
          <w:szCs w:val="24"/>
          <w:lang w:val="ru-RU"/>
        </w:rPr>
        <w:t>Лариса САМЧУК,</w:t>
      </w:r>
      <w:r w:rsidRPr="00AE60E1">
        <w:rPr>
          <w:rFonts w:ascii="Times New Roman" w:eastAsia="Times New Roman" w:hAnsi="Times New Roman"/>
          <w:sz w:val="24"/>
          <w:szCs w:val="24"/>
          <w:lang w:val="ru-RU"/>
        </w:rPr>
        <w:t xml:space="preserve"> Технологический лицей ОРТ имени Б. З. </w:t>
      </w:r>
      <w:proofErr w:type="spellStart"/>
      <w:r w:rsidRPr="00AE60E1">
        <w:rPr>
          <w:rFonts w:ascii="Times New Roman" w:eastAsia="Times New Roman" w:hAnsi="Times New Roman"/>
          <w:sz w:val="24"/>
          <w:szCs w:val="24"/>
          <w:lang w:val="ru-RU"/>
        </w:rPr>
        <w:t>Герцля</w:t>
      </w:r>
      <w:proofErr w:type="spellEnd"/>
      <w:r w:rsidRPr="00AE60E1">
        <w:rPr>
          <w:rFonts w:ascii="Times New Roman" w:eastAsia="Times New Roman" w:hAnsi="Times New Roman"/>
          <w:sz w:val="24"/>
          <w:szCs w:val="24"/>
          <w:lang w:val="ru-RU"/>
        </w:rPr>
        <w:t>, г. Кишинев, высшая дидактическая степень.</w:t>
      </w:r>
    </w:p>
    <w:p w14:paraId="3238F4C3" w14:textId="77777777" w:rsidR="00AE60E1" w:rsidRPr="00AE60E1" w:rsidRDefault="00AE60E1" w:rsidP="00AE60E1">
      <w:pPr>
        <w:rPr>
          <w:rFonts w:ascii="Times New Roman" w:hAnsi="Times New Roman"/>
          <w:b/>
          <w:sz w:val="24"/>
          <w:lang w:val="ru-RU"/>
        </w:rPr>
      </w:pPr>
      <w:r w:rsidRPr="00AE60E1">
        <w:rPr>
          <w:rFonts w:ascii="Times New Roman" w:hAnsi="Times New Roman"/>
          <w:b/>
          <w:sz w:val="24"/>
          <w:lang w:val="ru-RU"/>
        </w:rPr>
        <w:t xml:space="preserve">Научный руководитель – </w:t>
      </w:r>
      <w:r w:rsidRPr="00AE60E1">
        <w:rPr>
          <w:rFonts w:ascii="Times New Roman" w:eastAsia="Times New Roman" w:hAnsi="Times New Roman"/>
          <w:b/>
          <w:sz w:val="24"/>
          <w:szCs w:val="24"/>
          <w:lang w:val="ru-RU"/>
        </w:rPr>
        <w:t>Галина КАРГЕР,</w:t>
      </w:r>
      <w:r w:rsidRPr="00AE60E1">
        <w:rPr>
          <w:rFonts w:ascii="Times New Roman" w:eastAsia="Times New Roman" w:hAnsi="Times New Roman"/>
          <w:sz w:val="24"/>
          <w:szCs w:val="24"/>
          <w:lang w:val="ru-RU"/>
        </w:rPr>
        <w:t xml:space="preserve"> Международный центр тренинга и профессионального развития, г. Кишинев, директор; историк.</w:t>
      </w:r>
    </w:p>
    <w:p w14:paraId="4E129C9A" w14:textId="77777777" w:rsidR="00AE60E1" w:rsidRPr="00AE60E1" w:rsidRDefault="00AE60E1" w:rsidP="00AE60E1">
      <w:pPr>
        <w:rPr>
          <w:rFonts w:ascii="Times New Roman" w:hAnsi="Times New Roman"/>
          <w:b/>
          <w:sz w:val="24"/>
          <w:lang w:val="ru-RU"/>
        </w:rPr>
      </w:pPr>
      <w:r w:rsidRPr="00AE60E1">
        <w:rPr>
          <w:rFonts w:ascii="Times New Roman" w:hAnsi="Times New Roman"/>
          <w:b/>
          <w:sz w:val="24"/>
          <w:lang w:val="ru-RU"/>
        </w:rPr>
        <w:t>Координатор рабочей группы, редактор – Ирина ШИХОВА</w:t>
      </w:r>
      <w:r w:rsidRPr="00AE60E1">
        <w:rPr>
          <w:rFonts w:ascii="Times New Roman" w:hAnsi="Times New Roman"/>
          <w:sz w:val="24"/>
          <w:lang w:val="ru-RU"/>
        </w:rPr>
        <w:t>, доктор филологии, Музей истории евреев Республики Молдова, директор.</w:t>
      </w:r>
    </w:p>
    <w:p w14:paraId="3B0EAFE4" w14:textId="77777777" w:rsidR="00AE60E1" w:rsidRPr="00AE60E1" w:rsidRDefault="00AE60E1" w:rsidP="00AE60E1">
      <w:pPr>
        <w:rPr>
          <w:rFonts w:ascii="Times New Roman" w:hAnsi="Times New Roman"/>
          <w:b/>
          <w:sz w:val="24"/>
          <w:lang w:val="ru-RU"/>
        </w:rPr>
      </w:pPr>
    </w:p>
    <w:p w14:paraId="3D7E7F8A" w14:textId="77777777" w:rsidR="00AE60E1" w:rsidRPr="00AE60E1" w:rsidRDefault="00AE60E1" w:rsidP="00AE60E1">
      <w:pPr>
        <w:rPr>
          <w:lang w:val="ru-RU"/>
        </w:rPr>
      </w:pPr>
      <w:r w:rsidRPr="00AE60E1">
        <w:rPr>
          <w:rFonts w:ascii="Times New Roman" w:hAnsi="Times New Roman"/>
          <w:b/>
          <w:sz w:val="24"/>
          <w:lang w:val="ru-RU"/>
        </w:rPr>
        <w:t>Рецензенты:</w:t>
      </w:r>
    </w:p>
    <w:p w14:paraId="38EFB670" w14:textId="77777777" w:rsidR="00AE60E1" w:rsidRDefault="00AE60E1" w:rsidP="00AE60E1">
      <w:pPr>
        <w:jc w:val="both"/>
        <w:rPr>
          <w:rFonts w:ascii="Times New Roman" w:hAnsi="Times New Roman"/>
          <w:b/>
          <w:bCs/>
          <w:sz w:val="24"/>
          <w:lang w:val="ro-RO"/>
        </w:rPr>
      </w:pPr>
      <w:r w:rsidRPr="00B51856">
        <w:rPr>
          <w:rFonts w:ascii="Times New Roman" w:hAnsi="Times New Roman"/>
          <w:b/>
          <w:bCs/>
          <w:sz w:val="24"/>
          <w:lang w:val="ro-RO"/>
        </w:rPr>
        <w:t>Л</w:t>
      </w:r>
      <w:proofErr w:type="spellStart"/>
      <w:r w:rsidRPr="00AE60E1">
        <w:rPr>
          <w:rFonts w:ascii="Times New Roman" w:hAnsi="Times New Roman"/>
          <w:b/>
          <w:bCs/>
          <w:sz w:val="24"/>
          <w:lang w:val="ru-RU"/>
        </w:rPr>
        <w:t>учия</w:t>
      </w:r>
      <w:proofErr w:type="spellEnd"/>
      <w:r w:rsidRPr="00B51856">
        <w:rPr>
          <w:rFonts w:ascii="Times New Roman" w:hAnsi="Times New Roman"/>
          <w:b/>
          <w:bCs/>
          <w:sz w:val="24"/>
          <w:lang w:val="ro-RO"/>
        </w:rPr>
        <w:t xml:space="preserve"> АР</w:t>
      </w:r>
      <w:r w:rsidRPr="00AE60E1">
        <w:rPr>
          <w:rFonts w:ascii="Times New Roman" w:hAnsi="Times New Roman"/>
          <w:b/>
          <w:bCs/>
          <w:sz w:val="24"/>
          <w:lang w:val="ru-RU"/>
        </w:rPr>
        <w:t>Ж</w:t>
      </w:r>
      <w:r w:rsidRPr="00B51856">
        <w:rPr>
          <w:rFonts w:ascii="Times New Roman" w:hAnsi="Times New Roman"/>
          <w:b/>
          <w:bCs/>
          <w:sz w:val="24"/>
          <w:lang w:val="ro-RO"/>
        </w:rPr>
        <w:t xml:space="preserve">ИНТ, </w:t>
      </w:r>
      <w:proofErr w:type="spellStart"/>
      <w:r w:rsidRPr="00B51856">
        <w:rPr>
          <w:rFonts w:ascii="Times New Roman" w:hAnsi="Times New Roman"/>
          <w:sz w:val="24"/>
          <w:lang w:val="ro-RO"/>
        </w:rPr>
        <w:t>доктор</w:t>
      </w:r>
      <w:proofErr w:type="spellEnd"/>
      <w:r w:rsidRPr="00AE60E1">
        <w:rPr>
          <w:rFonts w:ascii="Times New Roman" w:hAnsi="Times New Roman"/>
          <w:sz w:val="24"/>
          <w:lang w:val="ru-RU"/>
        </w:rPr>
        <w:t xml:space="preserve"> истории, Н</w:t>
      </w:r>
      <w:proofErr w:type="spellStart"/>
      <w:r w:rsidRPr="00B51856">
        <w:rPr>
          <w:rFonts w:ascii="Times New Roman" w:hAnsi="Times New Roman"/>
          <w:sz w:val="24"/>
          <w:lang w:val="ro-RO"/>
        </w:rPr>
        <w:t>ачальник</w:t>
      </w:r>
      <w:proofErr w:type="spellEnd"/>
      <w:r w:rsidRPr="00B51856">
        <w:rPr>
          <w:rFonts w:ascii="Times New Roman" w:hAnsi="Times New Roman"/>
          <w:sz w:val="24"/>
          <w:lang w:val="ro-RO"/>
        </w:rPr>
        <w:t xml:space="preserve"> </w:t>
      </w:r>
      <w:proofErr w:type="spellStart"/>
      <w:r w:rsidRPr="00B51856">
        <w:rPr>
          <w:rFonts w:ascii="Times New Roman" w:hAnsi="Times New Roman"/>
          <w:sz w:val="24"/>
          <w:lang w:val="ro-RO"/>
        </w:rPr>
        <w:t>Управления</w:t>
      </w:r>
      <w:proofErr w:type="spellEnd"/>
      <w:r w:rsidRPr="00B51856">
        <w:rPr>
          <w:rFonts w:ascii="Times New Roman" w:hAnsi="Times New Roman"/>
          <w:sz w:val="24"/>
          <w:lang w:val="ro-RO"/>
        </w:rPr>
        <w:t xml:space="preserve"> в </w:t>
      </w:r>
      <w:proofErr w:type="spellStart"/>
      <w:r w:rsidRPr="00B51856">
        <w:rPr>
          <w:rFonts w:ascii="Times New Roman" w:hAnsi="Times New Roman"/>
          <w:sz w:val="24"/>
          <w:lang w:val="ro-RO"/>
        </w:rPr>
        <w:t>Национальном</w:t>
      </w:r>
      <w:proofErr w:type="spellEnd"/>
      <w:r w:rsidRPr="00B51856">
        <w:rPr>
          <w:rFonts w:ascii="Times New Roman" w:hAnsi="Times New Roman"/>
          <w:sz w:val="24"/>
          <w:lang w:val="ro-RO"/>
        </w:rPr>
        <w:t xml:space="preserve"> </w:t>
      </w:r>
      <w:proofErr w:type="spellStart"/>
      <w:r w:rsidRPr="00B51856">
        <w:rPr>
          <w:rFonts w:ascii="Times New Roman" w:hAnsi="Times New Roman"/>
          <w:sz w:val="24"/>
          <w:lang w:val="ro-RO"/>
        </w:rPr>
        <w:t>агентстве</w:t>
      </w:r>
      <w:proofErr w:type="spellEnd"/>
      <w:r w:rsidRPr="00B51856">
        <w:rPr>
          <w:rFonts w:ascii="Times New Roman" w:hAnsi="Times New Roman"/>
          <w:sz w:val="24"/>
          <w:lang w:val="ro-RO"/>
        </w:rPr>
        <w:t xml:space="preserve"> </w:t>
      </w:r>
      <w:proofErr w:type="spellStart"/>
      <w:r w:rsidRPr="00B51856">
        <w:rPr>
          <w:rFonts w:ascii="Times New Roman" w:hAnsi="Times New Roman"/>
          <w:sz w:val="24"/>
          <w:lang w:val="ro-RO"/>
        </w:rPr>
        <w:t>по</w:t>
      </w:r>
      <w:proofErr w:type="spellEnd"/>
      <w:r w:rsidRPr="00B51856">
        <w:rPr>
          <w:rFonts w:ascii="Times New Roman" w:hAnsi="Times New Roman"/>
          <w:sz w:val="24"/>
          <w:lang w:val="ro-RO"/>
        </w:rPr>
        <w:t xml:space="preserve"> </w:t>
      </w:r>
      <w:proofErr w:type="spellStart"/>
      <w:r w:rsidRPr="00B51856">
        <w:rPr>
          <w:rFonts w:ascii="Times New Roman" w:hAnsi="Times New Roman"/>
          <w:sz w:val="24"/>
          <w:lang w:val="ro-RO"/>
        </w:rPr>
        <w:t>обеспечению</w:t>
      </w:r>
      <w:proofErr w:type="spellEnd"/>
      <w:r w:rsidRPr="00B51856">
        <w:rPr>
          <w:rFonts w:ascii="Times New Roman" w:hAnsi="Times New Roman"/>
          <w:sz w:val="24"/>
          <w:lang w:val="ro-RO"/>
        </w:rPr>
        <w:t xml:space="preserve"> </w:t>
      </w:r>
      <w:proofErr w:type="spellStart"/>
      <w:r w:rsidRPr="00B51856">
        <w:rPr>
          <w:rFonts w:ascii="Times New Roman" w:hAnsi="Times New Roman"/>
          <w:sz w:val="24"/>
          <w:lang w:val="ro-RO"/>
        </w:rPr>
        <w:t>качества</w:t>
      </w:r>
      <w:proofErr w:type="spellEnd"/>
      <w:r w:rsidRPr="00B51856">
        <w:rPr>
          <w:rFonts w:ascii="Times New Roman" w:hAnsi="Times New Roman"/>
          <w:sz w:val="24"/>
          <w:lang w:val="ro-RO"/>
        </w:rPr>
        <w:t xml:space="preserve"> в </w:t>
      </w:r>
      <w:proofErr w:type="spellStart"/>
      <w:r w:rsidRPr="00B51856">
        <w:rPr>
          <w:rFonts w:ascii="Times New Roman" w:hAnsi="Times New Roman"/>
          <w:sz w:val="24"/>
          <w:lang w:val="ro-RO"/>
        </w:rPr>
        <w:t>образовании</w:t>
      </w:r>
      <w:proofErr w:type="spellEnd"/>
      <w:r w:rsidRPr="00B51856">
        <w:rPr>
          <w:rFonts w:ascii="Times New Roman" w:hAnsi="Times New Roman"/>
          <w:sz w:val="24"/>
          <w:lang w:val="ro-RO"/>
        </w:rPr>
        <w:t xml:space="preserve"> и </w:t>
      </w:r>
      <w:proofErr w:type="spellStart"/>
      <w:r w:rsidRPr="00B51856">
        <w:rPr>
          <w:rFonts w:ascii="Times New Roman" w:hAnsi="Times New Roman"/>
          <w:sz w:val="24"/>
          <w:lang w:val="ro-RO"/>
        </w:rPr>
        <w:t>научных</w:t>
      </w:r>
      <w:proofErr w:type="spellEnd"/>
      <w:r w:rsidRPr="00B51856">
        <w:rPr>
          <w:rFonts w:ascii="Times New Roman" w:hAnsi="Times New Roman"/>
          <w:sz w:val="24"/>
          <w:lang w:val="ro-RO"/>
        </w:rPr>
        <w:t xml:space="preserve"> </w:t>
      </w:r>
      <w:proofErr w:type="spellStart"/>
      <w:r w:rsidRPr="00B51856">
        <w:rPr>
          <w:rFonts w:ascii="Times New Roman" w:hAnsi="Times New Roman"/>
          <w:sz w:val="24"/>
          <w:lang w:val="ro-RO"/>
        </w:rPr>
        <w:t>исследованиях</w:t>
      </w:r>
      <w:proofErr w:type="spellEnd"/>
    </w:p>
    <w:p w14:paraId="5F36B057" w14:textId="77777777" w:rsidR="00AE60E1" w:rsidRPr="005F1AF5" w:rsidRDefault="00AE60E1" w:rsidP="00AE60E1">
      <w:pPr>
        <w:rPr>
          <w:rFonts w:ascii="Times New Roman" w:eastAsia="Times New Roman" w:hAnsi="Times New Roman"/>
          <w:sz w:val="24"/>
          <w:szCs w:val="24"/>
        </w:rPr>
      </w:pPr>
      <w:r w:rsidRPr="00AE60E1">
        <w:rPr>
          <w:rFonts w:ascii="Times New Roman" w:hAnsi="Times New Roman"/>
          <w:b/>
          <w:sz w:val="24"/>
          <w:lang w:val="ru-RU"/>
        </w:rPr>
        <w:t>Татьяна ГОНЧАРОВА,</w:t>
      </w:r>
      <w:r w:rsidRPr="00AE60E1">
        <w:rPr>
          <w:rFonts w:ascii="Times New Roman" w:hAnsi="Times New Roman"/>
          <w:sz w:val="24"/>
          <w:lang w:val="ru-RU"/>
        </w:rPr>
        <w:t xml:space="preserve"> </w:t>
      </w:r>
      <w:r w:rsidRPr="00AE60E1">
        <w:rPr>
          <w:rFonts w:ascii="Times New Roman" w:eastAsia="Times New Roman" w:hAnsi="Times New Roman"/>
          <w:sz w:val="24"/>
          <w:szCs w:val="24"/>
          <w:lang w:val="ru-RU"/>
        </w:rPr>
        <w:t xml:space="preserve">преподаватель, Городской Театральный Лицей им. </w:t>
      </w:r>
      <w:r>
        <w:rPr>
          <w:rFonts w:ascii="Times New Roman" w:eastAsia="Times New Roman" w:hAnsi="Times New Roman"/>
          <w:sz w:val="24"/>
          <w:szCs w:val="24"/>
        </w:rPr>
        <w:t xml:space="preserve">Ю. А. </w:t>
      </w:r>
      <w:proofErr w:type="spellStart"/>
      <w:r>
        <w:rPr>
          <w:rFonts w:ascii="Times New Roman" w:eastAsia="Times New Roman" w:hAnsi="Times New Roman"/>
          <w:sz w:val="24"/>
          <w:szCs w:val="24"/>
        </w:rPr>
        <w:t>Хармелина</w:t>
      </w:r>
      <w:proofErr w:type="spellEnd"/>
      <w:r>
        <w:rPr>
          <w:rFonts w:ascii="Times New Roman" w:eastAsia="Times New Roman" w:hAnsi="Times New Roman"/>
          <w:sz w:val="24"/>
          <w:szCs w:val="24"/>
        </w:rPr>
        <w:t xml:space="preserve">, г. </w:t>
      </w:r>
      <w:proofErr w:type="spellStart"/>
      <w:r>
        <w:rPr>
          <w:rFonts w:ascii="Times New Roman" w:eastAsia="Times New Roman" w:hAnsi="Times New Roman"/>
          <w:sz w:val="24"/>
          <w:szCs w:val="24"/>
        </w:rPr>
        <w:t>Кишинев</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высшая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дидактическая</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степень</w:t>
      </w:r>
      <w:proofErr w:type="spellEnd"/>
    </w:p>
    <w:p w14:paraId="74073AF4" w14:textId="77777777" w:rsidR="00070E44" w:rsidRDefault="00070E44">
      <w:pPr>
        <w:jc w:val="center"/>
        <w:rPr>
          <w:rFonts w:ascii="Times New Roman" w:hAnsi="Times New Roman"/>
          <w:b/>
          <w:sz w:val="32"/>
          <w:szCs w:val="28"/>
          <w:lang w:val="ru-RU"/>
        </w:rPr>
      </w:pPr>
    </w:p>
    <w:p w14:paraId="546D9D72" w14:textId="77777777" w:rsidR="007A3C9D" w:rsidRDefault="007A3C9D">
      <w:pPr>
        <w:jc w:val="center"/>
        <w:rPr>
          <w:lang w:val="ru-RU"/>
        </w:rPr>
      </w:pPr>
    </w:p>
    <w:p w14:paraId="0C3E1388" w14:textId="77777777" w:rsidR="007A3C9D" w:rsidRDefault="007A3C9D">
      <w:pPr>
        <w:jc w:val="center"/>
        <w:rPr>
          <w:lang w:val="ru-RU"/>
        </w:rPr>
      </w:pPr>
    </w:p>
    <w:p w14:paraId="7C62051B" w14:textId="3389CA71" w:rsidR="007A3C9D" w:rsidRPr="00AE60E1" w:rsidRDefault="00713EF3" w:rsidP="00AE60E1">
      <w:pPr>
        <w:jc w:val="center"/>
        <w:rPr>
          <w:rFonts w:ascii="Times New Roman" w:hAnsi="Times New Roman"/>
          <w:sz w:val="32"/>
          <w:szCs w:val="28"/>
          <w:lang w:val="ru-RU"/>
        </w:rPr>
      </w:pPr>
      <w:r w:rsidRPr="008277D2">
        <w:rPr>
          <w:lang w:val="ru-RU"/>
        </w:rPr>
        <w:br w:type="page"/>
      </w:r>
    </w:p>
    <w:p w14:paraId="576AE6AD" w14:textId="77777777" w:rsidR="00070E44" w:rsidRPr="007A3C9D" w:rsidRDefault="00713EF3">
      <w:pPr>
        <w:jc w:val="center"/>
        <w:rPr>
          <w:rFonts w:ascii="Times New Roman" w:eastAsia="Times New Roman" w:hAnsi="Times New Roman"/>
          <w:sz w:val="24"/>
          <w:szCs w:val="24"/>
        </w:rPr>
      </w:pPr>
      <w:r w:rsidRPr="007A3C9D">
        <w:rPr>
          <w:rFonts w:ascii="Times New Roman" w:eastAsia="Times New Roman" w:hAnsi="Times New Roman"/>
          <w:b/>
          <w:sz w:val="24"/>
          <w:szCs w:val="24"/>
          <w:lang w:val="ru-RU"/>
        </w:rPr>
        <w:lastRenderedPageBreak/>
        <w:t>ОГЛАВЛЕНИЕ</w:t>
      </w:r>
    </w:p>
    <w:p w14:paraId="3B205D14" w14:textId="77777777" w:rsidR="00070E44" w:rsidRPr="007A3C9D" w:rsidRDefault="00713EF3">
      <w:pPr>
        <w:pStyle w:val="ListParagraph"/>
        <w:numPr>
          <w:ilvl w:val="0"/>
          <w:numId w:val="10"/>
        </w:numPr>
        <w:rPr>
          <w:rFonts w:ascii="Times New Roman" w:hAnsi="Times New Roman"/>
          <w:sz w:val="24"/>
          <w:szCs w:val="24"/>
          <w:lang w:val="ru-RU"/>
        </w:rPr>
      </w:pPr>
      <w:r w:rsidRPr="007A3C9D">
        <w:rPr>
          <w:rFonts w:ascii="Times New Roman" w:hAnsi="Times New Roman"/>
          <w:sz w:val="24"/>
          <w:szCs w:val="24"/>
          <w:lang w:val="ru-RU"/>
        </w:rPr>
        <w:t xml:space="preserve">Общие положения </w:t>
      </w:r>
    </w:p>
    <w:p w14:paraId="639FA71F" w14:textId="77777777" w:rsidR="00070E44" w:rsidRPr="007A3C9D" w:rsidRDefault="00713EF3">
      <w:pPr>
        <w:pStyle w:val="ListParagraph"/>
        <w:numPr>
          <w:ilvl w:val="0"/>
          <w:numId w:val="10"/>
        </w:numPr>
        <w:rPr>
          <w:rFonts w:ascii="Times New Roman" w:hAnsi="Times New Roman"/>
          <w:sz w:val="24"/>
          <w:szCs w:val="24"/>
          <w:lang w:val="ru-RU"/>
        </w:rPr>
      </w:pPr>
      <w:r w:rsidRPr="007A3C9D">
        <w:rPr>
          <w:rFonts w:ascii="Times New Roman" w:hAnsi="Times New Roman"/>
          <w:sz w:val="24"/>
          <w:szCs w:val="24"/>
          <w:lang w:val="ru-RU"/>
        </w:rPr>
        <w:t>Концептуальное положение</w:t>
      </w:r>
      <w:r w:rsidRPr="007A3C9D">
        <w:rPr>
          <w:rFonts w:ascii="Times New Roman" w:eastAsia="Times New Roman" w:hAnsi="Times New Roman"/>
          <w:sz w:val="24"/>
          <w:szCs w:val="24"/>
          <w:lang w:val="ru-RU"/>
        </w:rPr>
        <w:t xml:space="preserve"> </w:t>
      </w:r>
      <w:proofErr w:type="spellStart"/>
      <w:r w:rsidRPr="007A3C9D">
        <w:rPr>
          <w:rFonts w:ascii="Times New Roman" w:eastAsia="Times New Roman" w:hAnsi="Times New Roman"/>
          <w:sz w:val="24"/>
          <w:szCs w:val="24"/>
          <w:lang w:val="ru-RU"/>
        </w:rPr>
        <w:t>Куррикулума</w:t>
      </w:r>
      <w:proofErr w:type="spellEnd"/>
      <w:r w:rsidRPr="007A3C9D">
        <w:rPr>
          <w:rFonts w:ascii="Times New Roman" w:eastAsia="Times New Roman" w:hAnsi="Times New Roman"/>
          <w:sz w:val="24"/>
          <w:szCs w:val="24"/>
          <w:lang w:val="ru-RU"/>
        </w:rPr>
        <w:t xml:space="preserve"> «</w:t>
      </w:r>
      <w:r w:rsidR="00C418FA" w:rsidRPr="007A3C9D">
        <w:rPr>
          <w:rFonts w:ascii="Times New Roman" w:hAnsi="Times New Roman"/>
          <w:sz w:val="24"/>
          <w:szCs w:val="24"/>
          <w:lang w:val="ru-RU"/>
        </w:rPr>
        <w:t>История и культура</w:t>
      </w:r>
      <w:r w:rsidRPr="007A3C9D">
        <w:rPr>
          <w:rFonts w:ascii="Times New Roman" w:hAnsi="Times New Roman"/>
          <w:sz w:val="24"/>
          <w:szCs w:val="24"/>
          <w:lang w:val="ru-RU"/>
        </w:rPr>
        <w:t xml:space="preserve"> еврейского народа»</w:t>
      </w:r>
    </w:p>
    <w:p w14:paraId="7EDB4ED0" w14:textId="77777777" w:rsidR="00070E44" w:rsidRPr="007A3C9D" w:rsidRDefault="00713EF3">
      <w:pPr>
        <w:pStyle w:val="ListParagraph"/>
        <w:spacing w:after="0"/>
        <w:ind w:left="0" w:right="-159"/>
        <w:rPr>
          <w:rFonts w:ascii="Times New Roman" w:eastAsia="Times New Roman" w:hAnsi="Times New Roman"/>
          <w:sz w:val="24"/>
          <w:szCs w:val="24"/>
          <w:lang w:val="ru-RU"/>
        </w:rPr>
      </w:pPr>
      <w:r w:rsidRPr="007A3C9D">
        <w:rPr>
          <w:rFonts w:ascii="Times New Roman" w:hAnsi="Times New Roman"/>
          <w:sz w:val="24"/>
          <w:szCs w:val="24"/>
        </w:rPr>
        <w:t>III</w:t>
      </w:r>
      <w:r w:rsidRPr="007A3C9D">
        <w:rPr>
          <w:rFonts w:ascii="Times New Roman" w:hAnsi="Times New Roman"/>
          <w:sz w:val="24"/>
          <w:szCs w:val="24"/>
          <w:lang w:val="ru-RU"/>
        </w:rPr>
        <w:t>. Система компетенций</w:t>
      </w:r>
    </w:p>
    <w:p w14:paraId="3E6B79BF" w14:textId="77777777" w:rsidR="00070E44" w:rsidRPr="007A3C9D" w:rsidRDefault="00713EF3">
      <w:pPr>
        <w:rPr>
          <w:rFonts w:ascii="Times New Roman" w:hAnsi="Times New Roman"/>
          <w:sz w:val="24"/>
          <w:szCs w:val="24"/>
          <w:lang w:val="ru-RU"/>
        </w:rPr>
      </w:pPr>
      <w:r w:rsidRPr="007A3C9D">
        <w:rPr>
          <w:rFonts w:ascii="Times New Roman" w:hAnsi="Times New Roman"/>
          <w:sz w:val="24"/>
          <w:szCs w:val="24"/>
          <w:lang w:val="ru-RU"/>
        </w:rPr>
        <w:tab/>
      </w:r>
      <w:r w:rsidRPr="007A3C9D">
        <w:rPr>
          <w:rFonts w:ascii="Times New Roman" w:hAnsi="Times New Roman"/>
          <w:sz w:val="24"/>
          <w:szCs w:val="24"/>
          <w:lang w:val="ru-RU"/>
        </w:rPr>
        <w:tab/>
        <w:t>3.1. Ключевые предметные компетенции</w:t>
      </w:r>
    </w:p>
    <w:p w14:paraId="3C2A7BB7" w14:textId="77777777" w:rsidR="00070E44" w:rsidRPr="007A3C9D" w:rsidRDefault="00713EF3">
      <w:pPr>
        <w:rPr>
          <w:rFonts w:ascii="Times New Roman" w:hAnsi="Times New Roman"/>
          <w:sz w:val="24"/>
          <w:szCs w:val="24"/>
          <w:lang w:val="ru-RU"/>
        </w:rPr>
      </w:pPr>
      <w:r w:rsidRPr="007A3C9D">
        <w:rPr>
          <w:rFonts w:ascii="Times New Roman" w:hAnsi="Times New Roman"/>
          <w:sz w:val="24"/>
          <w:szCs w:val="24"/>
          <w:lang w:val="ru-RU"/>
        </w:rPr>
        <w:tab/>
      </w:r>
      <w:r w:rsidRPr="007A3C9D">
        <w:rPr>
          <w:rFonts w:ascii="Times New Roman" w:hAnsi="Times New Roman"/>
          <w:sz w:val="24"/>
          <w:szCs w:val="24"/>
          <w:lang w:val="ru-RU"/>
        </w:rPr>
        <w:tab/>
        <w:t>3.2. Трансверсальные/</w:t>
      </w:r>
      <w:proofErr w:type="spellStart"/>
      <w:r w:rsidRPr="007A3C9D">
        <w:rPr>
          <w:rFonts w:ascii="Times New Roman" w:hAnsi="Times New Roman"/>
          <w:sz w:val="24"/>
          <w:szCs w:val="24"/>
          <w:lang w:val="ru-RU"/>
        </w:rPr>
        <w:t>трансдисциплинарные</w:t>
      </w:r>
      <w:proofErr w:type="spellEnd"/>
      <w:r w:rsidRPr="007A3C9D">
        <w:rPr>
          <w:rFonts w:ascii="Times New Roman" w:hAnsi="Times New Roman"/>
          <w:sz w:val="24"/>
          <w:szCs w:val="24"/>
          <w:lang w:val="ru-RU"/>
        </w:rPr>
        <w:t xml:space="preserve"> компетенции</w:t>
      </w:r>
    </w:p>
    <w:p w14:paraId="44D8E177" w14:textId="77777777" w:rsidR="00070E44" w:rsidRPr="007A3C9D" w:rsidRDefault="00713EF3">
      <w:pPr>
        <w:ind w:left="-142" w:firstLine="142"/>
        <w:rPr>
          <w:rFonts w:ascii="Times New Roman" w:hAnsi="Times New Roman"/>
          <w:sz w:val="24"/>
          <w:szCs w:val="24"/>
          <w:lang w:val="ru-RU"/>
        </w:rPr>
      </w:pPr>
      <w:r w:rsidRPr="007A3C9D">
        <w:rPr>
          <w:rFonts w:ascii="Times New Roman" w:hAnsi="Times New Roman"/>
          <w:sz w:val="24"/>
          <w:szCs w:val="24"/>
          <w:lang w:val="ru-RU"/>
        </w:rPr>
        <w:tab/>
      </w:r>
      <w:r w:rsidRPr="007A3C9D">
        <w:rPr>
          <w:rFonts w:ascii="Times New Roman" w:hAnsi="Times New Roman"/>
          <w:sz w:val="24"/>
          <w:szCs w:val="24"/>
          <w:lang w:val="ru-RU"/>
        </w:rPr>
        <w:tab/>
        <w:t xml:space="preserve">3.3. Специфические </w:t>
      </w:r>
      <w:proofErr w:type="spellStart"/>
      <w:r w:rsidRPr="007A3C9D">
        <w:rPr>
          <w:rFonts w:ascii="Times New Roman" w:hAnsi="Times New Roman"/>
          <w:sz w:val="24"/>
          <w:szCs w:val="24"/>
          <w:lang w:val="ru-RU"/>
        </w:rPr>
        <w:t>предмтные</w:t>
      </w:r>
      <w:proofErr w:type="spellEnd"/>
      <w:r w:rsidRPr="007A3C9D">
        <w:rPr>
          <w:rFonts w:ascii="Times New Roman" w:hAnsi="Times New Roman"/>
          <w:sz w:val="24"/>
          <w:szCs w:val="24"/>
          <w:lang w:val="ru-RU"/>
        </w:rPr>
        <w:t xml:space="preserve"> компетенции </w:t>
      </w:r>
    </w:p>
    <w:p w14:paraId="4F4E5EBB" w14:textId="77777777" w:rsidR="00070E44" w:rsidRPr="007A3C9D" w:rsidRDefault="00713EF3">
      <w:pPr>
        <w:ind w:left="-142" w:firstLine="142"/>
        <w:rPr>
          <w:rFonts w:ascii="Times New Roman" w:hAnsi="Times New Roman"/>
          <w:sz w:val="24"/>
          <w:szCs w:val="24"/>
          <w:lang w:val="ru-RU"/>
        </w:rPr>
      </w:pPr>
      <w:r w:rsidRPr="007A3C9D">
        <w:rPr>
          <w:rFonts w:ascii="Times New Roman" w:hAnsi="Times New Roman"/>
          <w:sz w:val="24"/>
          <w:szCs w:val="24"/>
        </w:rPr>
        <w:t>IV</w:t>
      </w:r>
      <w:r w:rsidRPr="007A3C9D">
        <w:rPr>
          <w:rFonts w:ascii="Times New Roman" w:hAnsi="Times New Roman"/>
          <w:sz w:val="24"/>
          <w:szCs w:val="24"/>
          <w:lang w:val="ru-RU"/>
        </w:rPr>
        <w:t>. Администрирование дисциплины</w:t>
      </w:r>
    </w:p>
    <w:p w14:paraId="0C95173C" w14:textId="77777777" w:rsidR="00070E44" w:rsidRPr="007A3C9D" w:rsidRDefault="00713EF3">
      <w:pPr>
        <w:ind w:left="-142" w:firstLine="142"/>
        <w:rPr>
          <w:rFonts w:ascii="Times New Roman" w:hAnsi="Times New Roman"/>
          <w:sz w:val="24"/>
          <w:szCs w:val="24"/>
          <w:lang w:val="ru-RU"/>
        </w:rPr>
      </w:pPr>
      <w:r w:rsidRPr="007A3C9D">
        <w:rPr>
          <w:rFonts w:ascii="Times New Roman" w:hAnsi="Times New Roman"/>
          <w:sz w:val="24"/>
          <w:szCs w:val="24"/>
        </w:rPr>
        <w:t>V</w:t>
      </w:r>
      <w:r w:rsidRPr="007A3C9D">
        <w:rPr>
          <w:rFonts w:ascii="Times New Roman" w:hAnsi="Times New Roman"/>
          <w:sz w:val="24"/>
          <w:szCs w:val="24"/>
          <w:lang w:val="ru-RU"/>
        </w:rPr>
        <w:t>. Единицы обучения</w:t>
      </w:r>
    </w:p>
    <w:p w14:paraId="4EA91078" w14:textId="77777777" w:rsidR="00070E44" w:rsidRPr="007A3C9D" w:rsidRDefault="00713EF3">
      <w:pPr>
        <w:rPr>
          <w:rFonts w:ascii="Times New Roman" w:hAnsi="Times New Roman"/>
          <w:sz w:val="24"/>
          <w:szCs w:val="24"/>
          <w:lang w:val="ru-RU"/>
        </w:rPr>
      </w:pPr>
      <w:r w:rsidRPr="007A3C9D">
        <w:rPr>
          <w:rFonts w:ascii="Times New Roman" w:hAnsi="Times New Roman"/>
          <w:sz w:val="24"/>
          <w:szCs w:val="24"/>
        </w:rPr>
        <w:t>VI</w:t>
      </w:r>
      <w:r w:rsidRPr="007A3C9D">
        <w:rPr>
          <w:rFonts w:ascii="Times New Roman" w:hAnsi="Times New Roman"/>
          <w:sz w:val="24"/>
          <w:szCs w:val="24"/>
          <w:lang w:val="ru-RU"/>
        </w:rPr>
        <w:t xml:space="preserve">. Методологические рекомендации преподавания-обучения-оценивания </w:t>
      </w:r>
    </w:p>
    <w:p w14:paraId="46E9A3DC" w14:textId="77777777" w:rsidR="00070E44" w:rsidRPr="007A3C9D" w:rsidRDefault="00713EF3">
      <w:pPr>
        <w:rPr>
          <w:rFonts w:ascii="Times New Roman" w:hAnsi="Times New Roman"/>
          <w:sz w:val="24"/>
          <w:szCs w:val="24"/>
          <w:lang w:val="ru-RU"/>
        </w:rPr>
      </w:pPr>
      <w:r w:rsidRPr="007A3C9D">
        <w:rPr>
          <w:rFonts w:ascii="Times New Roman" w:hAnsi="Times New Roman"/>
          <w:sz w:val="24"/>
          <w:szCs w:val="24"/>
        </w:rPr>
        <w:t>VII</w:t>
      </w:r>
      <w:r w:rsidRPr="007A3C9D">
        <w:rPr>
          <w:rFonts w:ascii="Times New Roman" w:hAnsi="Times New Roman"/>
          <w:sz w:val="24"/>
          <w:szCs w:val="24"/>
          <w:lang w:val="ru-RU"/>
        </w:rPr>
        <w:t>. Нормативные документы и вспомогательный дидактический материал</w:t>
      </w:r>
    </w:p>
    <w:p w14:paraId="0C4007B7" w14:textId="77777777" w:rsidR="00070E44" w:rsidRPr="007A3C9D" w:rsidRDefault="00713EF3">
      <w:pPr>
        <w:spacing w:after="120" w:line="240" w:lineRule="auto"/>
        <w:jc w:val="center"/>
        <w:rPr>
          <w:rFonts w:ascii="Times New Roman" w:hAnsi="Times New Roman"/>
          <w:b/>
          <w:sz w:val="24"/>
          <w:szCs w:val="24"/>
          <w:lang w:val="ru-RU"/>
        </w:rPr>
      </w:pPr>
      <w:r w:rsidRPr="007A3C9D">
        <w:rPr>
          <w:rFonts w:ascii="Times New Roman" w:hAnsi="Times New Roman"/>
          <w:sz w:val="24"/>
          <w:szCs w:val="24"/>
          <w:lang w:val="ru-RU"/>
        </w:rPr>
        <w:br w:type="page"/>
      </w:r>
    </w:p>
    <w:p w14:paraId="0F74B453" w14:textId="77777777" w:rsidR="00070E44" w:rsidRPr="007A3C9D" w:rsidRDefault="00713EF3">
      <w:pPr>
        <w:spacing w:after="120" w:line="240" w:lineRule="auto"/>
        <w:jc w:val="center"/>
        <w:rPr>
          <w:rFonts w:ascii="Times New Roman" w:hAnsi="Times New Roman"/>
          <w:b/>
          <w:sz w:val="24"/>
          <w:szCs w:val="24"/>
          <w:lang w:val="ru-RU"/>
        </w:rPr>
      </w:pPr>
      <w:r w:rsidRPr="007A3C9D">
        <w:rPr>
          <w:rFonts w:ascii="Times New Roman" w:hAnsi="Times New Roman"/>
          <w:b/>
          <w:sz w:val="24"/>
          <w:szCs w:val="24"/>
          <w:lang w:val="ru-RU"/>
        </w:rPr>
        <w:lastRenderedPageBreak/>
        <w:t>I. Общие положения</w:t>
      </w:r>
    </w:p>
    <w:p w14:paraId="0B369A83"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по дисциплине </w:t>
      </w:r>
      <w:r w:rsidRPr="007A3C9D">
        <w:rPr>
          <w:rFonts w:ascii="Times New Roman" w:hAnsi="Times New Roman"/>
          <w:b/>
          <w:i/>
          <w:sz w:val="24"/>
          <w:szCs w:val="24"/>
          <w:lang w:val="ru-RU"/>
        </w:rPr>
        <w:t>«История и культура еврейского народа»</w:t>
      </w:r>
      <w:r w:rsidRPr="007A3C9D">
        <w:rPr>
          <w:rFonts w:ascii="Times New Roman" w:hAnsi="Times New Roman"/>
          <w:sz w:val="24"/>
          <w:szCs w:val="24"/>
          <w:lang w:val="ru-RU"/>
        </w:rPr>
        <w:t xml:space="preserve">, является </w:t>
      </w:r>
      <w:proofErr w:type="spellStart"/>
      <w:r w:rsidRPr="007A3C9D">
        <w:rPr>
          <w:rFonts w:ascii="Times New Roman" w:hAnsi="Times New Roman"/>
          <w:sz w:val="24"/>
          <w:szCs w:val="24"/>
          <w:lang w:val="ru-RU"/>
        </w:rPr>
        <w:t>куррикулумным</w:t>
      </w:r>
      <w:proofErr w:type="spellEnd"/>
      <w:r w:rsidRPr="007A3C9D">
        <w:rPr>
          <w:rFonts w:ascii="Times New Roman" w:hAnsi="Times New Roman"/>
          <w:sz w:val="24"/>
          <w:szCs w:val="24"/>
          <w:lang w:val="ru-RU"/>
        </w:rPr>
        <w:t xml:space="preserve"> продуктом в составе Национального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и представляет собой регламентирующий документ и нормативный акт, предусмотренный для внедрения в образовательный процесс гимназического цикла общеобразовательных школ с еврейским этнокультурным компонентом в РМ.</w:t>
      </w:r>
    </w:p>
    <w:p w14:paraId="48D25C92"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t xml:space="preserve">В основание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по дисциплине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были заложены принципы Школы, дружественной ребенку (ШДР), которая является одной из основных международных концепций и образовательной парадигмой, внедрённой Республикой Молдовой для улучшения качества системы образования.</w:t>
      </w:r>
    </w:p>
    <w:p w14:paraId="493623BB"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по дисциплине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основан на формировании компетенций, необходимых для обучения на протяжении всей жизни, а также для интеграции в современное постоянно меняющееся общество.</w:t>
      </w:r>
    </w:p>
    <w:p w14:paraId="3D059CD8" w14:textId="77777777" w:rsidR="00070E44" w:rsidRPr="007A3C9D" w:rsidRDefault="00713EF3">
      <w:pPr>
        <w:jc w:val="both"/>
        <w:rPr>
          <w:rFonts w:ascii="Times New Roman" w:hAnsi="Times New Roman"/>
          <w:sz w:val="24"/>
          <w:szCs w:val="24"/>
          <w:lang w:val="ru-RU"/>
        </w:rPr>
      </w:pPr>
      <w:r w:rsidRPr="007A3C9D">
        <w:rPr>
          <w:rFonts w:ascii="Times New Roman" w:hAnsi="Times New Roman"/>
          <w:sz w:val="24"/>
          <w:szCs w:val="24"/>
          <w:lang w:val="ru-RU"/>
        </w:rPr>
        <w:tab/>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по дисциплине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играет важную роль в воспитании учащихся общеобразовательных школ с еврейским этнокультурным компонентом как свободных граждан Республики Молдова, располагающих правом изучать свою национальную культуру, историю, традиции и готовых органично влиться в социальную и духовную жизнь страны. </w:t>
      </w:r>
    </w:p>
    <w:p w14:paraId="1B5ED121"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t xml:space="preserve">В процессе разработки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по дисциплине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учитывалось следующее:</w:t>
      </w:r>
    </w:p>
    <w:p w14:paraId="1F899D7B" w14:textId="77777777" w:rsidR="00070E44" w:rsidRPr="007A3C9D" w:rsidRDefault="00713EF3">
      <w:pPr>
        <w:numPr>
          <w:ilvl w:val="0"/>
          <w:numId w:val="39"/>
        </w:numPr>
        <w:spacing w:after="120" w:line="240" w:lineRule="auto"/>
        <w:jc w:val="both"/>
        <w:rPr>
          <w:rFonts w:ascii="Times New Roman" w:hAnsi="Times New Roman"/>
          <w:sz w:val="24"/>
          <w:szCs w:val="24"/>
          <w:lang w:val="ru-RU"/>
        </w:rPr>
      </w:pPr>
      <w:proofErr w:type="spellStart"/>
      <w:r w:rsidRPr="007A3C9D">
        <w:rPr>
          <w:rFonts w:ascii="Times New Roman" w:hAnsi="Times New Roman"/>
          <w:sz w:val="24"/>
          <w:szCs w:val="24"/>
          <w:lang w:val="ru-RU"/>
        </w:rPr>
        <w:t>постсовременные</w:t>
      </w:r>
      <w:proofErr w:type="spellEnd"/>
      <w:r w:rsidRPr="007A3C9D">
        <w:rPr>
          <w:rFonts w:ascii="Times New Roman" w:hAnsi="Times New Roman"/>
          <w:sz w:val="24"/>
          <w:szCs w:val="24"/>
          <w:lang w:val="ru-RU"/>
        </w:rPr>
        <w:t xml:space="preserve"> подходы и тенденции </w:t>
      </w:r>
      <w:proofErr w:type="spellStart"/>
      <w:r w:rsidRPr="007A3C9D">
        <w:rPr>
          <w:rFonts w:ascii="Times New Roman" w:hAnsi="Times New Roman"/>
          <w:sz w:val="24"/>
          <w:szCs w:val="24"/>
          <w:lang w:val="ru-RU"/>
        </w:rPr>
        <w:t>куррикулумного</w:t>
      </w:r>
      <w:proofErr w:type="spellEnd"/>
      <w:r w:rsidRPr="007A3C9D">
        <w:rPr>
          <w:rFonts w:ascii="Times New Roman" w:hAnsi="Times New Roman"/>
          <w:sz w:val="24"/>
          <w:szCs w:val="24"/>
          <w:lang w:val="ru-RU"/>
        </w:rPr>
        <w:t xml:space="preserve"> развития на национальном и международном уровне;</w:t>
      </w:r>
    </w:p>
    <w:p w14:paraId="7D6B3DE3" w14:textId="77777777" w:rsidR="00070E44" w:rsidRPr="007A3C9D" w:rsidRDefault="00713EF3">
      <w:pPr>
        <w:numPr>
          <w:ilvl w:val="0"/>
          <w:numId w:val="39"/>
        </w:num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 xml:space="preserve">необходимость адаптации предметного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к ожиданиям общества и потребностям учащихся школ с еврейским этнокультурным компонентом в РМ;</w:t>
      </w:r>
    </w:p>
    <w:p w14:paraId="1632353D" w14:textId="77777777" w:rsidR="00070E44" w:rsidRPr="007A3C9D" w:rsidRDefault="00713EF3">
      <w:pPr>
        <w:numPr>
          <w:ilvl w:val="0"/>
          <w:numId w:val="39"/>
        </w:num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 xml:space="preserve">значение дисциплины в формировании трансверсальных, </w:t>
      </w:r>
      <w:proofErr w:type="spellStart"/>
      <w:r w:rsidRPr="007A3C9D">
        <w:rPr>
          <w:rFonts w:ascii="Times New Roman" w:hAnsi="Times New Roman"/>
          <w:sz w:val="24"/>
          <w:szCs w:val="24"/>
          <w:lang w:val="ru-RU"/>
        </w:rPr>
        <w:t>трансдисциплинарных</w:t>
      </w:r>
      <w:proofErr w:type="spellEnd"/>
      <w:r w:rsidRPr="007A3C9D">
        <w:rPr>
          <w:rFonts w:ascii="Times New Roman" w:hAnsi="Times New Roman"/>
          <w:sz w:val="24"/>
          <w:szCs w:val="24"/>
          <w:lang w:val="ru-RU"/>
        </w:rPr>
        <w:t xml:space="preserve"> и специфических компетенций; </w:t>
      </w:r>
    </w:p>
    <w:p w14:paraId="1F311DBC"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t>Совет Европы в документе «Рамочная конвенция о защите национальных меньшинств» 1995 года провозгласил «…плюралистическое и подлинно демократическое общество должно не только уважать этническую, культурную, языковую и религиозную самобытность любого лица, принадлежащего к национальному меньшинству, но также создавать и соответствующие условия, позволяющие выражать, сохранять и развивать эту самобытность…»</w:t>
      </w:r>
    </w:p>
    <w:p w14:paraId="3A4E6E18"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t xml:space="preserve">Разработка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по дисциплине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стала актуальной и острой необходимостью. </w:t>
      </w:r>
    </w:p>
    <w:p w14:paraId="6DE25C6B" w14:textId="77777777" w:rsidR="00070E44" w:rsidRPr="007A3C9D" w:rsidRDefault="00713EF3">
      <w:pPr>
        <w:spacing w:after="120" w:line="240" w:lineRule="auto"/>
        <w:jc w:val="both"/>
        <w:rPr>
          <w:rFonts w:ascii="Times New Roman" w:hAnsi="Times New Roman"/>
          <w:b/>
          <w:sz w:val="24"/>
          <w:szCs w:val="24"/>
          <w:lang w:val="ru-RU"/>
        </w:rPr>
      </w:pPr>
      <w:r w:rsidRPr="007A3C9D">
        <w:rPr>
          <w:rFonts w:ascii="Times New Roman" w:hAnsi="Times New Roman"/>
          <w:sz w:val="24"/>
          <w:szCs w:val="24"/>
          <w:lang w:val="ru-RU"/>
        </w:rPr>
        <w:tab/>
        <w:t xml:space="preserve">Процесс демократизации гражданского общества Республики Молдова, начавшийся с провозглашения в августе 1991 года Парламентом Декларации о независимости, открыл широкие возможности для национального и культурного возрождения. Эти процессы коснулись всех сфер жизни и открыли широкие возможности также для воссоздания культуры, образования и общинного развития этнических меньшинств. Эти демократические изменения в Республике Молдова позволили открыть школы с еврейским этнокультурным компонентом. Впервые за много десятилетий у еврейских семей, живущих в Молдове, возникла возможность наряду с изучением широкого спектра предметов программы школьного образования уделить внимание изучению родного языка, истории еврейского народа и его культуре. Обучение детей в еврейской школе стало осознанным выбором многих еврейских семей, переживших годы ассимиляции. Это ключевой момент </w:t>
      </w:r>
      <w:r w:rsidRPr="007A3C9D">
        <w:rPr>
          <w:rFonts w:ascii="Times New Roman" w:hAnsi="Times New Roman"/>
          <w:sz w:val="24"/>
          <w:szCs w:val="24"/>
          <w:lang w:val="ru-RU"/>
        </w:rPr>
        <w:lastRenderedPageBreak/>
        <w:t xml:space="preserve">для понимания актуальности разработки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p>
    <w:p w14:paraId="20005C93" w14:textId="77777777" w:rsidR="00070E44" w:rsidRPr="007A3C9D" w:rsidRDefault="00713EF3">
      <w:pPr>
        <w:spacing w:after="0" w:line="240" w:lineRule="auto"/>
        <w:ind w:right="57"/>
        <w:jc w:val="both"/>
        <w:rPr>
          <w:rFonts w:ascii="Times New Roman" w:hAnsi="Times New Roman"/>
          <w:sz w:val="24"/>
          <w:szCs w:val="24"/>
          <w:lang w:val="ru-RU"/>
        </w:rPr>
      </w:pPr>
      <w:r w:rsidRPr="007A3C9D">
        <w:rPr>
          <w:rFonts w:ascii="Times New Roman" w:hAnsi="Times New Roman"/>
          <w:sz w:val="24"/>
          <w:szCs w:val="24"/>
          <w:lang w:val="ru-RU"/>
        </w:rPr>
        <w:tab/>
        <w:t>Первые еврейские поселения возникли на территории современной Молдовы ещё в первые века нашей эры. На протяжении этого многовекового исторического периода сложилась уникальная и многогранная культура бессарабских евреев, отличающаяся своеобразием фольклора, диалекта языка идиш и особенностями литературы, музыки и национальной кухни. Соприкосновение еврейской традиции с местной культурой не только не разрушило традиционный уклад евреев, но и придало ему особый колорит, образовав оригинальный конгломерат обычаев, сохранившихся до наших дней.</w:t>
      </w:r>
    </w:p>
    <w:p w14:paraId="48EC35DD" w14:textId="77777777" w:rsidR="00070E44" w:rsidRPr="007A3C9D" w:rsidRDefault="00713EF3">
      <w:pPr>
        <w:spacing w:after="0" w:line="240" w:lineRule="auto"/>
        <w:ind w:right="57"/>
        <w:jc w:val="both"/>
        <w:rPr>
          <w:rFonts w:ascii="Times New Roman" w:hAnsi="Times New Roman"/>
          <w:sz w:val="24"/>
          <w:szCs w:val="24"/>
          <w:lang w:val="ru-RU"/>
        </w:rPr>
      </w:pPr>
      <w:r w:rsidRPr="007A3C9D">
        <w:rPr>
          <w:rFonts w:ascii="Times New Roman" w:hAnsi="Times New Roman"/>
          <w:sz w:val="24"/>
          <w:szCs w:val="24"/>
          <w:lang w:val="ru-RU"/>
        </w:rPr>
        <w:tab/>
        <w:t>Богатое наследие еврейской общины Молдовы, уникальность бытия бессарабского еврейского местечка со всем многообразием мелодий и песен, сочностью языка идиш, специфическими архитектурными элементами, с гениальными произведениями литературы еврейских писателей, а также памятники истории и культуры евреев, составляют сегодня важную часть национального исторического и культурного достояния нашей страны, а также мировой культуры. Молдавские евреи внесли вклад в развитие экономики, науки и культуры на местном и мировом уровне.</w:t>
      </w:r>
    </w:p>
    <w:p w14:paraId="28DB3D8C" w14:textId="77777777" w:rsidR="00070E44" w:rsidRPr="007A3C9D" w:rsidRDefault="00713EF3">
      <w:pPr>
        <w:spacing w:after="0" w:line="240" w:lineRule="auto"/>
        <w:ind w:right="57"/>
        <w:jc w:val="both"/>
        <w:rPr>
          <w:rFonts w:ascii="Times New Roman" w:hAnsi="Times New Roman"/>
          <w:sz w:val="24"/>
          <w:szCs w:val="24"/>
          <w:lang w:val="ru-RU"/>
        </w:rPr>
      </w:pPr>
      <w:r w:rsidRPr="007A3C9D">
        <w:rPr>
          <w:rFonts w:ascii="Times New Roman" w:hAnsi="Times New Roman"/>
          <w:sz w:val="24"/>
          <w:szCs w:val="24"/>
          <w:lang w:val="ru-RU"/>
        </w:rPr>
        <w:tab/>
        <w:t>В современной Молдове в настоящее время проживает несколько тысяч еврейских семей, которые испытывают острую необходимость в идентификации своей национальной принадлежности и возможности отправления религиозных обычаев и традиций. Вопросы образования и воспитания всегда рассматривались как приоритетные в еврейской культуре. Значение преподавания дисциплины «</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sz w:val="24"/>
          <w:szCs w:val="24"/>
          <w:lang w:val="ru-RU"/>
        </w:rPr>
        <w:t xml:space="preserve">» определяется той ролью, которую она играет в формировании национального и культурного самосознания евреев диаспоры, развития плюрализма, открытости и способности межкультурного взаимодействия. </w:t>
      </w:r>
    </w:p>
    <w:p w14:paraId="7DD4EAAA" w14:textId="77777777" w:rsidR="00070E44" w:rsidRPr="007A3C9D" w:rsidRDefault="00713EF3">
      <w:pPr>
        <w:spacing w:after="0" w:line="240" w:lineRule="auto"/>
        <w:ind w:right="57" w:firstLine="426"/>
        <w:jc w:val="both"/>
        <w:rPr>
          <w:rFonts w:ascii="Times New Roman" w:hAnsi="Times New Roman"/>
          <w:sz w:val="24"/>
          <w:szCs w:val="24"/>
          <w:lang w:val="ru-RU"/>
        </w:rPr>
      </w:pPr>
      <w:r w:rsidRPr="007A3C9D">
        <w:rPr>
          <w:rFonts w:ascii="Times New Roman" w:hAnsi="Times New Roman"/>
          <w:sz w:val="24"/>
          <w:szCs w:val="24"/>
          <w:lang w:val="ru-RU"/>
        </w:rPr>
        <w:t xml:space="preserve">На уроках курса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учащиеся должны ощутить, что культура еврейского народа теснейшим образом связана с историей и культурой Молдовы и всех населяющих её народов (как титульной нации, так и этнических меньшинств: украинцев, русских, болгар, гагаузов и др.). </w:t>
      </w:r>
    </w:p>
    <w:p w14:paraId="6C3B6E8C" w14:textId="77777777" w:rsidR="00070E44" w:rsidRPr="007A3C9D" w:rsidRDefault="00713EF3">
      <w:pPr>
        <w:spacing w:after="0" w:line="240" w:lineRule="auto"/>
        <w:ind w:right="57"/>
        <w:jc w:val="both"/>
        <w:rPr>
          <w:rFonts w:ascii="Times New Roman" w:hAnsi="Times New Roman"/>
          <w:sz w:val="24"/>
          <w:szCs w:val="24"/>
          <w:lang w:val="ru-RU"/>
        </w:rPr>
      </w:pPr>
      <w:r w:rsidRPr="007A3C9D">
        <w:rPr>
          <w:rFonts w:ascii="Times New Roman" w:hAnsi="Times New Roman"/>
          <w:sz w:val="24"/>
          <w:szCs w:val="24"/>
          <w:lang w:val="ru-RU"/>
        </w:rPr>
        <w:t xml:space="preserve">Это важные аспекты актуальности и необходимости разработки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в современном мультикультурном обществе Республики Молдова. </w:t>
      </w:r>
    </w:p>
    <w:p w14:paraId="3F0CD530"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t>Дисциплина</w:t>
      </w:r>
      <w:r w:rsidRPr="007A3C9D">
        <w:rPr>
          <w:rFonts w:ascii="Times New Roman" w:hAnsi="Times New Roman"/>
          <w:b/>
          <w:i/>
          <w:sz w:val="24"/>
          <w:szCs w:val="24"/>
          <w:lang w:val="ru-RU"/>
        </w:rPr>
        <w:t xml:space="preserve"> «</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proofErr w:type="spellStart"/>
      <w:r w:rsidRPr="007A3C9D">
        <w:rPr>
          <w:rFonts w:ascii="Times New Roman" w:hAnsi="Times New Roman"/>
          <w:sz w:val="24"/>
          <w:szCs w:val="24"/>
          <w:lang w:val="ru-RU"/>
        </w:rPr>
        <w:t>куррикулумная</w:t>
      </w:r>
      <w:proofErr w:type="spellEnd"/>
      <w:r w:rsidRPr="007A3C9D">
        <w:rPr>
          <w:rFonts w:ascii="Times New Roman" w:hAnsi="Times New Roman"/>
          <w:sz w:val="24"/>
          <w:szCs w:val="24"/>
          <w:lang w:val="ru-RU"/>
        </w:rPr>
        <w:t xml:space="preserve"> область – </w:t>
      </w:r>
      <w:proofErr w:type="spellStart"/>
      <w:r w:rsidRPr="007A3C9D">
        <w:rPr>
          <w:rFonts w:ascii="Times New Roman" w:hAnsi="Times New Roman"/>
          <w:sz w:val="24"/>
          <w:szCs w:val="24"/>
          <w:lang w:val="ru-RU"/>
        </w:rPr>
        <w:t>Социогуманитарное</w:t>
      </w:r>
      <w:proofErr w:type="spellEnd"/>
      <w:r w:rsidRPr="007A3C9D">
        <w:rPr>
          <w:rFonts w:ascii="Times New Roman" w:hAnsi="Times New Roman"/>
          <w:sz w:val="24"/>
          <w:szCs w:val="24"/>
          <w:lang w:val="ru-RU"/>
        </w:rPr>
        <w:t xml:space="preserve"> воспитание, является обязательной дисциплиной на протяжении гимназического цикла (V-IX классы) в школах с еврейским этнокультурным компонентом.</w:t>
      </w:r>
    </w:p>
    <w:p w14:paraId="6A5B74AB"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sz w:val="24"/>
          <w:szCs w:val="24"/>
          <w:lang w:val="ru-RU"/>
        </w:rPr>
        <w:tab/>
        <w:t xml:space="preserve">Учителя обязаны использовать </w:t>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при проектировании и осуществлении учебного процесса в классе. </w:t>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утверждает творческий подход и свободу выбора учителя. В условиях следования спроектированным компетенциям и полного прохождения обязательных учебных содержаний, в зависимости от имеющихся ресурсов, учитель имеет право: </w:t>
      </w:r>
    </w:p>
    <w:p w14:paraId="5197A2FB" w14:textId="77777777" w:rsidR="00070E44" w:rsidRPr="007A3C9D" w:rsidRDefault="00713EF3">
      <w:pPr>
        <w:pStyle w:val="ListParagraph"/>
        <w:numPr>
          <w:ilvl w:val="0"/>
          <w:numId w:val="1"/>
        </w:numPr>
        <w:spacing w:after="120" w:line="240" w:lineRule="auto"/>
        <w:ind w:left="567" w:hanging="283"/>
        <w:jc w:val="both"/>
        <w:rPr>
          <w:rFonts w:ascii="Times New Roman" w:hAnsi="Times New Roman"/>
          <w:sz w:val="24"/>
          <w:szCs w:val="24"/>
          <w:lang w:val="ru-RU"/>
        </w:rPr>
      </w:pPr>
      <w:r w:rsidRPr="007A3C9D">
        <w:rPr>
          <w:rFonts w:ascii="Times New Roman" w:hAnsi="Times New Roman"/>
          <w:sz w:val="24"/>
          <w:szCs w:val="24"/>
          <w:lang w:val="ru-RU"/>
        </w:rPr>
        <w:t>изменять количество часов для определенных единиц содержания;</w:t>
      </w:r>
    </w:p>
    <w:p w14:paraId="41544F60" w14:textId="77777777" w:rsidR="00070E44" w:rsidRPr="007A3C9D" w:rsidRDefault="00713EF3">
      <w:pPr>
        <w:pStyle w:val="ListParagraph"/>
        <w:numPr>
          <w:ilvl w:val="0"/>
          <w:numId w:val="1"/>
        </w:numPr>
        <w:spacing w:after="120" w:line="240" w:lineRule="auto"/>
        <w:ind w:left="567" w:hanging="283"/>
        <w:jc w:val="both"/>
        <w:rPr>
          <w:rFonts w:ascii="Times New Roman" w:hAnsi="Times New Roman"/>
          <w:sz w:val="24"/>
          <w:szCs w:val="24"/>
          <w:lang w:val="ru-RU"/>
        </w:rPr>
      </w:pPr>
      <w:r w:rsidRPr="007A3C9D">
        <w:rPr>
          <w:rFonts w:ascii="Times New Roman" w:hAnsi="Times New Roman"/>
          <w:sz w:val="24"/>
          <w:szCs w:val="24"/>
          <w:lang w:val="ru-RU"/>
        </w:rPr>
        <w:t>применять индивидуальный подход и дополнять рекомендованные виды учебной деятельности и школьные продукты;</w:t>
      </w:r>
    </w:p>
    <w:p w14:paraId="5A75E7B2" w14:textId="77777777" w:rsidR="00070E44" w:rsidRDefault="00713EF3">
      <w:pPr>
        <w:pStyle w:val="ListParagraph"/>
        <w:numPr>
          <w:ilvl w:val="0"/>
          <w:numId w:val="2"/>
        </w:numPr>
        <w:spacing w:after="120" w:line="240" w:lineRule="auto"/>
        <w:ind w:left="567" w:hanging="283"/>
        <w:jc w:val="both"/>
        <w:rPr>
          <w:rFonts w:ascii="Times New Roman" w:hAnsi="Times New Roman"/>
          <w:sz w:val="24"/>
          <w:szCs w:val="24"/>
          <w:lang w:val="ru-RU"/>
        </w:rPr>
      </w:pPr>
      <w:r w:rsidRPr="007A3C9D">
        <w:rPr>
          <w:rFonts w:ascii="Times New Roman" w:hAnsi="Times New Roman"/>
          <w:sz w:val="24"/>
          <w:szCs w:val="24"/>
          <w:lang w:val="ru-RU"/>
        </w:rPr>
        <w:t xml:space="preserve">проектировать и осуществлять оригинальные дидактические стратегии преподавания-учения и оценивания, выбирая различные методы и техники. </w:t>
      </w:r>
    </w:p>
    <w:p w14:paraId="78467EFD" w14:textId="77777777" w:rsidR="00243D57" w:rsidRDefault="00243D57" w:rsidP="00243D57">
      <w:pPr>
        <w:spacing w:after="120" w:line="240" w:lineRule="auto"/>
        <w:jc w:val="both"/>
        <w:rPr>
          <w:rFonts w:ascii="Times New Roman" w:hAnsi="Times New Roman"/>
          <w:sz w:val="24"/>
          <w:szCs w:val="24"/>
          <w:lang w:val="ru-RU"/>
        </w:rPr>
      </w:pPr>
    </w:p>
    <w:p w14:paraId="43829C42" w14:textId="77777777" w:rsidR="00243D57" w:rsidRDefault="00243D57" w:rsidP="00243D57">
      <w:pPr>
        <w:spacing w:after="120" w:line="240" w:lineRule="auto"/>
        <w:jc w:val="both"/>
        <w:rPr>
          <w:rFonts w:ascii="Times New Roman" w:hAnsi="Times New Roman"/>
          <w:sz w:val="24"/>
          <w:szCs w:val="24"/>
          <w:lang w:val="ru-RU"/>
        </w:rPr>
      </w:pPr>
    </w:p>
    <w:p w14:paraId="04B15CA2" w14:textId="77777777" w:rsidR="00243D57" w:rsidRPr="00243D57" w:rsidRDefault="00243D57" w:rsidP="00243D57">
      <w:pPr>
        <w:spacing w:after="120" w:line="240" w:lineRule="auto"/>
        <w:jc w:val="both"/>
        <w:rPr>
          <w:rFonts w:ascii="Times New Roman" w:hAnsi="Times New Roman"/>
          <w:sz w:val="24"/>
          <w:szCs w:val="24"/>
          <w:lang w:val="ru-RU"/>
        </w:rPr>
      </w:pPr>
    </w:p>
    <w:p w14:paraId="233B5F5C" w14:textId="77777777" w:rsidR="00070E44" w:rsidRPr="007A3C9D" w:rsidRDefault="00713EF3">
      <w:pPr>
        <w:spacing w:after="120" w:line="240" w:lineRule="auto"/>
        <w:jc w:val="center"/>
        <w:rPr>
          <w:rFonts w:ascii="Times New Roman" w:hAnsi="Times New Roman"/>
          <w:b/>
          <w:sz w:val="24"/>
          <w:szCs w:val="24"/>
          <w:lang w:val="ru-RU"/>
        </w:rPr>
      </w:pPr>
      <w:r w:rsidRPr="007A3C9D">
        <w:rPr>
          <w:rFonts w:ascii="Times New Roman" w:hAnsi="Times New Roman"/>
          <w:b/>
          <w:sz w:val="24"/>
          <w:szCs w:val="24"/>
          <w:lang w:val="ru-RU"/>
        </w:rPr>
        <w:t xml:space="preserve"> </w:t>
      </w:r>
    </w:p>
    <w:p w14:paraId="37C62237" w14:textId="77777777" w:rsidR="00070E44" w:rsidRPr="007A3C9D" w:rsidRDefault="00713EF3">
      <w:pPr>
        <w:spacing w:after="120" w:line="240" w:lineRule="auto"/>
        <w:jc w:val="center"/>
        <w:rPr>
          <w:rFonts w:ascii="Times New Roman" w:hAnsi="Times New Roman"/>
          <w:b/>
          <w:i/>
          <w:sz w:val="24"/>
          <w:szCs w:val="24"/>
          <w:lang w:val="ru-RU"/>
        </w:rPr>
      </w:pPr>
      <w:r w:rsidRPr="007A3C9D">
        <w:rPr>
          <w:rFonts w:ascii="Times New Roman" w:hAnsi="Times New Roman"/>
          <w:b/>
          <w:sz w:val="24"/>
          <w:szCs w:val="24"/>
          <w:lang w:val="ru-RU"/>
        </w:rPr>
        <w:lastRenderedPageBreak/>
        <w:t>Примерное распределение компонентов содержания для гимназического цикла</w:t>
      </w:r>
    </w:p>
    <w:tbl>
      <w:tblPr>
        <w:tblW w:w="9465" w:type="dxa"/>
        <w:tblLayout w:type="fixed"/>
        <w:tblLook w:val="04A0" w:firstRow="1" w:lastRow="0" w:firstColumn="1" w:lastColumn="0" w:noHBand="0" w:noVBand="1"/>
      </w:tblPr>
      <w:tblGrid>
        <w:gridCol w:w="7010"/>
        <w:gridCol w:w="2455"/>
      </w:tblGrid>
      <w:tr w:rsidR="00070E44" w:rsidRPr="007A3C9D" w14:paraId="361067F6" w14:textId="77777777">
        <w:tc>
          <w:tcPr>
            <w:tcW w:w="7009" w:type="dxa"/>
            <w:tcBorders>
              <w:top w:val="single" w:sz="4" w:space="0" w:color="000000"/>
              <w:left w:val="single" w:sz="4" w:space="0" w:color="000000"/>
              <w:bottom w:val="single" w:sz="4" w:space="0" w:color="000000"/>
              <w:right w:val="single" w:sz="4" w:space="0" w:color="000000"/>
            </w:tcBorders>
          </w:tcPr>
          <w:p w14:paraId="471B70FF" w14:textId="77777777" w:rsidR="00070E44" w:rsidRPr="007A3C9D" w:rsidRDefault="00713EF3">
            <w:pPr>
              <w:pStyle w:val="NoSpacing"/>
              <w:widowControl w:val="0"/>
              <w:jc w:val="center"/>
              <w:rPr>
                <w:rFonts w:ascii="Times New Roman" w:hAnsi="Times New Roman"/>
                <w:b/>
                <w:sz w:val="24"/>
                <w:szCs w:val="24"/>
                <w:lang w:val="ru-RU"/>
              </w:rPr>
            </w:pPr>
            <w:r w:rsidRPr="007A3C9D">
              <w:rPr>
                <w:rFonts w:ascii="Times New Roman" w:hAnsi="Times New Roman"/>
                <w:b/>
                <w:sz w:val="24"/>
                <w:szCs w:val="24"/>
                <w:lang w:val="ru-RU"/>
              </w:rPr>
              <w:t>Компоненты содержания</w:t>
            </w:r>
          </w:p>
        </w:tc>
        <w:tc>
          <w:tcPr>
            <w:tcW w:w="2455" w:type="dxa"/>
            <w:tcBorders>
              <w:top w:val="single" w:sz="4" w:space="0" w:color="000000"/>
              <w:left w:val="single" w:sz="4" w:space="0" w:color="000000"/>
              <w:bottom w:val="single" w:sz="4" w:space="0" w:color="000000"/>
              <w:right w:val="single" w:sz="4" w:space="0" w:color="000000"/>
            </w:tcBorders>
          </w:tcPr>
          <w:p w14:paraId="02CAB863" w14:textId="77777777" w:rsidR="00070E44" w:rsidRPr="007A3C9D" w:rsidRDefault="00713EF3">
            <w:pPr>
              <w:pStyle w:val="NoSpacing"/>
              <w:widowControl w:val="0"/>
              <w:jc w:val="center"/>
              <w:rPr>
                <w:rFonts w:ascii="Times New Roman" w:hAnsi="Times New Roman"/>
                <w:b/>
                <w:sz w:val="24"/>
                <w:szCs w:val="24"/>
                <w:lang w:val="ru-RU"/>
              </w:rPr>
            </w:pPr>
            <w:r w:rsidRPr="007A3C9D">
              <w:rPr>
                <w:rFonts w:ascii="Times New Roman" w:hAnsi="Times New Roman"/>
                <w:b/>
                <w:sz w:val="24"/>
                <w:szCs w:val="24"/>
                <w:lang w:val="ru-RU"/>
              </w:rPr>
              <w:t>Рекомендовано (%)</w:t>
            </w:r>
          </w:p>
        </w:tc>
      </w:tr>
      <w:tr w:rsidR="00070E44" w:rsidRPr="007A3C9D" w14:paraId="6F2424BE" w14:textId="77777777">
        <w:tc>
          <w:tcPr>
            <w:tcW w:w="7009" w:type="dxa"/>
            <w:tcBorders>
              <w:top w:val="single" w:sz="4" w:space="0" w:color="000000"/>
              <w:left w:val="single" w:sz="4" w:space="0" w:color="000000"/>
              <w:bottom w:val="single" w:sz="4" w:space="0" w:color="000000"/>
              <w:right w:val="single" w:sz="4" w:space="0" w:color="000000"/>
            </w:tcBorders>
          </w:tcPr>
          <w:p w14:paraId="2E71127A" w14:textId="77777777" w:rsidR="00070E44" w:rsidRPr="007A3C9D" w:rsidRDefault="00713EF3">
            <w:pPr>
              <w:pStyle w:val="NoSpacing"/>
              <w:widowControl w:val="0"/>
              <w:rPr>
                <w:rFonts w:ascii="Times New Roman" w:hAnsi="Times New Roman"/>
                <w:sz w:val="24"/>
                <w:szCs w:val="24"/>
                <w:lang w:val="ru-RU"/>
              </w:rPr>
            </w:pPr>
            <w:r w:rsidRPr="007A3C9D">
              <w:rPr>
                <w:rFonts w:ascii="Times New Roman" w:hAnsi="Times New Roman"/>
                <w:sz w:val="24"/>
                <w:szCs w:val="24"/>
                <w:lang w:val="ru-RU"/>
              </w:rPr>
              <w:t>Межкультурный диалог</w:t>
            </w:r>
          </w:p>
        </w:tc>
        <w:tc>
          <w:tcPr>
            <w:tcW w:w="2455" w:type="dxa"/>
            <w:tcBorders>
              <w:top w:val="single" w:sz="4" w:space="0" w:color="000000"/>
              <w:left w:val="single" w:sz="4" w:space="0" w:color="000000"/>
              <w:bottom w:val="single" w:sz="4" w:space="0" w:color="000000"/>
              <w:right w:val="single" w:sz="4" w:space="0" w:color="000000"/>
            </w:tcBorders>
          </w:tcPr>
          <w:p w14:paraId="42DE8F16" w14:textId="77777777" w:rsidR="00070E44" w:rsidRPr="007A3C9D" w:rsidRDefault="00713EF3" w:rsidP="0054751E">
            <w:pPr>
              <w:pStyle w:val="NoSpacing"/>
              <w:widowControl w:val="0"/>
              <w:jc w:val="center"/>
              <w:rPr>
                <w:rFonts w:ascii="Times New Roman" w:hAnsi="Times New Roman"/>
                <w:sz w:val="24"/>
                <w:szCs w:val="24"/>
                <w:lang w:val="ru-RU"/>
              </w:rPr>
            </w:pPr>
            <w:r w:rsidRPr="007A3C9D">
              <w:rPr>
                <w:rFonts w:ascii="Times New Roman" w:hAnsi="Times New Roman"/>
                <w:sz w:val="24"/>
                <w:szCs w:val="24"/>
                <w:lang w:val="ru-RU"/>
              </w:rPr>
              <w:t>20 %</w:t>
            </w:r>
          </w:p>
        </w:tc>
      </w:tr>
      <w:tr w:rsidR="00070E44" w:rsidRPr="007A3C9D" w14:paraId="353FCFDF" w14:textId="77777777">
        <w:tc>
          <w:tcPr>
            <w:tcW w:w="7009" w:type="dxa"/>
            <w:tcBorders>
              <w:top w:val="single" w:sz="4" w:space="0" w:color="000000"/>
              <w:left w:val="single" w:sz="4" w:space="0" w:color="000000"/>
              <w:bottom w:val="single" w:sz="4" w:space="0" w:color="000000"/>
              <w:right w:val="single" w:sz="4" w:space="0" w:color="000000"/>
            </w:tcBorders>
          </w:tcPr>
          <w:p w14:paraId="58A2807D" w14:textId="77777777" w:rsidR="00070E44" w:rsidRPr="007A3C9D" w:rsidRDefault="00713EF3">
            <w:pPr>
              <w:pStyle w:val="NoSpacing"/>
              <w:widowControl w:val="0"/>
              <w:rPr>
                <w:rFonts w:ascii="Times New Roman" w:hAnsi="Times New Roman"/>
                <w:sz w:val="24"/>
                <w:szCs w:val="24"/>
                <w:lang w:val="ru-RU"/>
              </w:rPr>
            </w:pPr>
            <w:r w:rsidRPr="007A3C9D">
              <w:rPr>
                <w:rFonts w:ascii="Times New Roman" w:hAnsi="Times New Roman"/>
                <w:sz w:val="24"/>
                <w:szCs w:val="24"/>
                <w:lang w:val="ru-RU"/>
              </w:rPr>
              <w:t>Вклад этнокультурной общности в историческое и культурное развитие Республики Молдова</w:t>
            </w:r>
          </w:p>
        </w:tc>
        <w:tc>
          <w:tcPr>
            <w:tcW w:w="2455" w:type="dxa"/>
            <w:tcBorders>
              <w:top w:val="single" w:sz="4" w:space="0" w:color="000000"/>
              <w:left w:val="single" w:sz="4" w:space="0" w:color="000000"/>
              <w:bottom w:val="single" w:sz="4" w:space="0" w:color="000000"/>
              <w:right w:val="single" w:sz="4" w:space="0" w:color="000000"/>
            </w:tcBorders>
          </w:tcPr>
          <w:p w14:paraId="6D2811CD" w14:textId="77777777" w:rsidR="00070E44" w:rsidRPr="007A3C9D" w:rsidRDefault="00713EF3" w:rsidP="0054751E">
            <w:pPr>
              <w:pStyle w:val="NoSpacing"/>
              <w:widowControl w:val="0"/>
              <w:jc w:val="center"/>
              <w:rPr>
                <w:rFonts w:ascii="Times New Roman" w:hAnsi="Times New Roman"/>
                <w:sz w:val="24"/>
                <w:szCs w:val="24"/>
                <w:lang w:val="ru-RU"/>
              </w:rPr>
            </w:pPr>
            <w:r w:rsidRPr="007A3C9D">
              <w:rPr>
                <w:rFonts w:ascii="Times New Roman" w:hAnsi="Times New Roman"/>
                <w:sz w:val="24"/>
                <w:szCs w:val="24"/>
                <w:lang w:val="ru-RU"/>
              </w:rPr>
              <w:t>20 %</w:t>
            </w:r>
          </w:p>
        </w:tc>
      </w:tr>
      <w:tr w:rsidR="00070E44" w:rsidRPr="007A3C9D" w14:paraId="75B3B51F" w14:textId="77777777">
        <w:tc>
          <w:tcPr>
            <w:tcW w:w="7009" w:type="dxa"/>
            <w:tcBorders>
              <w:top w:val="single" w:sz="4" w:space="0" w:color="000000"/>
              <w:left w:val="single" w:sz="4" w:space="0" w:color="000000"/>
              <w:bottom w:val="single" w:sz="4" w:space="0" w:color="000000"/>
              <w:right w:val="single" w:sz="4" w:space="0" w:color="000000"/>
            </w:tcBorders>
          </w:tcPr>
          <w:p w14:paraId="6C167527" w14:textId="77777777" w:rsidR="00070E44" w:rsidRPr="007A3C9D" w:rsidRDefault="00713EF3">
            <w:pPr>
              <w:pStyle w:val="NoSpacing"/>
              <w:widowControl w:val="0"/>
              <w:rPr>
                <w:rFonts w:ascii="Times New Roman" w:hAnsi="Times New Roman"/>
                <w:sz w:val="24"/>
                <w:szCs w:val="24"/>
                <w:lang w:val="ru-RU"/>
              </w:rPr>
            </w:pPr>
            <w:r w:rsidRPr="007A3C9D">
              <w:rPr>
                <w:rFonts w:ascii="Times New Roman" w:hAnsi="Times New Roman"/>
                <w:sz w:val="24"/>
                <w:szCs w:val="24"/>
                <w:lang w:val="ru-RU"/>
              </w:rPr>
              <w:t>Исторические и культурные взаимосвязи с исторической родиной</w:t>
            </w:r>
          </w:p>
        </w:tc>
        <w:tc>
          <w:tcPr>
            <w:tcW w:w="2455" w:type="dxa"/>
            <w:tcBorders>
              <w:top w:val="single" w:sz="4" w:space="0" w:color="000000"/>
              <w:left w:val="single" w:sz="4" w:space="0" w:color="000000"/>
              <w:bottom w:val="single" w:sz="4" w:space="0" w:color="000000"/>
              <w:right w:val="single" w:sz="4" w:space="0" w:color="000000"/>
            </w:tcBorders>
          </w:tcPr>
          <w:p w14:paraId="34993C86" w14:textId="77777777" w:rsidR="00070E44" w:rsidRPr="007A3C9D" w:rsidRDefault="00713EF3" w:rsidP="0054751E">
            <w:pPr>
              <w:pStyle w:val="NoSpacing"/>
              <w:widowControl w:val="0"/>
              <w:jc w:val="center"/>
              <w:rPr>
                <w:rFonts w:ascii="Times New Roman" w:hAnsi="Times New Roman"/>
                <w:sz w:val="24"/>
                <w:szCs w:val="24"/>
                <w:lang w:val="ru-RU"/>
              </w:rPr>
            </w:pPr>
            <w:r w:rsidRPr="007A3C9D">
              <w:rPr>
                <w:rFonts w:ascii="Times New Roman" w:hAnsi="Times New Roman"/>
                <w:sz w:val="24"/>
                <w:szCs w:val="24"/>
                <w:lang w:val="ru-RU"/>
              </w:rPr>
              <w:t>30 %</w:t>
            </w:r>
          </w:p>
        </w:tc>
      </w:tr>
      <w:tr w:rsidR="00070E44" w:rsidRPr="007A3C9D" w14:paraId="1695F958" w14:textId="77777777">
        <w:tc>
          <w:tcPr>
            <w:tcW w:w="7009" w:type="dxa"/>
            <w:tcBorders>
              <w:top w:val="single" w:sz="4" w:space="0" w:color="000000"/>
              <w:left w:val="single" w:sz="4" w:space="0" w:color="000000"/>
              <w:bottom w:val="single" w:sz="4" w:space="0" w:color="000000"/>
              <w:right w:val="single" w:sz="4" w:space="0" w:color="000000"/>
            </w:tcBorders>
          </w:tcPr>
          <w:p w14:paraId="0A385B4E" w14:textId="77777777" w:rsidR="00070E44" w:rsidRPr="007A3C9D" w:rsidRDefault="00713EF3">
            <w:pPr>
              <w:pStyle w:val="NoSpacing"/>
              <w:widowControl w:val="0"/>
              <w:rPr>
                <w:rFonts w:ascii="Times New Roman" w:hAnsi="Times New Roman"/>
                <w:sz w:val="24"/>
                <w:szCs w:val="24"/>
                <w:lang w:val="ru-RU"/>
              </w:rPr>
            </w:pPr>
            <w:r w:rsidRPr="007A3C9D">
              <w:rPr>
                <w:rFonts w:ascii="Times New Roman" w:hAnsi="Times New Roman"/>
                <w:sz w:val="24"/>
                <w:szCs w:val="24"/>
                <w:lang w:val="ru-RU"/>
              </w:rPr>
              <w:t>Традиционная культура еврейского народа в Республике Молдова</w:t>
            </w:r>
          </w:p>
        </w:tc>
        <w:tc>
          <w:tcPr>
            <w:tcW w:w="2455" w:type="dxa"/>
            <w:tcBorders>
              <w:top w:val="single" w:sz="4" w:space="0" w:color="000000"/>
              <w:left w:val="single" w:sz="4" w:space="0" w:color="000000"/>
              <w:bottom w:val="single" w:sz="4" w:space="0" w:color="000000"/>
              <w:right w:val="single" w:sz="4" w:space="0" w:color="000000"/>
            </w:tcBorders>
          </w:tcPr>
          <w:p w14:paraId="2F136853" w14:textId="77777777" w:rsidR="00070E44" w:rsidRPr="007A3C9D" w:rsidRDefault="00713EF3" w:rsidP="0054751E">
            <w:pPr>
              <w:pStyle w:val="NoSpacing"/>
              <w:widowControl w:val="0"/>
              <w:jc w:val="center"/>
              <w:rPr>
                <w:rFonts w:ascii="Times New Roman" w:hAnsi="Times New Roman"/>
                <w:sz w:val="24"/>
                <w:szCs w:val="24"/>
                <w:lang w:val="ru-RU"/>
              </w:rPr>
            </w:pPr>
            <w:r w:rsidRPr="007A3C9D">
              <w:rPr>
                <w:rFonts w:ascii="Times New Roman" w:hAnsi="Times New Roman"/>
                <w:sz w:val="24"/>
                <w:szCs w:val="24"/>
                <w:lang w:val="ru-RU"/>
              </w:rPr>
              <w:t>30 %</w:t>
            </w:r>
          </w:p>
        </w:tc>
      </w:tr>
    </w:tbl>
    <w:p w14:paraId="128B597F" w14:textId="77777777" w:rsidR="00243D57" w:rsidRDefault="00243D57">
      <w:pPr>
        <w:spacing w:after="120" w:line="240" w:lineRule="auto"/>
        <w:ind w:firstLine="284"/>
        <w:jc w:val="both"/>
        <w:rPr>
          <w:rFonts w:ascii="Times New Roman" w:hAnsi="Times New Roman"/>
          <w:sz w:val="24"/>
          <w:szCs w:val="24"/>
          <w:lang w:val="ru-RU"/>
        </w:rPr>
      </w:pPr>
    </w:p>
    <w:p w14:paraId="06F51D47" w14:textId="77777777" w:rsidR="00070E44" w:rsidRPr="007A3C9D" w:rsidRDefault="00713EF3">
      <w:pPr>
        <w:spacing w:after="120" w:line="240" w:lineRule="auto"/>
        <w:ind w:firstLine="284"/>
        <w:jc w:val="both"/>
        <w:rPr>
          <w:rFonts w:ascii="Times New Roman" w:hAnsi="Times New Roman"/>
          <w:sz w:val="24"/>
          <w:szCs w:val="24"/>
          <w:lang w:val="ru-RU"/>
        </w:rPr>
      </w:pPr>
      <w:r w:rsidRPr="007A3C9D">
        <w:rPr>
          <w:rFonts w:ascii="Times New Roman" w:hAnsi="Times New Roman"/>
          <w:sz w:val="24"/>
          <w:szCs w:val="24"/>
          <w:lang w:val="ru-RU"/>
        </w:rPr>
        <w:t xml:space="preserve">На основе Предметного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учителя составляют индивидуализированные учебные планы для учащихся с особыми образовательными потребностями. </w:t>
      </w:r>
    </w:p>
    <w:p w14:paraId="0470F2DB" w14:textId="77777777" w:rsidR="00070E44" w:rsidRPr="007A3C9D" w:rsidRDefault="00713EF3">
      <w:pPr>
        <w:spacing w:after="120" w:line="240" w:lineRule="auto"/>
        <w:ind w:firstLine="284"/>
        <w:jc w:val="both"/>
        <w:rPr>
          <w:rFonts w:ascii="Times New Roman" w:hAnsi="Times New Roman"/>
          <w:sz w:val="24"/>
          <w:szCs w:val="24"/>
          <w:lang w:val="ru-RU"/>
        </w:rPr>
      </w:pPr>
      <w:r w:rsidRPr="007A3C9D">
        <w:rPr>
          <w:rFonts w:ascii="Times New Roman" w:hAnsi="Times New Roman"/>
          <w:sz w:val="24"/>
          <w:szCs w:val="24"/>
          <w:lang w:val="ru-RU"/>
        </w:rPr>
        <w:t xml:space="preserve">Менеджеры должны применять </w:t>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для мониторинга качества образовательного процесса. </w:t>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предоставляет учащимся возможность ознакомиться с планируемыми результатами обучения в каждом классе, активизируя тем самым процесс их самовоспитания. </w:t>
      </w:r>
    </w:p>
    <w:p w14:paraId="7C2168A9" w14:textId="77777777" w:rsidR="00070E44" w:rsidRPr="007A3C9D" w:rsidRDefault="00713EF3">
      <w:pPr>
        <w:spacing w:after="120" w:line="240" w:lineRule="auto"/>
        <w:ind w:firstLine="284"/>
        <w:jc w:val="both"/>
        <w:rPr>
          <w:rFonts w:ascii="Times New Roman" w:hAnsi="Times New Roman"/>
          <w:sz w:val="24"/>
          <w:szCs w:val="24"/>
          <w:lang w:val="ru-RU"/>
        </w:rPr>
      </w:pP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дает родителям необходимую информацию для того, чтобы эффективно следить за процессом обучения своих детей и помогать им в достижении результатов.</w:t>
      </w:r>
    </w:p>
    <w:p w14:paraId="28B928F0" w14:textId="77777777" w:rsidR="00070E44" w:rsidRPr="007A3C9D" w:rsidRDefault="00713EF3">
      <w:pPr>
        <w:spacing w:after="120" w:line="240" w:lineRule="auto"/>
        <w:ind w:firstLine="284"/>
        <w:jc w:val="both"/>
        <w:rPr>
          <w:rFonts w:ascii="Times New Roman" w:hAnsi="Times New Roman"/>
          <w:sz w:val="24"/>
          <w:szCs w:val="24"/>
          <w:lang w:val="ru-RU"/>
        </w:rPr>
      </w:pPr>
      <w:r w:rsidRPr="007A3C9D">
        <w:rPr>
          <w:rFonts w:ascii="Times New Roman" w:eastAsia="Times New Roman" w:hAnsi="Times New Roman"/>
          <w:sz w:val="24"/>
          <w:szCs w:val="24"/>
          <w:lang w:val="ru-RU"/>
        </w:rPr>
        <w:t xml:space="preserve">В основе разработки </w:t>
      </w:r>
      <w:proofErr w:type="spellStart"/>
      <w:r w:rsidRPr="007A3C9D">
        <w:rPr>
          <w:rFonts w:ascii="Times New Roman" w:eastAsia="Times New Roman" w:hAnsi="Times New Roman"/>
          <w:sz w:val="24"/>
          <w:szCs w:val="24"/>
          <w:lang w:val="ru-RU"/>
        </w:rPr>
        <w:t>Куррикулума</w:t>
      </w:r>
      <w:proofErr w:type="spellEnd"/>
      <w:r w:rsidRPr="007A3C9D">
        <w:rPr>
          <w:rFonts w:ascii="Times New Roman" w:eastAsia="Times New Roman" w:hAnsi="Times New Roman"/>
          <w:sz w:val="24"/>
          <w:szCs w:val="24"/>
          <w:lang w:val="ru-RU"/>
        </w:rPr>
        <w:t xml:space="preserve">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eastAsia="Times New Roman" w:hAnsi="Times New Roman"/>
          <w:sz w:val="24"/>
          <w:szCs w:val="24"/>
          <w:lang w:val="ru-RU"/>
        </w:rPr>
        <w:t>для гимназического цикла заложены следующие международные и национальные нормативные документы:</w:t>
      </w:r>
    </w:p>
    <w:p w14:paraId="6264374F" w14:textId="77777777" w:rsidR="00070E44" w:rsidRPr="007A3C9D" w:rsidRDefault="00713EF3">
      <w:pPr>
        <w:pStyle w:val="ListParagraph"/>
        <w:numPr>
          <w:ilvl w:val="0"/>
          <w:numId w:val="3"/>
        </w:numPr>
        <w:spacing w:after="120" w:line="240" w:lineRule="auto"/>
        <w:ind w:left="567" w:hanging="283"/>
        <w:jc w:val="both"/>
        <w:rPr>
          <w:rFonts w:ascii="Times New Roman" w:hAnsi="Times New Roman"/>
          <w:sz w:val="24"/>
          <w:szCs w:val="24"/>
          <w:lang w:val="ru-RU"/>
        </w:rPr>
      </w:pPr>
      <w:r w:rsidRPr="007A3C9D">
        <w:rPr>
          <w:rFonts w:ascii="Times New Roman" w:eastAsia="Times New Roman" w:hAnsi="Times New Roman"/>
          <w:b/>
          <w:sz w:val="24"/>
          <w:szCs w:val="24"/>
          <w:lang w:val="ru-RU"/>
        </w:rPr>
        <w:t xml:space="preserve">международные - </w:t>
      </w:r>
      <w:r w:rsidRPr="007A3C9D">
        <w:rPr>
          <w:rFonts w:ascii="Times New Roman" w:eastAsia="Times New Roman" w:hAnsi="Times New Roman"/>
          <w:sz w:val="24"/>
          <w:szCs w:val="24"/>
          <w:lang w:val="ru-RU"/>
        </w:rPr>
        <w:t>Всеобщая Декларация прав человека (1948),</w:t>
      </w:r>
      <w:r w:rsidRPr="007A3C9D">
        <w:rPr>
          <w:rFonts w:ascii="Times New Roman" w:eastAsia="Times New Roman" w:hAnsi="Times New Roman"/>
          <w:b/>
          <w:sz w:val="24"/>
          <w:szCs w:val="24"/>
          <w:lang w:val="ru-RU"/>
        </w:rPr>
        <w:t xml:space="preserve"> </w:t>
      </w:r>
      <w:r w:rsidRPr="007A3C9D">
        <w:rPr>
          <w:rFonts w:ascii="Times New Roman" w:eastAsia="Times New Roman" w:hAnsi="Times New Roman"/>
          <w:sz w:val="24"/>
          <w:szCs w:val="24"/>
          <w:lang w:val="ru-RU"/>
        </w:rPr>
        <w:t>Конвенция о правах ребенка (1989), Конвенция ООН о правах учащегося (1990), Конвенция ООН о правах людей с ограниченными возможностями (2010)</w:t>
      </w:r>
    </w:p>
    <w:p w14:paraId="39AAAD6A" w14:textId="77777777" w:rsidR="00070E44" w:rsidRPr="007A3C9D" w:rsidRDefault="00713EF3">
      <w:pPr>
        <w:pStyle w:val="ListParagraph"/>
        <w:numPr>
          <w:ilvl w:val="0"/>
          <w:numId w:val="3"/>
        </w:numPr>
        <w:spacing w:after="120" w:line="240" w:lineRule="auto"/>
        <w:ind w:left="567" w:hanging="283"/>
        <w:jc w:val="both"/>
        <w:rPr>
          <w:rFonts w:ascii="Times New Roman" w:hAnsi="Times New Roman"/>
          <w:sz w:val="24"/>
          <w:szCs w:val="24"/>
          <w:lang w:val="ru-RU"/>
        </w:rPr>
      </w:pPr>
      <w:r w:rsidRPr="007A3C9D">
        <w:rPr>
          <w:rFonts w:ascii="Times New Roman" w:eastAsia="Times New Roman" w:hAnsi="Times New Roman"/>
          <w:b/>
          <w:sz w:val="24"/>
          <w:szCs w:val="24"/>
          <w:lang w:val="ru-RU"/>
        </w:rPr>
        <w:t xml:space="preserve">европейские - </w:t>
      </w:r>
      <w:r w:rsidRPr="007A3C9D">
        <w:rPr>
          <w:rFonts w:ascii="Times New Roman" w:eastAsia="Times New Roman" w:hAnsi="Times New Roman"/>
          <w:sz w:val="24"/>
          <w:szCs w:val="24"/>
          <w:lang w:val="ru-RU"/>
        </w:rPr>
        <w:t xml:space="preserve">Рекомендации Совета Европы №15/2001 по изучению истории в </w:t>
      </w:r>
      <w:r w:rsidRPr="007A3C9D">
        <w:rPr>
          <w:rFonts w:ascii="Times New Roman" w:eastAsia="Times New Roman" w:hAnsi="Times New Roman"/>
          <w:sz w:val="24"/>
          <w:szCs w:val="24"/>
        </w:rPr>
        <w:t>XXI</w:t>
      </w:r>
      <w:r w:rsidRPr="007A3C9D">
        <w:rPr>
          <w:rFonts w:ascii="Times New Roman" w:eastAsia="Times New Roman" w:hAnsi="Times New Roman"/>
          <w:sz w:val="24"/>
          <w:szCs w:val="24"/>
          <w:lang w:val="ru-RU"/>
        </w:rPr>
        <w:t xml:space="preserve"> веке (2001 г.), Меморандум о постоянном образовании, разработанный Европейским Союзом (2000 г.), </w:t>
      </w:r>
      <w:r w:rsidRPr="007A3C9D">
        <w:rPr>
          <w:rFonts w:ascii="Times New Roman" w:hAnsi="Times New Roman"/>
          <w:sz w:val="24"/>
          <w:szCs w:val="24"/>
          <w:lang w:val="ru-RU"/>
        </w:rPr>
        <w:t>Хартия Совета Европы по образованию в области демократической гражданственности и образованию в области прав человека</w:t>
      </w:r>
      <w:r w:rsidRPr="007A3C9D">
        <w:rPr>
          <w:rFonts w:ascii="Times New Roman" w:eastAsia="Times New Roman" w:hAnsi="Times New Roman"/>
          <w:sz w:val="24"/>
          <w:szCs w:val="24"/>
          <w:lang w:val="ru-RU"/>
        </w:rPr>
        <w:t xml:space="preserve"> (2010), Заключительная Декларация 25-й сессии Постоянной Конференции министров образования в составе Совета Европы (2016).</w:t>
      </w:r>
      <w:r w:rsidRPr="007A3C9D">
        <w:rPr>
          <w:rFonts w:ascii="Times New Roman" w:hAnsi="Times New Roman"/>
          <w:sz w:val="24"/>
          <w:szCs w:val="24"/>
          <w:lang w:val="ru-RU"/>
        </w:rPr>
        <w:t xml:space="preserve"> Рамочная Конвенция о защите национальных меньшинств (Совет Европы,1995 г.)</w:t>
      </w:r>
    </w:p>
    <w:p w14:paraId="63CB7B92" w14:textId="77777777" w:rsidR="00070E44" w:rsidRPr="007A3C9D" w:rsidRDefault="00713EF3">
      <w:pPr>
        <w:pStyle w:val="ListParagraph"/>
        <w:numPr>
          <w:ilvl w:val="0"/>
          <w:numId w:val="3"/>
        </w:numPr>
        <w:spacing w:after="120" w:line="240" w:lineRule="auto"/>
        <w:ind w:left="567" w:hanging="283"/>
        <w:jc w:val="both"/>
        <w:rPr>
          <w:rFonts w:ascii="Times New Roman" w:hAnsi="Times New Roman"/>
          <w:sz w:val="24"/>
          <w:szCs w:val="24"/>
          <w:lang w:val="ru-RU"/>
        </w:rPr>
      </w:pPr>
      <w:r w:rsidRPr="007A3C9D">
        <w:rPr>
          <w:rFonts w:ascii="Times New Roman" w:eastAsia="Times New Roman" w:hAnsi="Times New Roman"/>
          <w:b/>
          <w:sz w:val="24"/>
          <w:szCs w:val="24"/>
          <w:lang w:val="ru-RU"/>
        </w:rPr>
        <w:t xml:space="preserve">национальные – </w:t>
      </w:r>
      <w:r w:rsidRPr="007A3C9D">
        <w:rPr>
          <w:rFonts w:ascii="Times New Roman" w:eastAsia="Times New Roman" w:hAnsi="Times New Roman"/>
          <w:sz w:val="24"/>
          <w:szCs w:val="24"/>
          <w:lang w:val="ru-RU"/>
        </w:rPr>
        <w:t xml:space="preserve">Кодекс об образовании Республики Молдова (2014), Основы Национального </w:t>
      </w:r>
      <w:proofErr w:type="spellStart"/>
      <w:r w:rsidRPr="007A3C9D">
        <w:rPr>
          <w:rFonts w:ascii="Times New Roman" w:eastAsia="Times New Roman" w:hAnsi="Times New Roman"/>
          <w:sz w:val="24"/>
          <w:szCs w:val="24"/>
          <w:lang w:val="ru-RU"/>
        </w:rPr>
        <w:t>Куррикулума</w:t>
      </w:r>
      <w:proofErr w:type="spellEnd"/>
      <w:r w:rsidRPr="007A3C9D">
        <w:rPr>
          <w:rFonts w:ascii="Times New Roman" w:eastAsia="Times New Roman" w:hAnsi="Times New Roman"/>
          <w:sz w:val="24"/>
          <w:szCs w:val="24"/>
          <w:lang w:val="ru-RU"/>
        </w:rPr>
        <w:t xml:space="preserve"> (2017), Стратегия укрепления межэтнических отношений в Республике Молдова на 2017-2027 год, Программа на 2023-2025 годы по реализации Стратегии,</w:t>
      </w:r>
      <w:r w:rsidRPr="007A3C9D">
        <w:rPr>
          <w:rFonts w:ascii="Times New Roman" w:eastAsia="Times New Roman" w:hAnsi="Times New Roman"/>
          <w:b/>
          <w:sz w:val="24"/>
          <w:szCs w:val="24"/>
          <w:lang w:val="ru-RU"/>
        </w:rPr>
        <w:t xml:space="preserve"> </w:t>
      </w:r>
      <w:r w:rsidRPr="007A3C9D">
        <w:rPr>
          <w:rFonts w:ascii="Times New Roman" w:eastAsia="Times New Roman" w:hAnsi="Times New Roman"/>
          <w:sz w:val="24"/>
          <w:szCs w:val="24"/>
          <w:lang w:val="ru-RU"/>
        </w:rPr>
        <w:t>Программа развития инклюзивного образования на 2024-2027 годы.</w:t>
      </w:r>
      <w:r w:rsidRPr="007A3C9D">
        <w:rPr>
          <w:rFonts w:ascii="Times New Roman" w:eastAsia="Times New Roman" w:hAnsi="Times New Roman"/>
          <w:b/>
          <w:sz w:val="24"/>
          <w:szCs w:val="24"/>
          <w:lang w:val="ru-RU"/>
        </w:rPr>
        <w:t xml:space="preserve"> </w:t>
      </w:r>
      <w:r w:rsidRPr="007A3C9D">
        <w:rPr>
          <w:rFonts w:ascii="Times New Roman" w:hAnsi="Times New Roman"/>
          <w:sz w:val="24"/>
          <w:szCs w:val="24"/>
          <w:lang w:val="ru-RU"/>
        </w:rPr>
        <w:br w:type="page"/>
      </w:r>
    </w:p>
    <w:p w14:paraId="1050757F" w14:textId="77777777" w:rsidR="00070E44" w:rsidRPr="007A3C9D" w:rsidRDefault="00713EF3">
      <w:pPr>
        <w:pStyle w:val="ListParagraph"/>
        <w:spacing w:after="120" w:line="240" w:lineRule="auto"/>
        <w:jc w:val="center"/>
        <w:rPr>
          <w:rFonts w:ascii="Times New Roman" w:hAnsi="Times New Roman"/>
          <w:b/>
          <w:sz w:val="24"/>
          <w:szCs w:val="24"/>
          <w:lang w:val="ru-RU"/>
        </w:rPr>
      </w:pPr>
      <w:r w:rsidRPr="007A3C9D">
        <w:rPr>
          <w:rFonts w:ascii="Times New Roman" w:hAnsi="Times New Roman"/>
          <w:b/>
          <w:sz w:val="24"/>
          <w:szCs w:val="24"/>
        </w:rPr>
        <w:lastRenderedPageBreak/>
        <w:t>II</w:t>
      </w:r>
      <w:r w:rsidRPr="007A3C9D">
        <w:rPr>
          <w:rFonts w:ascii="Times New Roman" w:hAnsi="Times New Roman"/>
          <w:b/>
          <w:sz w:val="24"/>
          <w:szCs w:val="24"/>
          <w:lang w:val="ru-RU"/>
        </w:rPr>
        <w:t>. Концептуальное положение</w:t>
      </w:r>
    </w:p>
    <w:p w14:paraId="79B83A5D" w14:textId="77777777" w:rsidR="00070E44" w:rsidRPr="007A3C9D" w:rsidRDefault="00713EF3">
      <w:pPr>
        <w:pStyle w:val="ListParagraph"/>
        <w:spacing w:after="120" w:line="240" w:lineRule="auto"/>
        <w:jc w:val="center"/>
        <w:rPr>
          <w:rFonts w:ascii="Times New Roman" w:hAnsi="Times New Roman"/>
          <w:b/>
          <w:sz w:val="24"/>
          <w:szCs w:val="24"/>
          <w:lang w:val="ru-RU"/>
        </w:rPr>
      </w:pPr>
      <w:proofErr w:type="spellStart"/>
      <w:r w:rsidRPr="007A3C9D">
        <w:rPr>
          <w:rFonts w:ascii="Times New Roman" w:eastAsia="Times New Roman" w:hAnsi="Times New Roman"/>
          <w:b/>
          <w:sz w:val="24"/>
          <w:szCs w:val="24"/>
          <w:lang w:val="ru-RU"/>
        </w:rPr>
        <w:t>Куррикулума</w:t>
      </w:r>
      <w:proofErr w:type="spellEnd"/>
      <w:r w:rsidRPr="007A3C9D">
        <w:rPr>
          <w:rFonts w:ascii="Times New Roman" w:eastAsia="Times New Roman" w:hAnsi="Times New Roman"/>
          <w:b/>
          <w:sz w:val="24"/>
          <w:szCs w:val="24"/>
          <w:lang w:val="ru-RU"/>
        </w:rPr>
        <w:t xml:space="preserve"> дисциплины </w:t>
      </w:r>
    </w:p>
    <w:p w14:paraId="2BA3E897" w14:textId="77777777" w:rsidR="00070E44" w:rsidRPr="007A3C9D" w:rsidRDefault="009B52D4">
      <w:pPr>
        <w:pStyle w:val="ListParagraph"/>
        <w:spacing w:after="120" w:line="240" w:lineRule="auto"/>
        <w:jc w:val="center"/>
        <w:rPr>
          <w:rFonts w:ascii="Times New Roman" w:hAnsi="Times New Roman"/>
          <w:b/>
          <w:sz w:val="24"/>
          <w:szCs w:val="24"/>
          <w:lang w:val="ru-RU"/>
        </w:rPr>
      </w:pPr>
      <w:r w:rsidRPr="007A3C9D">
        <w:rPr>
          <w:rFonts w:ascii="Times New Roman" w:hAnsi="Times New Roman"/>
          <w:b/>
          <w:sz w:val="24"/>
          <w:szCs w:val="24"/>
          <w:lang w:val="ru-RU"/>
        </w:rPr>
        <w:t xml:space="preserve">«История и культура </w:t>
      </w:r>
      <w:r w:rsidR="00713EF3" w:rsidRPr="007A3C9D">
        <w:rPr>
          <w:rFonts w:ascii="Times New Roman" w:hAnsi="Times New Roman"/>
          <w:b/>
          <w:sz w:val="24"/>
          <w:szCs w:val="24"/>
          <w:lang w:val="ru-RU"/>
        </w:rPr>
        <w:t>еврейского народа».</w:t>
      </w:r>
    </w:p>
    <w:p w14:paraId="4A1EA46C" w14:textId="77777777" w:rsidR="00070E44" w:rsidRPr="007A3C9D" w:rsidRDefault="00070E44">
      <w:pPr>
        <w:pStyle w:val="ListParagraph"/>
        <w:spacing w:after="120" w:line="240" w:lineRule="auto"/>
        <w:jc w:val="center"/>
        <w:rPr>
          <w:rFonts w:ascii="Times New Roman" w:hAnsi="Times New Roman"/>
          <w:sz w:val="24"/>
          <w:szCs w:val="24"/>
          <w:lang w:val="ru-RU"/>
        </w:rPr>
      </w:pPr>
    </w:p>
    <w:p w14:paraId="1496AC96" w14:textId="77777777" w:rsidR="00070E44" w:rsidRPr="007A3C9D" w:rsidRDefault="00713EF3">
      <w:pPr>
        <w:spacing w:line="240" w:lineRule="auto"/>
        <w:jc w:val="both"/>
        <w:rPr>
          <w:rFonts w:ascii="Times New Roman" w:hAnsi="Times New Roman"/>
          <w:sz w:val="24"/>
          <w:szCs w:val="24"/>
          <w:lang w:val="ru-RU"/>
        </w:rPr>
      </w:pPr>
      <w:r w:rsidRPr="007A3C9D">
        <w:rPr>
          <w:rFonts w:ascii="Times New Roman" w:hAnsi="Times New Roman"/>
          <w:sz w:val="24"/>
          <w:szCs w:val="24"/>
          <w:lang w:val="ru-RU"/>
        </w:rPr>
        <w:tab/>
        <w:t xml:space="preserve">Концептуальное положение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дисциплины</w:t>
      </w:r>
      <w:r w:rsidRPr="007A3C9D">
        <w:rPr>
          <w:rFonts w:ascii="Times New Roman" w:eastAsia="Times New Roman" w:hAnsi="Times New Roman"/>
          <w:sz w:val="24"/>
          <w:szCs w:val="24"/>
          <w:lang w:val="ru-RU"/>
        </w:rPr>
        <w:t xml:space="preserve">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 xml:space="preserve">включает в себя концепции, принципы, подходы, обеспечивающие формирование /развитие компетенций, необходимых для сохранения еврейской культуры и обучения навыкам межкультурного диалога через развитие собственной этнокультурной идентичности и знакомство с другими этническими культурами Республики Молдова. </w:t>
      </w:r>
    </w:p>
    <w:p w14:paraId="7367B8CD" w14:textId="77777777" w:rsidR="00070E44" w:rsidRPr="007A3C9D" w:rsidRDefault="00713EF3">
      <w:pPr>
        <w:spacing w:line="240" w:lineRule="auto"/>
        <w:jc w:val="both"/>
        <w:rPr>
          <w:rFonts w:ascii="Times New Roman" w:hAnsi="Times New Roman"/>
          <w:sz w:val="24"/>
          <w:szCs w:val="24"/>
          <w:lang w:val="ru-RU"/>
        </w:rPr>
      </w:pPr>
      <w:r w:rsidRPr="007A3C9D">
        <w:rPr>
          <w:rFonts w:ascii="Times New Roman" w:hAnsi="Times New Roman"/>
          <w:sz w:val="24"/>
          <w:szCs w:val="24"/>
          <w:lang w:val="ru-RU"/>
        </w:rPr>
        <w:tab/>
        <w:t xml:space="preserve">Являясь обязательной дисциплиной </w:t>
      </w:r>
      <w:proofErr w:type="spellStart"/>
      <w:r w:rsidRPr="007A3C9D">
        <w:rPr>
          <w:rFonts w:ascii="Times New Roman" w:hAnsi="Times New Roman"/>
          <w:sz w:val="24"/>
          <w:szCs w:val="24"/>
          <w:lang w:val="ru-RU"/>
        </w:rPr>
        <w:t>куррикулярной</w:t>
      </w:r>
      <w:proofErr w:type="spellEnd"/>
      <w:r w:rsidRPr="007A3C9D">
        <w:rPr>
          <w:rFonts w:ascii="Times New Roman" w:hAnsi="Times New Roman"/>
          <w:sz w:val="24"/>
          <w:szCs w:val="24"/>
          <w:lang w:val="ru-RU"/>
        </w:rPr>
        <w:t xml:space="preserve"> области </w:t>
      </w:r>
      <w:proofErr w:type="spellStart"/>
      <w:r w:rsidRPr="007A3C9D">
        <w:rPr>
          <w:rFonts w:ascii="Times New Roman" w:hAnsi="Times New Roman"/>
          <w:sz w:val="24"/>
          <w:szCs w:val="24"/>
          <w:lang w:val="ru-RU"/>
        </w:rPr>
        <w:t>Социогуманитарное</w:t>
      </w:r>
      <w:proofErr w:type="spellEnd"/>
      <w:r w:rsidRPr="007A3C9D">
        <w:rPr>
          <w:rFonts w:ascii="Times New Roman" w:hAnsi="Times New Roman"/>
          <w:sz w:val="24"/>
          <w:szCs w:val="24"/>
          <w:lang w:val="ru-RU"/>
        </w:rPr>
        <w:t xml:space="preserve"> воспитание, дисциплина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в первую очередь направлена на понимание прошлого собственного народа и разнообразия культурных и исторических традиций народов Молдовы для устранения предрассудков, поддержания толерантности и эффективного общения/сотрудничества между людьми. У учащихся должны быть сформированы отношения и ценности, сформирована индивидуальная, национальная и коллективная ответственность, позволяющие им оценить роль и значение людей, с которыми они прямо или косвенно взаимодействуют, независимо от их этнической, религиозной, и т. д. принадлежности исключая таким образом, расовую ненависть, ксенофобию, антисемитизм.</w:t>
      </w:r>
    </w:p>
    <w:p w14:paraId="6D298728" w14:textId="77777777" w:rsidR="00070E44" w:rsidRPr="007A3C9D" w:rsidRDefault="00713EF3">
      <w:pPr>
        <w:spacing w:line="240" w:lineRule="auto"/>
        <w:ind w:firstLine="426"/>
        <w:jc w:val="both"/>
        <w:rPr>
          <w:rFonts w:ascii="Times New Roman" w:hAnsi="Times New Roman"/>
          <w:sz w:val="24"/>
          <w:szCs w:val="24"/>
          <w:lang w:val="ru-RU"/>
        </w:rPr>
      </w:pPr>
      <w:r w:rsidRPr="007A3C9D">
        <w:rPr>
          <w:rFonts w:ascii="Times New Roman" w:hAnsi="Times New Roman"/>
          <w:sz w:val="24"/>
          <w:szCs w:val="24"/>
          <w:lang w:val="ru-RU"/>
        </w:rPr>
        <w:t xml:space="preserve">Данный </w:t>
      </w:r>
      <w:proofErr w:type="spellStart"/>
      <w:r w:rsidRPr="007A3C9D">
        <w:rPr>
          <w:rFonts w:ascii="Times New Roman" w:hAnsi="Times New Roman"/>
          <w:sz w:val="24"/>
          <w:szCs w:val="24"/>
          <w:lang w:val="ru-RU"/>
        </w:rPr>
        <w:t>куррикулумный</w:t>
      </w:r>
      <w:proofErr w:type="spellEnd"/>
      <w:r w:rsidRPr="007A3C9D">
        <w:rPr>
          <w:rFonts w:ascii="Times New Roman" w:hAnsi="Times New Roman"/>
          <w:sz w:val="24"/>
          <w:szCs w:val="24"/>
          <w:lang w:val="ru-RU"/>
        </w:rPr>
        <w:t xml:space="preserve"> документ совмещает следующие подходы:</w:t>
      </w:r>
    </w:p>
    <w:p w14:paraId="6D32FEF1" w14:textId="77777777" w:rsidR="00070E44" w:rsidRPr="007A3C9D" w:rsidRDefault="00713EF3">
      <w:pPr>
        <w:pStyle w:val="NoSpacing"/>
        <w:numPr>
          <w:ilvl w:val="0"/>
          <w:numId w:val="6"/>
        </w:numPr>
        <w:ind w:left="567" w:hanging="283"/>
        <w:jc w:val="both"/>
        <w:rPr>
          <w:rFonts w:ascii="Times New Roman" w:hAnsi="Times New Roman"/>
          <w:sz w:val="24"/>
          <w:szCs w:val="24"/>
          <w:lang w:val="ru-RU"/>
        </w:rPr>
      </w:pPr>
      <w:proofErr w:type="spellStart"/>
      <w:r w:rsidRPr="007A3C9D">
        <w:rPr>
          <w:rFonts w:ascii="Times New Roman" w:hAnsi="Times New Roman"/>
          <w:sz w:val="24"/>
          <w:szCs w:val="24"/>
          <w:lang w:val="ru-RU"/>
        </w:rPr>
        <w:t>социоцентристский</w:t>
      </w:r>
      <w:proofErr w:type="spellEnd"/>
      <w:r w:rsidRPr="007A3C9D">
        <w:rPr>
          <w:rFonts w:ascii="Times New Roman" w:hAnsi="Times New Roman"/>
          <w:sz w:val="24"/>
          <w:szCs w:val="24"/>
          <w:lang w:val="ru-RU"/>
        </w:rPr>
        <w:t xml:space="preserve"> (основанный на усвоении демократических ценностей, прав и свобод человека, гендерного равенства, этнокультурного разнообразия);</w:t>
      </w:r>
    </w:p>
    <w:p w14:paraId="586B55AA" w14:textId="77777777" w:rsidR="00070E44" w:rsidRPr="007A3C9D" w:rsidRDefault="00713EF3">
      <w:pPr>
        <w:pStyle w:val="NoSpacing"/>
        <w:numPr>
          <w:ilvl w:val="0"/>
          <w:numId w:val="6"/>
        </w:numPr>
        <w:ind w:left="567" w:hanging="283"/>
        <w:jc w:val="both"/>
        <w:rPr>
          <w:rFonts w:ascii="Times New Roman" w:hAnsi="Times New Roman"/>
          <w:sz w:val="24"/>
          <w:szCs w:val="24"/>
          <w:lang w:val="ru-RU"/>
        </w:rPr>
      </w:pPr>
      <w:proofErr w:type="spellStart"/>
      <w:r w:rsidRPr="007A3C9D">
        <w:rPr>
          <w:rFonts w:ascii="Times New Roman" w:hAnsi="Times New Roman"/>
          <w:sz w:val="24"/>
          <w:szCs w:val="24"/>
          <w:lang w:val="ru-RU"/>
        </w:rPr>
        <w:t>психоцентристский</w:t>
      </w:r>
      <w:proofErr w:type="spellEnd"/>
      <w:r w:rsidRPr="007A3C9D">
        <w:rPr>
          <w:rFonts w:ascii="Times New Roman" w:hAnsi="Times New Roman"/>
          <w:sz w:val="24"/>
          <w:szCs w:val="24"/>
          <w:lang w:val="ru-RU"/>
        </w:rPr>
        <w:t xml:space="preserve"> (акцент на личность учащегося со своими индивидуальными особенностями и потребностями, собственным ритмом обучения и </w:t>
      </w:r>
      <w:proofErr w:type="spellStart"/>
      <w:r w:rsidRPr="007A3C9D">
        <w:rPr>
          <w:rFonts w:ascii="Times New Roman" w:hAnsi="Times New Roman"/>
          <w:sz w:val="24"/>
          <w:szCs w:val="24"/>
          <w:lang w:val="ru-RU"/>
        </w:rPr>
        <w:t>разития</w:t>
      </w:r>
      <w:proofErr w:type="spellEnd"/>
      <w:r w:rsidRPr="007A3C9D">
        <w:rPr>
          <w:rFonts w:ascii="Times New Roman" w:hAnsi="Times New Roman"/>
          <w:sz w:val="24"/>
          <w:szCs w:val="24"/>
          <w:lang w:val="ru-RU"/>
        </w:rPr>
        <w:t>);</w:t>
      </w:r>
    </w:p>
    <w:p w14:paraId="28C24D2D" w14:textId="77777777" w:rsidR="00070E44" w:rsidRPr="007A3C9D" w:rsidRDefault="00713EF3">
      <w:pPr>
        <w:pStyle w:val="NoSpacing"/>
        <w:numPr>
          <w:ilvl w:val="0"/>
          <w:numId w:val="6"/>
        </w:numPr>
        <w:ind w:left="567" w:hanging="283"/>
        <w:jc w:val="both"/>
        <w:rPr>
          <w:rFonts w:ascii="Times New Roman" w:hAnsi="Times New Roman"/>
          <w:sz w:val="24"/>
          <w:szCs w:val="24"/>
          <w:lang w:val="ru-RU"/>
        </w:rPr>
      </w:pPr>
      <w:r w:rsidRPr="007A3C9D">
        <w:rPr>
          <w:rFonts w:ascii="Times New Roman" w:hAnsi="Times New Roman"/>
          <w:sz w:val="24"/>
          <w:szCs w:val="24"/>
          <w:lang w:val="ru-RU"/>
        </w:rPr>
        <w:t>индивидуализированный (в перспективе инклюзивного образования, учитывающего максимальное развитие потенциала каждого ученика)</w:t>
      </w:r>
    </w:p>
    <w:p w14:paraId="411778D6" w14:textId="77777777" w:rsidR="00070E44" w:rsidRPr="007A3C9D" w:rsidRDefault="00713EF3">
      <w:pPr>
        <w:spacing w:line="240" w:lineRule="auto"/>
        <w:jc w:val="both"/>
        <w:rPr>
          <w:rFonts w:ascii="Times New Roman" w:hAnsi="Times New Roman"/>
          <w:sz w:val="24"/>
          <w:szCs w:val="24"/>
          <w:lang w:val="ru-RU"/>
        </w:rPr>
      </w:pPr>
      <w:r w:rsidRPr="007A3C9D">
        <w:rPr>
          <w:rFonts w:ascii="Times New Roman" w:hAnsi="Times New Roman"/>
          <w:sz w:val="24"/>
          <w:szCs w:val="24"/>
          <w:lang w:val="ru-RU"/>
        </w:rPr>
        <w:t xml:space="preserve">В данном </w:t>
      </w:r>
      <w:proofErr w:type="spellStart"/>
      <w:r w:rsidRPr="007A3C9D">
        <w:rPr>
          <w:rFonts w:ascii="Times New Roman" w:hAnsi="Times New Roman"/>
          <w:sz w:val="24"/>
          <w:szCs w:val="24"/>
          <w:lang w:val="ru-RU"/>
        </w:rPr>
        <w:t>Куррикулуме</w:t>
      </w:r>
      <w:proofErr w:type="spellEnd"/>
      <w:r w:rsidRPr="007A3C9D">
        <w:rPr>
          <w:rFonts w:ascii="Times New Roman" w:hAnsi="Times New Roman"/>
          <w:sz w:val="24"/>
          <w:szCs w:val="24"/>
          <w:lang w:val="ru-RU"/>
        </w:rPr>
        <w:t xml:space="preserve"> учитывается необходимость ориентации на:</w:t>
      </w:r>
    </w:p>
    <w:p w14:paraId="3C837A24" w14:textId="77777777" w:rsidR="00070E44" w:rsidRPr="007A3C9D" w:rsidRDefault="00713EF3">
      <w:pPr>
        <w:pStyle w:val="ListParagraph"/>
        <w:numPr>
          <w:ilvl w:val="0"/>
          <w:numId w:val="5"/>
        </w:numPr>
        <w:spacing w:line="240" w:lineRule="auto"/>
        <w:ind w:left="567" w:hanging="283"/>
        <w:jc w:val="both"/>
        <w:rPr>
          <w:rFonts w:ascii="Times New Roman" w:hAnsi="Times New Roman"/>
          <w:sz w:val="24"/>
          <w:szCs w:val="24"/>
          <w:lang w:val="ru-RU"/>
        </w:rPr>
      </w:pPr>
      <w:r w:rsidRPr="007A3C9D">
        <w:rPr>
          <w:rFonts w:ascii="Times New Roman" w:hAnsi="Times New Roman"/>
          <w:sz w:val="24"/>
          <w:szCs w:val="24"/>
          <w:lang w:val="ru-RU"/>
        </w:rPr>
        <w:t>формирование ключевых и специфических компетенций в соответствии с национальными образовательными стандартами;</w:t>
      </w:r>
    </w:p>
    <w:p w14:paraId="1AF18D19" w14:textId="77777777" w:rsidR="00070E44" w:rsidRPr="007A3C9D" w:rsidRDefault="00713EF3">
      <w:pPr>
        <w:pStyle w:val="ListParagraph"/>
        <w:numPr>
          <w:ilvl w:val="0"/>
          <w:numId w:val="4"/>
        </w:numPr>
        <w:spacing w:line="240" w:lineRule="auto"/>
        <w:ind w:left="567" w:hanging="283"/>
        <w:jc w:val="both"/>
        <w:rPr>
          <w:rFonts w:ascii="Times New Roman" w:hAnsi="Times New Roman"/>
          <w:sz w:val="24"/>
          <w:szCs w:val="24"/>
          <w:lang w:val="ru-RU"/>
        </w:rPr>
      </w:pPr>
      <w:r w:rsidRPr="007A3C9D">
        <w:rPr>
          <w:rFonts w:ascii="Times New Roman" w:hAnsi="Times New Roman"/>
          <w:sz w:val="24"/>
          <w:szCs w:val="24"/>
          <w:lang w:val="ru-RU"/>
        </w:rPr>
        <w:t>достижение межпредметного сотрудничества и общекультурных компетенций;</w:t>
      </w:r>
    </w:p>
    <w:p w14:paraId="3FBEBFA4" w14:textId="77777777" w:rsidR="00070E44" w:rsidRPr="007A3C9D" w:rsidRDefault="00713EF3">
      <w:pPr>
        <w:pStyle w:val="ListParagraph"/>
        <w:numPr>
          <w:ilvl w:val="0"/>
          <w:numId w:val="4"/>
        </w:numPr>
        <w:spacing w:line="240" w:lineRule="auto"/>
        <w:ind w:left="567" w:hanging="283"/>
        <w:jc w:val="both"/>
        <w:rPr>
          <w:rFonts w:ascii="Times New Roman" w:hAnsi="Times New Roman"/>
          <w:sz w:val="24"/>
          <w:szCs w:val="24"/>
          <w:lang w:val="ru-RU"/>
        </w:rPr>
      </w:pPr>
      <w:r w:rsidRPr="007A3C9D">
        <w:rPr>
          <w:rFonts w:ascii="Times New Roman" w:hAnsi="Times New Roman"/>
          <w:sz w:val="24"/>
          <w:szCs w:val="24"/>
          <w:lang w:val="ru-RU"/>
        </w:rPr>
        <w:t>формирование ценностно-смысловых компетенций в соответствии с требованиями демократического общества; индивидуальные и возрастные особенности учащихся.</w:t>
      </w:r>
    </w:p>
    <w:p w14:paraId="13CABBF7" w14:textId="77777777" w:rsidR="00070E44" w:rsidRPr="007A3C9D" w:rsidRDefault="00713EF3">
      <w:pPr>
        <w:spacing w:line="240" w:lineRule="auto"/>
        <w:jc w:val="both"/>
        <w:rPr>
          <w:rFonts w:ascii="Times New Roman" w:hAnsi="Times New Roman"/>
          <w:sz w:val="24"/>
          <w:szCs w:val="24"/>
          <w:lang w:val="ru-RU"/>
        </w:rPr>
      </w:pPr>
      <w:r w:rsidRPr="007A3C9D">
        <w:rPr>
          <w:rFonts w:ascii="Times New Roman" w:hAnsi="Times New Roman"/>
          <w:sz w:val="24"/>
          <w:szCs w:val="24"/>
          <w:lang w:val="ru-RU"/>
        </w:rPr>
        <w:t xml:space="preserve">Материал, составляющий содержательную часть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способствует формированию у школьника гражданской компетенции, осознанию себя гражданином Республики Молдова и одновременно носителем еврейской культуры и традиции.</w:t>
      </w:r>
    </w:p>
    <w:p w14:paraId="6399ADD9" w14:textId="77777777" w:rsidR="00070E44" w:rsidRPr="007A3C9D" w:rsidRDefault="00713EF3">
      <w:pPr>
        <w:pStyle w:val="NoSpacing"/>
        <w:jc w:val="both"/>
        <w:rPr>
          <w:rFonts w:ascii="Times New Roman" w:hAnsi="Times New Roman"/>
          <w:sz w:val="24"/>
          <w:szCs w:val="24"/>
          <w:lang w:val="ru-RU" w:eastAsia="ru-RU"/>
        </w:rPr>
      </w:pPr>
      <w:r w:rsidRPr="007A3C9D">
        <w:rPr>
          <w:rFonts w:ascii="Times New Roman" w:hAnsi="Times New Roman"/>
          <w:sz w:val="24"/>
          <w:szCs w:val="24"/>
          <w:lang w:val="ru-RU" w:eastAsia="ru-RU"/>
        </w:rPr>
        <w:t xml:space="preserve">Изучение предмета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направлено</w:t>
      </w:r>
      <w:r w:rsidRPr="007A3C9D">
        <w:rPr>
          <w:rFonts w:ascii="Times New Roman" w:hAnsi="Times New Roman"/>
          <w:sz w:val="24"/>
          <w:szCs w:val="24"/>
          <w:lang w:val="ru-RU" w:eastAsia="ru-RU"/>
        </w:rPr>
        <w:t xml:space="preserve"> на достижение </w:t>
      </w:r>
      <w:r w:rsidRPr="007A3C9D">
        <w:rPr>
          <w:rFonts w:ascii="Times New Roman" w:hAnsi="Times New Roman"/>
          <w:b/>
          <w:sz w:val="24"/>
          <w:szCs w:val="24"/>
          <w:lang w:val="ru-RU" w:eastAsia="ru-RU"/>
        </w:rPr>
        <w:t>цели:</w:t>
      </w:r>
      <w:r w:rsidRPr="007A3C9D">
        <w:rPr>
          <w:rFonts w:ascii="Times New Roman" w:hAnsi="Times New Roman"/>
          <w:sz w:val="24"/>
          <w:szCs w:val="24"/>
          <w:lang w:val="ru-RU" w:eastAsia="ru-RU"/>
        </w:rPr>
        <w:t xml:space="preserve"> формирование и развитие этнокультурной идентичности как основу гражданской идентичности Республики Молдова.</w:t>
      </w:r>
    </w:p>
    <w:p w14:paraId="19AF43BD" w14:textId="77777777" w:rsidR="00070E44" w:rsidRPr="007A3C9D" w:rsidRDefault="00713EF3">
      <w:pPr>
        <w:pStyle w:val="NoSpacing"/>
        <w:jc w:val="both"/>
        <w:rPr>
          <w:rFonts w:ascii="Times New Roman" w:hAnsi="Times New Roman"/>
          <w:b/>
          <w:sz w:val="24"/>
          <w:szCs w:val="24"/>
          <w:lang w:val="ru-RU" w:eastAsia="ru-RU"/>
        </w:rPr>
      </w:pPr>
      <w:r w:rsidRPr="007A3C9D">
        <w:rPr>
          <w:rFonts w:ascii="Times New Roman" w:hAnsi="Times New Roman"/>
          <w:b/>
          <w:sz w:val="24"/>
          <w:szCs w:val="24"/>
          <w:lang w:val="ru-RU" w:eastAsia="ru-RU"/>
        </w:rPr>
        <w:tab/>
        <w:t xml:space="preserve">Задачи: </w:t>
      </w:r>
    </w:p>
    <w:p w14:paraId="73C65E55"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Воспитывать чувства этнокультурной принадлежности, уважения демократических ценностей, толерантности и эмпатии к культурному многообразию, уважение к историческому прошлому как своего народа, так и других народов Республики Молдова;</w:t>
      </w:r>
    </w:p>
    <w:p w14:paraId="1C1DD752"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Формировать основы гуманистической культуры, а именно таких компетенций, как историко-познавательная, ценностно-мировоззренческая и информационная, что поможет ученикам сформировать позитивный, реалистичный образ самого себя и своего места в семье и обществе;</w:t>
      </w:r>
    </w:p>
    <w:p w14:paraId="3FDA22C1"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lastRenderedPageBreak/>
        <w:t>Сформировать представление о ценностях своей этнокультуры и её своеобразии путём ознакомления со смыслами традиционной этнической культуры;</w:t>
      </w:r>
    </w:p>
    <w:p w14:paraId="2E742845"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Формировать коммуникативно-речевые компетенции через обогащение словаря новыми лексическими единицами и развитие умений точно и ясно высказываться на родном языке;</w:t>
      </w:r>
    </w:p>
    <w:p w14:paraId="3939B6F5"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Ориентировать ученика в системе эстетических ценностей и понимании эстетической значимости произведений литературы и искусства;</w:t>
      </w:r>
    </w:p>
    <w:p w14:paraId="762CB150"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Развивать навыки работы с историческими и литературными источниками для получения информации и применения ее в разных контекстах;</w:t>
      </w:r>
    </w:p>
    <w:p w14:paraId="2B9B41E0"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Устанавливать связи между деятельностью выдающихся личностей еврейского народа и ценностями поликультурного общества Республики Молдова;</w:t>
      </w:r>
    </w:p>
    <w:p w14:paraId="7E3AF2EE"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Стимулировать изучение культурного многообразия в проектной деятельности;</w:t>
      </w:r>
    </w:p>
    <w:p w14:paraId="36869C62"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 xml:space="preserve"> Обеспечить взаимосвязь предмета с другими социо-гуманитарными дисциплинами;</w:t>
      </w:r>
    </w:p>
    <w:p w14:paraId="652A2242" w14:textId="77777777" w:rsidR="00070E44" w:rsidRPr="007A3C9D" w:rsidRDefault="00713EF3">
      <w:pPr>
        <w:pStyle w:val="NoSpacing"/>
        <w:numPr>
          <w:ilvl w:val="0"/>
          <w:numId w:val="7"/>
        </w:numPr>
        <w:ind w:left="426" w:hanging="142"/>
        <w:jc w:val="both"/>
        <w:rPr>
          <w:rFonts w:ascii="Times New Roman" w:hAnsi="Times New Roman"/>
          <w:sz w:val="24"/>
          <w:szCs w:val="24"/>
          <w:lang w:val="ru-RU" w:eastAsia="ru-RU"/>
        </w:rPr>
      </w:pPr>
      <w:r w:rsidRPr="007A3C9D">
        <w:rPr>
          <w:rFonts w:ascii="Times New Roman" w:hAnsi="Times New Roman"/>
          <w:sz w:val="24"/>
          <w:szCs w:val="24"/>
          <w:lang w:val="ru-RU" w:eastAsia="ru-RU"/>
        </w:rPr>
        <w:t>Сформировать осознанность взаимосвязи с исторической родиной через культурную преемственность и историческую память.</w:t>
      </w:r>
    </w:p>
    <w:p w14:paraId="1C7122D5" w14:textId="77777777" w:rsidR="00070E44" w:rsidRPr="007A3C9D" w:rsidRDefault="00070E44">
      <w:pPr>
        <w:pStyle w:val="NoSpacing"/>
        <w:jc w:val="both"/>
        <w:rPr>
          <w:rFonts w:ascii="Times New Roman" w:hAnsi="Times New Roman"/>
          <w:sz w:val="24"/>
          <w:szCs w:val="24"/>
          <w:lang w:val="ru-RU" w:eastAsia="ru-RU"/>
        </w:rPr>
      </w:pPr>
    </w:p>
    <w:p w14:paraId="3B520B96" w14:textId="77777777" w:rsidR="00070E44" w:rsidRPr="007A3C9D" w:rsidRDefault="00713EF3">
      <w:pPr>
        <w:spacing w:after="0" w:line="240" w:lineRule="auto"/>
        <w:ind w:right="-159"/>
        <w:jc w:val="both"/>
        <w:rPr>
          <w:rFonts w:ascii="Times New Roman" w:hAnsi="Times New Roman"/>
          <w:sz w:val="24"/>
          <w:szCs w:val="24"/>
          <w:lang w:val="ru-RU"/>
        </w:rPr>
      </w:pPr>
      <w:r w:rsidRPr="007A3C9D">
        <w:rPr>
          <w:rFonts w:ascii="Times New Roman" w:hAnsi="Times New Roman"/>
          <w:sz w:val="24"/>
          <w:szCs w:val="24"/>
          <w:lang w:val="ru-RU"/>
        </w:rPr>
        <w:tab/>
        <w:t xml:space="preserve">Учебный процесс предполагает активное вовлечение учащихся в формирование компетенций с учетом их индивидуальности, реального контекста, в котором они находятся. Учащийся учится строить свои собственные знания, связывая новые знания с </w:t>
      </w:r>
      <w:r w:rsidR="007A3C9D" w:rsidRPr="007A3C9D">
        <w:rPr>
          <w:rFonts w:ascii="Times New Roman" w:hAnsi="Times New Roman"/>
          <w:sz w:val="24"/>
          <w:szCs w:val="24"/>
          <w:lang w:val="ru-RU"/>
        </w:rPr>
        <w:t>предыдущими,</w:t>
      </w:r>
      <w:r w:rsidRPr="007A3C9D">
        <w:rPr>
          <w:rFonts w:ascii="Times New Roman" w:hAnsi="Times New Roman"/>
          <w:sz w:val="24"/>
          <w:szCs w:val="24"/>
          <w:lang w:val="ru-RU"/>
        </w:rPr>
        <w:t xml:space="preserve"> и сохраняет их, формируя собственные ценности под руководством учителя, который является организатором, </w:t>
      </w:r>
      <w:proofErr w:type="spellStart"/>
      <w:r w:rsidRPr="007A3C9D">
        <w:rPr>
          <w:rFonts w:ascii="Times New Roman" w:hAnsi="Times New Roman"/>
          <w:sz w:val="24"/>
          <w:szCs w:val="24"/>
          <w:lang w:val="ru-RU"/>
        </w:rPr>
        <w:t>фасилитатором</w:t>
      </w:r>
      <w:proofErr w:type="spellEnd"/>
      <w:r w:rsidRPr="007A3C9D">
        <w:rPr>
          <w:rFonts w:ascii="Times New Roman" w:hAnsi="Times New Roman"/>
          <w:sz w:val="24"/>
          <w:szCs w:val="24"/>
          <w:lang w:val="ru-RU"/>
        </w:rPr>
        <w:t xml:space="preserve">, координатором. </w:t>
      </w:r>
    </w:p>
    <w:p w14:paraId="55935AE6" w14:textId="77777777" w:rsidR="00070E44" w:rsidRPr="007A3C9D" w:rsidRDefault="00713EF3">
      <w:pPr>
        <w:spacing w:after="0" w:line="240" w:lineRule="auto"/>
        <w:ind w:right="-159"/>
        <w:jc w:val="both"/>
        <w:rPr>
          <w:rFonts w:ascii="Times New Roman" w:hAnsi="Times New Roman"/>
          <w:sz w:val="24"/>
          <w:szCs w:val="24"/>
          <w:lang w:val="ru-RU"/>
        </w:rPr>
      </w:pPr>
      <w:r w:rsidRPr="007A3C9D">
        <w:rPr>
          <w:rFonts w:ascii="Times New Roman" w:hAnsi="Times New Roman"/>
          <w:sz w:val="24"/>
          <w:szCs w:val="24"/>
          <w:lang w:val="ru-RU"/>
        </w:rPr>
        <w:tab/>
        <w:t xml:space="preserve">Результаты обучения по дисциплине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 xml:space="preserve">непосредственно отражены в ключевых компетенциях и наборе ценностей и установок, изложенных в Основах Национального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из которого истекает вся структура предметного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(специфические компетенции, единицы компетенции, единицы содержания, методологические и оценочные рекомендации). </w:t>
      </w:r>
    </w:p>
    <w:p w14:paraId="1113087E" w14:textId="77777777" w:rsidR="00070E44" w:rsidRPr="007A3C9D" w:rsidRDefault="00070E44">
      <w:pPr>
        <w:spacing w:line="240" w:lineRule="auto"/>
        <w:rPr>
          <w:rFonts w:ascii="Times New Roman" w:hAnsi="Times New Roman"/>
          <w:b/>
          <w:sz w:val="24"/>
          <w:szCs w:val="24"/>
          <w:lang w:val="ru-RU"/>
        </w:rPr>
      </w:pPr>
    </w:p>
    <w:p w14:paraId="22398292" w14:textId="77777777" w:rsidR="00070E44" w:rsidRPr="007A3C9D" w:rsidRDefault="00713EF3">
      <w:pPr>
        <w:spacing w:line="240" w:lineRule="auto"/>
        <w:jc w:val="center"/>
        <w:rPr>
          <w:rFonts w:ascii="Times New Roman" w:hAnsi="Times New Roman"/>
          <w:sz w:val="24"/>
          <w:szCs w:val="24"/>
          <w:lang w:val="ru-RU"/>
        </w:rPr>
      </w:pPr>
      <w:r w:rsidRPr="007A3C9D">
        <w:rPr>
          <w:rFonts w:ascii="Times New Roman" w:hAnsi="Times New Roman"/>
          <w:sz w:val="24"/>
          <w:szCs w:val="24"/>
          <w:lang w:val="ru-RU"/>
        </w:rPr>
        <w:br w:type="page"/>
      </w:r>
    </w:p>
    <w:p w14:paraId="1352E8BE" w14:textId="77777777" w:rsidR="00070E44" w:rsidRPr="007A3C9D" w:rsidRDefault="00713EF3">
      <w:pPr>
        <w:spacing w:line="240" w:lineRule="auto"/>
        <w:jc w:val="center"/>
        <w:rPr>
          <w:rFonts w:ascii="Times New Roman" w:hAnsi="Times New Roman"/>
          <w:sz w:val="24"/>
          <w:szCs w:val="24"/>
          <w:lang w:val="ru-RU"/>
        </w:rPr>
      </w:pPr>
      <w:r w:rsidRPr="007A3C9D">
        <w:rPr>
          <w:rFonts w:ascii="Times New Roman" w:hAnsi="Times New Roman"/>
          <w:b/>
          <w:sz w:val="24"/>
          <w:szCs w:val="24"/>
        </w:rPr>
        <w:lastRenderedPageBreak/>
        <w:t>III</w:t>
      </w:r>
      <w:r w:rsidRPr="007A3C9D">
        <w:rPr>
          <w:rFonts w:ascii="Times New Roman" w:hAnsi="Times New Roman"/>
          <w:b/>
          <w:sz w:val="24"/>
          <w:szCs w:val="24"/>
          <w:lang w:val="ru-RU"/>
        </w:rPr>
        <w:t>. Система компетенций.</w:t>
      </w:r>
    </w:p>
    <w:p w14:paraId="6EB7825C" w14:textId="77777777" w:rsidR="00070E44" w:rsidRPr="007A3C9D" w:rsidRDefault="00713EF3">
      <w:pPr>
        <w:spacing w:line="240" w:lineRule="auto"/>
        <w:jc w:val="center"/>
        <w:rPr>
          <w:rFonts w:ascii="Times New Roman" w:hAnsi="Times New Roman"/>
          <w:sz w:val="24"/>
          <w:szCs w:val="24"/>
          <w:lang w:val="ru-RU"/>
        </w:rPr>
      </w:pPr>
      <w:r w:rsidRPr="007A3C9D">
        <w:rPr>
          <w:rFonts w:ascii="Times New Roman" w:hAnsi="Times New Roman"/>
          <w:b/>
          <w:sz w:val="24"/>
          <w:szCs w:val="24"/>
          <w:lang w:val="ru-RU"/>
        </w:rPr>
        <w:t>3.1. Ключевые предметные компетенции.</w:t>
      </w:r>
    </w:p>
    <w:p w14:paraId="1110EC40" w14:textId="77777777" w:rsidR="00070E44" w:rsidRPr="007A3C9D" w:rsidRDefault="00713EF3">
      <w:pPr>
        <w:pStyle w:val="NoSpacing"/>
        <w:ind w:firstLine="284"/>
        <w:jc w:val="both"/>
        <w:rPr>
          <w:rFonts w:ascii="Times New Roman" w:hAnsi="Times New Roman"/>
          <w:sz w:val="24"/>
          <w:szCs w:val="24"/>
          <w:lang w:val="ru-RU"/>
        </w:rPr>
      </w:pP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по дисциплине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как </w:t>
      </w:r>
      <w:proofErr w:type="spellStart"/>
      <w:r w:rsidRPr="007A3C9D">
        <w:rPr>
          <w:rFonts w:ascii="Times New Roman" w:hAnsi="Times New Roman"/>
          <w:sz w:val="24"/>
          <w:szCs w:val="24"/>
          <w:lang w:val="ru-RU"/>
        </w:rPr>
        <w:t>куррикулумный</w:t>
      </w:r>
      <w:proofErr w:type="spellEnd"/>
      <w:r w:rsidRPr="007A3C9D">
        <w:rPr>
          <w:rFonts w:ascii="Times New Roman" w:hAnsi="Times New Roman"/>
          <w:sz w:val="24"/>
          <w:szCs w:val="24"/>
          <w:lang w:val="ru-RU"/>
        </w:rPr>
        <w:t xml:space="preserve"> продукт разработан с учетом требований Основ Национального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(2017 г.) и представляет собой один из способов внедрения образовательной политики, определяемой Кодексом об образовании Республики Молдова (2014). Он соответствует Рекомендациям Европейского парламента и Совета Европейского союза о ключевых компетенциях с точки зрения непрерывного обучения, которые ориентируют систему обязательного общего образования к их формированию. Данные ключевые компетенции (навыки) были включены в Кодекс об образовании Республики Молдова, ст.11, п. (5), но особое внимание данный </w:t>
      </w: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уделяет навыкам умения учиться, социальным и гражданским навыкам, навыкам культурного самовыражения и осознания культурных ценностей. </w:t>
      </w:r>
    </w:p>
    <w:p w14:paraId="51440B39" w14:textId="77777777" w:rsidR="00070E44" w:rsidRPr="007A3C9D" w:rsidRDefault="00713EF3">
      <w:pPr>
        <w:spacing w:line="240" w:lineRule="auto"/>
        <w:ind w:firstLine="284"/>
        <w:jc w:val="both"/>
        <w:rPr>
          <w:rFonts w:ascii="Times New Roman" w:hAnsi="Times New Roman"/>
          <w:sz w:val="24"/>
          <w:szCs w:val="24"/>
          <w:lang w:val="ru-RU"/>
        </w:rPr>
      </w:pPr>
      <w:proofErr w:type="spellStart"/>
      <w:r w:rsidRPr="007A3C9D">
        <w:rPr>
          <w:rFonts w:ascii="Times New Roman" w:hAnsi="Times New Roman"/>
          <w:sz w:val="24"/>
          <w:szCs w:val="24"/>
          <w:lang w:val="ru-RU"/>
        </w:rPr>
        <w:t>Куррикулум</w:t>
      </w:r>
      <w:proofErr w:type="spellEnd"/>
      <w:r w:rsidRPr="007A3C9D">
        <w:rPr>
          <w:rFonts w:ascii="Times New Roman" w:hAnsi="Times New Roman"/>
          <w:sz w:val="24"/>
          <w:szCs w:val="24"/>
          <w:lang w:val="ru-RU"/>
        </w:rPr>
        <w:t xml:space="preserve"> дисциплины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преследует цель формирования у учащихся целого комплекса специфических навыков, являющихся промежуточными в формировании ключевых навыков, они формируются/развиваются постепенно на протяжении всего учебного процесса. Специфические компетенции дисциплины</w:t>
      </w:r>
      <w:r w:rsidRPr="007A3C9D">
        <w:rPr>
          <w:rFonts w:ascii="Times New Roman" w:hAnsi="Times New Roman"/>
          <w:b/>
          <w:i/>
          <w:sz w:val="24"/>
          <w:szCs w:val="24"/>
          <w:lang w:val="ru-RU"/>
        </w:rPr>
        <w:t xml:space="preserve"> «</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содействующие развитию ключевых компетенций, могут быть распределены следующим образом:</w:t>
      </w:r>
    </w:p>
    <w:p w14:paraId="3A6F577C" w14:textId="77777777" w:rsidR="00070E44" w:rsidRPr="007A3C9D" w:rsidRDefault="00713EF3">
      <w:pPr>
        <w:spacing w:line="240" w:lineRule="auto"/>
        <w:jc w:val="both"/>
        <w:rPr>
          <w:rFonts w:ascii="Times New Roman" w:hAnsi="Times New Roman"/>
          <w:color w:val="222222"/>
          <w:sz w:val="24"/>
          <w:szCs w:val="24"/>
          <w:lang w:val="ru-RU"/>
        </w:rPr>
      </w:pPr>
      <w:r w:rsidRPr="007A3C9D">
        <w:rPr>
          <w:rFonts w:ascii="Times New Roman" w:hAnsi="Times New Roman"/>
          <w:b/>
          <w:color w:val="222222"/>
          <w:sz w:val="24"/>
          <w:szCs w:val="24"/>
          <w:lang w:val="ru-RU"/>
        </w:rPr>
        <w:t>1. Социально-гражданская компетенция</w:t>
      </w:r>
      <w:r w:rsidRPr="007A3C9D">
        <w:rPr>
          <w:rFonts w:ascii="Times New Roman" w:hAnsi="Times New Roman"/>
          <w:color w:val="222222"/>
          <w:sz w:val="24"/>
          <w:szCs w:val="24"/>
          <w:lang w:val="ru-RU"/>
        </w:rPr>
        <w:t xml:space="preserve"> с точки зрения данной дисциплины призвана содействовать проявлению социальных чувств, содержанием которых является любовь к своей стране, гордость достижениями и культурой своей народа и своей Родины Молдова, желание сохранять ее культурные особенности, </w:t>
      </w:r>
      <w:r w:rsidRPr="007A3C9D">
        <w:rPr>
          <w:rFonts w:ascii="Times New Roman" w:hAnsi="Times New Roman"/>
          <w:color w:val="222222"/>
          <w:sz w:val="24"/>
          <w:szCs w:val="24"/>
          <w:shd w:val="clear" w:color="auto" w:fill="FFFFFF"/>
          <w:lang w:val="ru-RU"/>
        </w:rPr>
        <w:t>ценить разнообразие и уважать других, а также быть готовы к преодолению предрассудков и компромиссам, развитие межкультурной коммуникации.</w:t>
      </w:r>
    </w:p>
    <w:p w14:paraId="5C7BF85A" w14:textId="77777777" w:rsidR="00070E44" w:rsidRPr="007A3C9D" w:rsidRDefault="00713EF3">
      <w:pPr>
        <w:spacing w:after="0" w:line="240" w:lineRule="auto"/>
        <w:jc w:val="both"/>
        <w:rPr>
          <w:rFonts w:ascii="Times New Roman" w:hAnsi="Times New Roman"/>
          <w:sz w:val="24"/>
          <w:szCs w:val="24"/>
          <w:lang w:val="ru-RU"/>
        </w:rPr>
      </w:pPr>
      <w:r w:rsidRPr="007A3C9D">
        <w:rPr>
          <w:rFonts w:ascii="Times New Roman" w:hAnsi="Times New Roman"/>
          <w:b/>
          <w:sz w:val="24"/>
          <w:szCs w:val="24"/>
          <w:lang w:val="ru-RU"/>
        </w:rPr>
        <w:t xml:space="preserve">2. Навыки культурного самовыражения и осознания культурных ценностей. </w:t>
      </w:r>
      <w:r w:rsidRPr="007A3C9D">
        <w:rPr>
          <w:rFonts w:ascii="Times New Roman" w:hAnsi="Times New Roman"/>
          <w:sz w:val="24"/>
          <w:szCs w:val="24"/>
          <w:lang w:val="ru-RU"/>
        </w:rPr>
        <w:t>Эта компетенция направлена на более глубокое осознание важности для демократического общества культурных ценностей (национальных и общечеловеческих), которые ученик должен знать и усвоить: оценка особенностей национальной культуры, совместное проживание, взаимовлияние культур, этнических групп, в том числе евреев.</w:t>
      </w:r>
    </w:p>
    <w:p w14:paraId="1AF37967" w14:textId="77777777" w:rsidR="00070E44" w:rsidRPr="007A3C9D" w:rsidRDefault="00713EF3">
      <w:pPr>
        <w:spacing w:line="240" w:lineRule="auto"/>
        <w:jc w:val="both"/>
        <w:rPr>
          <w:rFonts w:ascii="Times New Roman" w:hAnsi="Times New Roman"/>
          <w:sz w:val="24"/>
          <w:szCs w:val="24"/>
          <w:lang w:val="ru-RU"/>
        </w:rPr>
      </w:pPr>
      <w:r w:rsidRPr="007A3C9D">
        <w:rPr>
          <w:rFonts w:ascii="Times New Roman" w:hAnsi="Times New Roman"/>
          <w:b/>
          <w:sz w:val="24"/>
          <w:szCs w:val="24"/>
          <w:lang w:val="ru-RU"/>
        </w:rPr>
        <w:t>3.</w:t>
      </w:r>
      <w:r w:rsidRPr="007A3C9D">
        <w:rPr>
          <w:rFonts w:ascii="Times New Roman" w:hAnsi="Times New Roman"/>
          <w:sz w:val="24"/>
          <w:szCs w:val="24"/>
          <w:lang w:val="ru-RU"/>
        </w:rPr>
        <w:t xml:space="preserve"> </w:t>
      </w:r>
      <w:r w:rsidRPr="007A3C9D">
        <w:rPr>
          <w:rFonts w:ascii="Times New Roman" w:hAnsi="Times New Roman"/>
          <w:b/>
          <w:sz w:val="24"/>
          <w:szCs w:val="24"/>
          <w:lang w:val="ru-RU"/>
        </w:rPr>
        <w:t>Навык умения учиться</w:t>
      </w:r>
      <w:r w:rsidRPr="007A3C9D">
        <w:rPr>
          <w:rFonts w:ascii="Times New Roman" w:hAnsi="Times New Roman"/>
          <w:sz w:val="24"/>
          <w:szCs w:val="24"/>
          <w:lang w:val="ru-RU"/>
        </w:rPr>
        <w:t xml:space="preserve"> означает осознание</w:t>
      </w:r>
      <w:r w:rsidRPr="007A3C9D">
        <w:rPr>
          <w:rFonts w:ascii="Times New Roman" w:hAnsi="Times New Roman"/>
          <w:color w:val="222222"/>
          <w:sz w:val="24"/>
          <w:szCs w:val="24"/>
          <w:shd w:val="clear" w:color="auto" w:fill="FFFFFF"/>
          <w:lang w:val="ru-RU"/>
        </w:rPr>
        <w:t xml:space="preserve"> регулирования собственных процессов обучения и потребностей</w:t>
      </w:r>
      <w:r w:rsidRPr="007A3C9D">
        <w:rPr>
          <w:rFonts w:ascii="Times New Roman" w:hAnsi="Times New Roman"/>
          <w:sz w:val="24"/>
          <w:szCs w:val="24"/>
          <w:lang w:val="ru-RU"/>
        </w:rPr>
        <w:t xml:space="preserve"> в изучении процессов в истории еврейского народа, организация и исследования индивидуально, так и в группах культурных достижений народа, </w:t>
      </w:r>
      <w:r w:rsidRPr="007A3C9D">
        <w:rPr>
          <w:rFonts w:ascii="Times New Roman" w:hAnsi="Times New Roman"/>
          <w:color w:val="222222"/>
          <w:sz w:val="24"/>
          <w:szCs w:val="24"/>
          <w:shd w:val="clear" w:color="auto" w:fill="FFFFFF"/>
          <w:lang w:val="ru-RU"/>
        </w:rPr>
        <w:t>освоение навыков и жизненного опыта предыдущего поколения.</w:t>
      </w:r>
    </w:p>
    <w:p w14:paraId="09851CB1" w14:textId="77777777" w:rsidR="00070E44" w:rsidRPr="007A3C9D" w:rsidRDefault="00713EF3">
      <w:pPr>
        <w:spacing w:line="240" w:lineRule="auto"/>
        <w:jc w:val="center"/>
        <w:rPr>
          <w:rFonts w:ascii="Times New Roman" w:hAnsi="Times New Roman"/>
          <w:b/>
          <w:sz w:val="24"/>
          <w:szCs w:val="24"/>
          <w:lang w:val="ru-RU"/>
        </w:rPr>
      </w:pPr>
      <w:r w:rsidRPr="007A3C9D">
        <w:rPr>
          <w:rFonts w:ascii="Times New Roman" w:hAnsi="Times New Roman"/>
          <w:b/>
          <w:sz w:val="24"/>
          <w:szCs w:val="24"/>
          <w:lang w:val="ru-RU"/>
        </w:rPr>
        <w:t>3.2. Трансверсальные/</w:t>
      </w:r>
      <w:proofErr w:type="spellStart"/>
      <w:r w:rsidRPr="007A3C9D">
        <w:rPr>
          <w:rFonts w:ascii="Times New Roman" w:hAnsi="Times New Roman"/>
          <w:b/>
          <w:sz w:val="24"/>
          <w:szCs w:val="24"/>
          <w:lang w:val="ru-RU"/>
        </w:rPr>
        <w:t>трансдисциплинарные</w:t>
      </w:r>
      <w:proofErr w:type="spellEnd"/>
      <w:r w:rsidRPr="007A3C9D">
        <w:rPr>
          <w:rFonts w:ascii="Times New Roman" w:hAnsi="Times New Roman"/>
          <w:b/>
          <w:sz w:val="24"/>
          <w:szCs w:val="24"/>
          <w:lang w:val="ru-RU"/>
        </w:rPr>
        <w:t xml:space="preserve"> компетенции</w:t>
      </w:r>
    </w:p>
    <w:p w14:paraId="52AA7596" w14:textId="77777777" w:rsidR="00070E44" w:rsidRPr="007A3C9D" w:rsidRDefault="00713EF3">
      <w:pPr>
        <w:pStyle w:val="NoSpacing"/>
        <w:spacing w:after="200"/>
        <w:ind w:firstLine="284"/>
        <w:jc w:val="both"/>
        <w:rPr>
          <w:rFonts w:ascii="Times New Roman" w:hAnsi="Times New Roman"/>
          <w:b/>
          <w:sz w:val="24"/>
          <w:szCs w:val="24"/>
          <w:lang w:val="ru-RU"/>
        </w:rPr>
      </w:pPr>
      <w:r w:rsidRPr="007A3C9D">
        <w:rPr>
          <w:rFonts w:ascii="Times New Roman" w:hAnsi="Times New Roman"/>
          <w:sz w:val="24"/>
          <w:szCs w:val="24"/>
          <w:lang w:val="ru-RU"/>
        </w:rPr>
        <w:t xml:space="preserve">Трансверсальность является важной характеристикой ключевой компетенции. Она пересекает различные сферы общественной жизни, а также, естественно, дисциплинарные границы. Трансверсальные компетенции исходят из ключевых компетенций, расширяя и развивая их. Опираясь на таксономическую модель трансверсальных компетенций, представленную в Основах Национального </w:t>
      </w:r>
      <w:proofErr w:type="spellStart"/>
      <w:r w:rsidRPr="007A3C9D">
        <w:rPr>
          <w:rFonts w:ascii="Times New Roman" w:hAnsi="Times New Roman"/>
          <w:sz w:val="24"/>
          <w:szCs w:val="24"/>
          <w:lang w:val="ru-RU"/>
        </w:rPr>
        <w:t>куррикулума</w:t>
      </w:r>
      <w:proofErr w:type="spellEnd"/>
      <w:r w:rsidRPr="007A3C9D">
        <w:rPr>
          <w:rFonts w:ascii="Times New Roman" w:hAnsi="Times New Roman"/>
          <w:sz w:val="24"/>
          <w:szCs w:val="24"/>
          <w:lang w:val="ru-RU"/>
        </w:rPr>
        <w:t xml:space="preserve"> (2017 г., стр. 17-22), можно утверждать, что приоритетными трансверсальными </w:t>
      </w:r>
      <w:proofErr w:type="spellStart"/>
      <w:r w:rsidRPr="007A3C9D">
        <w:rPr>
          <w:rFonts w:ascii="Times New Roman" w:hAnsi="Times New Roman"/>
          <w:sz w:val="24"/>
          <w:szCs w:val="24"/>
          <w:lang w:val="ru-RU"/>
        </w:rPr>
        <w:t>комптенциями</w:t>
      </w:r>
      <w:proofErr w:type="spellEnd"/>
      <w:r w:rsidRPr="007A3C9D">
        <w:rPr>
          <w:rFonts w:ascii="Times New Roman" w:hAnsi="Times New Roman"/>
          <w:sz w:val="24"/>
          <w:szCs w:val="24"/>
          <w:lang w:val="ru-RU"/>
        </w:rPr>
        <w:t xml:space="preserve"> для дисциплины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являются: </w:t>
      </w:r>
    </w:p>
    <w:p w14:paraId="706DD9AD"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b/>
          <w:i/>
          <w:sz w:val="24"/>
          <w:szCs w:val="24"/>
          <w:lang w:val="ru-RU"/>
        </w:rPr>
        <w:t>1.Межличностные, гражданские, моральные компетенции</w:t>
      </w:r>
      <w:r w:rsidRPr="007A3C9D">
        <w:rPr>
          <w:rFonts w:ascii="Times New Roman" w:hAnsi="Times New Roman"/>
          <w:i/>
          <w:sz w:val="24"/>
          <w:szCs w:val="24"/>
          <w:lang w:val="ru-RU"/>
        </w:rPr>
        <w:t xml:space="preserve">: </w:t>
      </w:r>
      <w:r w:rsidRPr="007A3C9D">
        <w:rPr>
          <w:rFonts w:ascii="Times New Roman" w:hAnsi="Times New Roman"/>
          <w:sz w:val="24"/>
          <w:szCs w:val="24"/>
          <w:lang w:val="ru-RU"/>
        </w:rPr>
        <w:t xml:space="preserve">Компетенции сотрудничества в группе/команде, предотвращения конфликтных ситуаций и уважения мнений оппонентов. Компетенции проявления активной гражданской позиции, солидарности и социально сплоченности во имя демократического общества без </w:t>
      </w:r>
      <w:r w:rsidRPr="007A3C9D">
        <w:rPr>
          <w:rFonts w:ascii="Times New Roman" w:hAnsi="Times New Roman"/>
          <w:sz w:val="24"/>
          <w:szCs w:val="24"/>
          <w:lang w:val="ru-RU"/>
        </w:rPr>
        <w:lastRenderedPageBreak/>
        <w:t>дискриминации. Компетенции действия в разных жизненных ситуациях на основе морально-духовных норм и ценностей</w:t>
      </w:r>
      <w:r w:rsidRPr="007A3C9D">
        <w:rPr>
          <w:rFonts w:ascii="Times New Roman" w:hAnsi="Times New Roman"/>
          <w:i/>
          <w:sz w:val="24"/>
          <w:szCs w:val="24"/>
          <w:lang w:val="ru-RU"/>
        </w:rPr>
        <w:t>.</w:t>
      </w:r>
    </w:p>
    <w:p w14:paraId="4144A80D" w14:textId="77777777" w:rsidR="00070E44" w:rsidRPr="007A3C9D" w:rsidRDefault="00713EF3">
      <w:pPr>
        <w:spacing w:after="120" w:line="240" w:lineRule="auto"/>
        <w:jc w:val="both"/>
        <w:rPr>
          <w:rFonts w:ascii="Times New Roman" w:hAnsi="Times New Roman"/>
          <w:sz w:val="24"/>
          <w:szCs w:val="24"/>
          <w:lang w:val="ru-RU"/>
        </w:rPr>
      </w:pPr>
      <w:r w:rsidRPr="007A3C9D">
        <w:rPr>
          <w:rFonts w:ascii="Times New Roman" w:hAnsi="Times New Roman"/>
          <w:b/>
          <w:i/>
          <w:sz w:val="24"/>
          <w:szCs w:val="24"/>
          <w:lang w:val="ru-RU"/>
        </w:rPr>
        <w:t>2. Культурные, межкультурные компетенции (воспринимать и создавать ценности):</w:t>
      </w:r>
      <w:r w:rsidRPr="007A3C9D">
        <w:rPr>
          <w:rFonts w:ascii="Times New Roman" w:hAnsi="Times New Roman"/>
          <w:i/>
          <w:sz w:val="24"/>
          <w:szCs w:val="24"/>
          <w:lang w:val="ru-RU"/>
        </w:rPr>
        <w:t xml:space="preserve"> </w:t>
      </w:r>
      <w:r w:rsidRPr="007A3C9D">
        <w:rPr>
          <w:rFonts w:ascii="Times New Roman" w:hAnsi="Times New Roman"/>
          <w:sz w:val="24"/>
          <w:szCs w:val="24"/>
          <w:lang w:val="ru-RU"/>
        </w:rPr>
        <w:t>Компетенции ориентирования в ценностях национальной культуры и культур других национальностей в целях их творческого применения и личной самореализации. Компетенции толерантного восприятия межкультурных ценностей. Компетенции самопознания и самореализации.</w:t>
      </w:r>
    </w:p>
    <w:p w14:paraId="01EFCB46" w14:textId="77777777" w:rsidR="00070E44" w:rsidRPr="007A3C9D" w:rsidRDefault="00713EF3">
      <w:pPr>
        <w:pStyle w:val="NoSpacing"/>
        <w:jc w:val="both"/>
        <w:rPr>
          <w:rFonts w:ascii="Times New Roman" w:hAnsi="Times New Roman"/>
          <w:sz w:val="24"/>
          <w:szCs w:val="24"/>
          <w:lang w:val="ru-RU"/>
        </w:rPr>
      </w:pPr>
      <w:r w:rsidRPr="007A3C9D">
        <w:rPr>
          <w:rFonts w:ascii="Times New Roman" w:hAnsi="Times New Roman"/>
          <w:i/>
          <w:sz w:val="24"/>
          <w:szCs w:val="24"/>
          <w:lang w:val="ru-RU"/>
        </w:rPr>
        <w:t xml:space="preserve"> </w:t>
      </w:r>
      <w:r w:rsidRPr="007A3C9D">
        <w:rPr>
          <w:rFonts w:ascii="Times New Roman" w:hAnsi="Times New Roman"/>
          <w:b/>
          <w:i/>
          <w:sz w:val="24"/>
          <w:szCs w:val="24"/>
          <w:lang w:val="ru-RU"/>
        </w:rPr>
        <w:t>3. Компетенции критического мышления</w:t>
      </w:r>
      <w:r w:rsidRPr="007A3C9D">
        <w:rPr>
          <w:rFonts w:ascii="Times New Roman" w:hAnsi="Times New Roman"/>
          <w:i/>
          <w:sz w:val="24"/>
          <w:szCs w:val="24"/>
          <w:lang w:val="ru-RU"/>
        </w:rPr>
        <w:t xml:space="preserve"> </w:t>
      </w:r>
      <w:r w:rsidRPr="007A3C9D">
        <w:rPr>
          <w:rFonts w:ascii="Times New Roman" w:hAnsi="Times New Roman"/>
          <w:sz w:val="24"/>
          <w:szCs w:val="24"/>
          <w:lang w:val="ru-RU"/>
        </w:rPr>
        <w:t>о собственной деятельности в целях непрерывного саморазвития и успешной самореализации. Компетенции адаптации к новым условиям и ситуациям.</w:t>
      </w:r>
    </w:p>
    <w:p w14:paraId="6755FA05" w14:textId="77777777" w:rsidR="00070E44" w:rsidRPr="007A3C9D" w:rsidRDefault="00713EF3">
      <w:pPr>
        <w:pStyle w:val="NoSpacing"/>
        <w:ind w:firstLine="284"/>
        <w:jc w:val="both"/>
        <w:rPr>
          <w:rFonts w:ascii="Times New Roman" w:hAnsi="Times New Roman"/>
          <w:sz w:val="24"/>
          <w:szCs w:val="24"/>
          <w:lang w:val="ru-RU"/>
        </w:rPr>
      </w:pPr>
      <w:r w:rsidRPr="007A3C9D">
        <w:rPr>
          <w:rFonts w:ascii="Times New Roman" w:hAnsi="Times New Roman"/>
          <w:sz w:val="24"/>
          <w:szCs w:val="24"/>
          <w:lang w:val="ru-RU"/>
        </w:rPr>
        <w:t>Формирование Междисциплинарных компетенций предполагает реализацию в процессе обучения различных межпредметных связей как важного условия эффективности образования.</w:t>
      </w:r>
    </w:p>
    <w:p w14:paraId="6865777F" w14:textId="77777777" w:rsidR="00070E44" w:rsidRPr="007A3C9D" w:rsidRDefault="00713EF3">
      <w:pPr>
        <w:pStyle w:val="NoSpacing"/>
        <w:jc w:val="both"/>
        <w:rPr>
          <w:rFonts w:ascii="Times New Roman" w:hAnsi="Times New Roman"/>
          <w:sz w:val="24"/>
          <w:szCs w:val="24"/>
          <w:lang w:val="ru-RU"/>
        </w:rPr>
      </w:pPr>
      <w:r w:rsidRPr="007A3C9D">
        <w:rPr>
          <w:rFonts w:ascii="Times New Roman" w:hAnsi="Times New Roman"/>
          <w:sz w:val="24"/>
          <w:szCs w:val="24"/>
          <w:lang w:val="ru-RU"/>
        </w:rPr>
        <w:t xml:space="preserve">Содержание предмета находится в тесном взаимодействии с дисциплинами гуманитарного цикла. Поэтому межпредметные связи на уроках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следует осуществлять систематически.</w:t>
      </w:r>
    </w:p>
    <w:p w14:paraId="17A62046" w14:textId="77777777" w:rsidR="00070E44" w:rsidRPr="007A3C9D" w:rsidRDefault="00713EF3">
      <w:pPr>
        <w:pStyle w:val="NoSpacing"/>
        <w:ind w:firstLine="284"/>
        <w:jc w:val="both"/>
        <w:rPr>
          <w:rFonts w:ascii="Times New Roman" w:hAnsi="Times New Roman"/>
          <w:sz w:val="24"/>
          <w:szCs w:val="24"/>
          <w:lang w:val="ru-RU"/>
        </w:rPr>
      </w:pPr>
      <w:r w:rsidRPr="007A3C9D">
        <w:rPr>
          <w:rFonts w:ascii="Times New Roman" w:hAnsi="Times New Roman"/>
          <w:sz w:val="24"/>
          <w:szCs w:val="24"/>
          <w:lang w:val="ru-RU"/>
        </w:rPr>
        <w:t xml:space="preserve">Межпредметный подход к изучению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sz w:val="24"/>
          <w:szCs w:val="24"/>
          <w:lang w:val="ru-RU"/>
        </w:rPr>
        <w:t xml:space="preserve"> позволяет установить не только общие для учебных дисциплин темы, но и методы обучения, которые ведут к реализации целей более высокого уровня. Формирование Междисциплинарных компетенций требует учёта принципа последовательности в изучении общих разделов разных дисциплин.</w:t>
      </w:r>
    </w:p>
    <w:p w14:paraId="5B30EECD" w14:textId="77777777" w:rsidR="00070E44" w:rsidRPr="007A3C9D" w:rsidRDefault="00713EF3">
      <w:pPr>
        <w:pStyle w:val="NoSpacing"/>
        <w:ind w:firstLine="284"/>
        <w:jc w:val="both"/>
        <w:rPr>
          <w:rFonts w:ascii="Times New Roman" w:hAnsi="Times New Roman"/>
          <w:sz w:val="24"/>
          <w:szCs w:val="24"/>
          <w:lang w:val="ru-RU"/>
        </w:rPr>
      </w:pPr>
      <w:r w:rsidRPr="007A3C9D">
        <w:rPr>
          <w:rFonts w:ascii="Times New Roman" w:hAnsi="Times New Roman"/>
          <w:sz w:val="24"/>
          <w:szCs w:val="24"/>
          <w:lang w:val="ru-RU"/>
        </w:rPr>
        <w:t>В зависимости от дидактических целей Междисциплинарных компетенции можно рассматривать с точки зрения общности: а) методов и приёмов обучения; б) форм подачи материала; в) формируемых умений и навыков; г) усвоенных знаний; д) воспитания творческой активности и самостоятельности в учебной деятельности и т.д.</w:t>
      </w:r>
    </w:p>
    <w:p w14:paraId="7F461259" w14:textId="77777777" w:rsidR="00070E44" w:rsidRPr="007A3C9D" w:rsidRDefault="00713EF3">
      <w:pPr>
        <w:pStyle w:val="NoSpacing"/>
        <w:ind w:firstLine="284"/>
        <w:jc w:val="both"/>
        <w:rPr>
          <w:rFonts w:ascii="Times New Roman" w:hAnsi="Times New Roman"/>
          <w:sz w:val="24"/>
          <w:szCs w:val="24"/>
          <w:lang w:val="ru-RU"/>
        </w:rPr>
      </w:pPr>
      <w:r w:rsidRPr="007A3C9D">
        <w:rPr>
          <w:rFonts w:ascii="Times New Roman" w:hAnsi="Times New Roman"/>
          <w:sz w:val="24"/>
          <w:szCs w:val="24"/>
          <w:lang w:val="ru-RU"/>
        </w:rPr>
        <w:t>Трансверсальные/</w:t>
      </w:r>
      <w:proofErr w:type="spellStart"/>
      <w:r w:rsidRPr="007A3C9D">
        <w:rPr>
          <w:rFonts w:ascii="Times New Roman" w:hAnsi="Times New Roman"/>
          <w:sz w:val="24"/>
          <w:szCs w:val="24"/>
          <w:lang w:val="ru-RU"/>
        </w:rPr>
        <w:t>трансдисциплинарные</w:t>
      </w:r>
      <w:proofErr w:type="spellEnd"/>
      <w:r w:rsidRPr="007A3C9D">
        <w:rPr>
          <w:rFonts w:ascii="Times New Roman" w:hAnsi="Times New Roman"/>
          <w:sz w:val="24"/>
          <w:szCs w:val="24"/>
          <w:lang w:val="ru-RU"/>
        </w:rPr>
        <w:t xml:space="preserve"> компетенции при изучении предмета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 xml:space="preserve">» </w:t>
      </w:r>
      <w:r w:rsidRPr="007A3C9D">
        <w:rPr>
          <w:rFonts w:ascii="Times New Roman" w:hAnsi="Times New Roman"/>
          <w:sz w:val="24"/>
          <w:szCs w:val="24"/>
          <w:lang w:val="ru-RU"/>
        </w:rPr>
        <w:t xml:space="preserve">формируются в нескольких направлениях: </w:t>
      </w:r>
      <w:r w:rsidR="009B52D4" w:rsidRPr="007A3C9D">
        <w:rPr>
          <w:rFonts w:ascii="Times New Roman" w:hAnsi="Times New Roman"/>
          <w:i/>
          <w:sz w:val="24"/>
          <w:szCs w:val="24"/>
          <w:lang w:val="ru-RU"/>
        </w:rPr>
        <w:t xml:space="preserve">История и культура еврейского народа </w:t>
      </w:r>
      <w:r w:rsidRPr="007A3C9D">
        <w:rPr>
          <w:rFonts w:ascii="Times New Roman" w:hAnsi="Times New Roman"/>
          <w:i/>
          <w:sz w:val="24"/>
          <w:szCs w:val="24"/>
          <w:lang w:val="ru-RU"/>
        </w:rPr>
        <w:t xml:space="preserve">и ИСТОРИЯ (румын и всеобщая); </w:t>
      </w:r>
      <w:r w:rsidR="009B52D4" w:rsidRPr="007A3C9D">
        <w:rPr>
          <w:rFonts w:ascii="Times New Roman" w:hAnsi="Times New Roman"/>
          <w:i/>
          <w:sz w:val="24"/>
          <w:szCs w:val="24"/>
          <w:lang w:val="ru-RU"/>
        </w:rPr>
        <w:t xml:space="preserve">История и культура еврейского народа </w:t>
      </w:r>
      <w:r w:rsidRPr="007A3C9D">
        <w:rPr>
          <w:rFonts w:ascii="Times New Roman" w:hAnsi="Times New Roman"/>
          <w:i/>
          <w:sz w:val="24"/>
          <w:szCs w:val="24"/>
          <w:lang w:val="ru-RU"/>
        </w:rPr>
        <w:t xml:space="preserve">и ГРАЖДАНСКОЕ ВОСПИТАНИЕ; </w:t>
      </w:r>
      <w:r w:rsidR="009B52D4" w:rsidRPr="007A3C9D">
        <w:rPr>
          <w:rFonts w:ascii="Times New Roman" w:hAnsi="Times New Roman"/>
          <w:i/>
          <w:sz w:val="24"/>
          <w:szCs w:val="24"/>
          <w:lang w:val="ru-RU"/>
        </w:rPr>
        <w:t>История и культура еврейского народа</w:t>
      </w:r>
      <w:r w:rsidRPr="007A3C9D">
        <w:rPr>
          <w:rFonts w:ascii="Times New Roman" w:hAnsi="Times New Roman"/>
          <w:i/>
          <w:sz w:val="24"/>
          <w:szCs w:val="24"/>
          <w:lang w:val="ru-RU"/>
        </w:rPr>
        <w:t xml:space="preserve"> и ИВРИТ; </w:t>
      </w:r>
      <w:r w:rsidR="009B52D4" w:rsidRPr="007A3C9D">
        <w:rPr>
          <w:rFonts w:ascii="Times New Roman" w:hAnsi="Times New Roman"/>
          <w:i/>
          <w:sz w:val="24"/>
          <w:szCs w:val="24"/>
          <w:lang w:val="ru-RU"/>
        </w:rPr>
        <w:t xml:space="preserve">История и культура еврейского народа </w:t>
      </w:r>
      <w:r w:rsidRPr="007A3C9D">
        <w:rPr>
          <w:rFonts w:ascii="Times New Roman" w:hAnsi="Times New Roman"/>
          <w:i/>
          <w:sz w:val="24"/>
          <w:szCs w:val="24"/>
          <w:lang w:val="ru-RU"/>
        </w:rPr>
        <w:t xml:space="preserve">и Всемирная ЛИТЕРАТУРА (в том числе, румынская); </w:t>
      </w:r>
      <w:r w:rsidR="009B52D4" w:rsidRPr="007A3C9D">
        <w:rPr>
          <w:rFonts w:ascii="Times New Roman" w:hAnsi="Times New Roman"/>
          <w:i/>
          <w:sz w:val="24"/>
          <w:szCs w:val="24"/>
          <w:lang w:val="ru-RU"/>
        </w:rPr>
        <w:t>История и культура еврейского народа</w:t>
      </w:r>
      <w:r w:rsidRPr="007A3C9D">
        <w:rPr>
          <w:rFonts w:ascii="Times New Roman" w:hAnsi="Times New Roman"/>
          <w:i/>
          <w:sz w:val="24"/>
          <w:szCs w:val="24"/>
          <w:lang w:val="ru-RU"/>
        </w:rPr>
        <w:t xml:space="preserve"> и ГЕОГРАФИЯ; </w:t>
      </w:r>
      <w:r w:rsidR="009B52D4" w:rsidRPr="007A3C9D">
        <w:rPr>
          <w:rFonts w:ascii="Times New Roman" w:hAnsi="Times New Roman"/>
          <w:i/>
          <w:sz w:val="24"/>
          <w:szCs w:val="24"/>
          <w:lang w:val="ru-RU"/>
        </w:rPr>
        <w:t>История и культура еврейского народа</w:t>
      </w:r>
      <w:r w:rsidRPr="007A3C9D">
        <w:rPr>
          <w:rFonts w:ascii="Times New Roman" w:hAnsi="Times New Roman"/>
          <w:i/>
          <w:sz w:val="24"/>
          <w:szCs w:val="24"/>
          <w:lang w:val="ru-RU"/>
        </w:rPr>
        <w:t xml:space="preserve"> и ИЗОБРАЗИТЕЛЬНОЕ ИСКУССТВО, МУЗЫКА.</w:t>
      </w:r>
    </w:p>
    <w:p w14:paraId="3E3AE568" w14:textId="77777777" w:rsidR="00070E44" w:rsidRPr="007A3C9D" w:rsidRDefault="00070E44">
      <w:pPr>
        <w:ind w:left="142"/>
        <w:rPr>
          <w:rFonts w:ascii="Times New Roman" w:hAnsi="Times New Roman"/>
          <w:b/>
          <w:sz w:val="24"/>
          <w:szCs w:val="24"/>
          <w:lang w:val="ru-RU"/>
        </w:rPr>
      </w:pPr>
    </w:p>
    <w:p w14:paraId="747F9108" w14:textId="77777777" w:rsidR="00070E44" w:rsidRPr="007A3C9D" w:rsidRDefault="00713EF3">
      <w:pPr>
        <w:spacing w:line="240" w:lineRule="auto"/>
        <w:jc w:val="center"/>
        <w:rPr>
          <w:rFonts w:ascii="Times New Roman" w:hAnsi="Times New Roman"/>
          <w:b/>
          <w:sz w:val="24"/>
          <w:szCs w:val="24"/>
          <w:lang w:val="ru-RU"/>
        </w:rPr>
      </w:pPr>
      <w:r w:rsidRPr="007A3C9D">
        <w:rPr>
          <w:rFonts w:ascii="Times New Roman" w:hAnsi="Times New Roman"/>
          <w:b/>
          <w:sz w:val="24"/>
          <w:szCs w:val="24"/>
          <w:lang w:val="ru-RU"/>
        </w:rPr>
        <w:t>3.3. Специфические предметные компетенции</w:t>
      </w:r>
    </w:p>
    <w:p w14:paraId="5CEBE055" w14:textId="77777777" w:rsidR="00070E44" w:rsidRPr="007A3C9D" w:rsidRDefault="00713EF3">
      <w:pPr>
        <w:pStyle w:val="ListParagraph"/>
        <w:numPr>
          <w:ilvl w:val="0"/>
          <w:numId w:val="8"/>
        </w:numPr>
        <w:jc w:val="both"/>
        <w:rPr>
          <w:rFonts w:ascii="Times New Roman" w:hAnsi="Times New Roman"/>
          <w:sz w:val="24"/>
          <w:szCs w:val="24"/>
          <w:lang w:val="ru-RU"/>
        </w:rPr>
      </w:pPr>
      <w:r w:rsidRPr="007A3C9D">
        <w:rPr>
          <w:rFonts w:ascii="Times New Roman" w:hAnsi="Times New Roman"/>
          <w:sz w:val="24"/>
          <w:szCs w:val="24"/>
          <w:lang w:val="ru-RU"/>
        </w:rPr>
        <w:t>Осознавать свою этническую и гражданскую идентичность, выражая сопричастность к мультикультурному обществу Республики Молдова, и гордость за достижения своей этнокультурной общности.</w:t>
      </w:r>
    </w:p>
    <w:p w14:paraId="600A039B" w14:textId="77777777" w:rsidR="00070E44" w:rsidRPr="007A3C9D" w:rsidRDefault="00713EF3">
      <w:pPr>
        <w:pStyle w:val="ListParagraph"/>
        <w:numPr>
          <w:ilvl w:val="0"/>
          <w:numId w:val="8"/>
        </w:numPr>
        <w:jc w:val="both"/>
        <w:rPr>
          <w:rFonts w:ascii="Times New Roman" w:hAnsi="Times New Roman"/>
          <w:sz w:val="24"/>
          <w:szCs w:val="24"/>
          <w:lang w:val="ru-RU"/>
        </w:rPr>
      </w:pPr>
      <w:r w:rsidRPr="007A3C9D">
        <w:rPr>
          <w:rFonts w:ascii="Times New Roman" w:hAnsi="Times New Roman"/>
          <w:sz w:val="24"/>
          <w:szCs w:val="24"/>
          <w:lang w:val="ru-RU"/>
        </w:rPr>
        <w:t>Распознавать этнокультурные символы, элементы материальной и духовной традиционной культуры в учебных и повседневных контекстах, выражая позитивное отношение к истории и культурному наследию евреев Республики Молдова.</w:t>
      </w:r>
    </w:p>
    <w:p w14:paraId="7B392C45" w14:textId="77777777" w:rsidR="00070E44" w:rsidRPr="007A3C9D" w:rsidRDefault="00713EF3">
      <w:pPr>
        <w:pStyle w:val="ListParagraph"/>
        <w:numPr>
          <w:ilvl w:val="0"/>
          <w:numId w:val="8"/>
        </w:numPr>
        <w:jc w:val="both"/>
        <w:rPr>
          <w:rFonts w:ascii="Times New Roman" w:hAnsi="Times New Roman"/>
          <w:sz w:val="24"/>
          <w:szCs w:val="24"/>
          <w:lang w:val="ru-RU"/>
        </w:rPr>
      </w:pPr>
      <w:r w:rsidRPr="007A3C9D">
        <w:rPr>
          <w:rFonts w:ascii="Times New Roman" w:hAnsi="Times New Roman"/>
          <w:sz w:val="24"/>
          <w:szCs w:val="24"/>
          <w:lang w:val="ru-RU"/>
        </w:rPr>
        <w:t>Применять в учебных и повседневных ситуациях элементы этнокультурных традиций и обычаев евреев Республики Молдова, выражая готовность к активному изучению и сохранению их местных особенностей.</w:t>
      </w:r>
    </w:p>
    <w:p w14:paraId="5B644089" w14:textId="77777777" w:rsidR="00070E44" w:rsidRPr="007A3C9D" w:rsidRDefault="00713EF3">
      <w:pPr>
        <w:pStyle w:val="ListParagraph"/>
        <w:numPr>
          <w:ilvl w:val="0"/>
          <w:numId w:val="8"/>
        </w:numPr>
        <w:jc w:val="both"/>
        <w:rPr>
          <w:rFonts w:ascii="Times New Roman" w:hAnsi="Times New Roman"/>
          <w:sz w:val="24"/>
          <w:szCs w:val="24"/>
          <w:lang w:val="ru-RU"/>
        </w:rPr>
      </w:pPr>
      <w:r w:rsidRPr="007A3C9D">
        <w:rPr>
          <w:rFonts w:ascii="Times New Roman" w:hAnsi="Times New Roman"/>
          <w:sz w:val="24"/>
          <w:szCs w:val="24"/>
          <w:lang w:val="ru-RU"/>
        </w:rPr>
        <w:t>Соотносить этнокультурные ценности еврейского народа с национальными и общечеловеческими ценностями в различных контекстах учебного и межкультурного</w:t>
      </w:r>
      <w:r w:rsidR="007A3C9D">
        <w:rPr>
          <w:rFonts w:ascii="Times New Roman" w:hAnsi="Times New Roman"/>
          <w:sz w:val="24"/>
          <w:szCs w:val="24"/>
          <w:lang w:val="ru-RU"/>
        </w:rPr>
        <w:t xml:space="preserve"> </w:t>
      </w:r>
      <w:r w:rsidRPr="007A3C9D">
        <w:rPr>
          <w:rFonts w:ascii="Times New Roman" w:hAnsi="Times New Roman"/>
          <w:sz w:val="24"/>
          <w:szCs w:val="24"/>
          <w:lang w:val="ru-RU"/>
        </w:rPr>
        <w:lastRenderedPageBreak/>
        <w:t>общения, проявляя интерес и уважение к языкам и этническим культурам народов Республики Молдова.</w:t>
      </w:r>
    </w:p>
    <w:p w14:paraId="300CB025" w14:textId="77777777" w:rsidR="00070E44" w:rsidRPr="007A3C9D" w:rsidRDefault="00713EF3" w:rsidP="007A3C9D">
      <w:pPr>
        <w:pStyle w:val="NoSpacing"/>
        <w:jc w:val="center"/>
        <w:rPr>
          <w:rFonts w:ascii="Times New Roman" w:hAnsi="Times New Roman"/>
          <w:b/>
          <w:sz w:val="24"/>
          <w:szCs w:val="24"/>
          <w:lang w:val="ru-RU"/>
        </w:rPr>
      </w:pPr>
      <w:r w:rsidRPr="007A3C9D">
        <w:rPr>
          <w:rFonts w:ascii="Times New Roman" w:hAnsi="Times New Roman"/>
          <w:b/>
          <w:sz w:val="24"/>
          <w:szCs w:val="24"/>
        </w:rPr>
        <w:t>IV</w:t>
      </w:r>
      <w:r w:rsidRPr="007A3C9D">
        <w:rPr>
          <w:rFonts w:ascii="Times New Roman" w:hAnsi="Times New Roman"/>
          <w:b/>
          <w:sz w:val="24"/>
          <w:szCs w:val="24"/>
          <w:lang w:val="ru-RU"/>
        </w:rPr>
        <w:t>. Администрирование дисциплины.</w:t>
      </w:r>
    </w:p>
    <w:p w14:paraId="71CE5640" w14:textId="77777777" w:rsidR="00070E44" w:rsidRPr="007A3C9D" w:rsidRDefault="00713EF3">
      <w:pPr>
        <w:pStyle w:val="NoSpacing"/>
        <w:jc w:val="both"/>
        <w:rPr>
          <w:rFonts w:ascii="Times New Roman" w:hAnsi="Times New Roman"/>
          <w:sz w:val="24"/>
          <w:szCs w:val="24"/>
          <w:lang w:val="ru-RU"/>
        </w:rPr>
      </w:pPr>
      <w:r w:rsidRPr="007A3C9D">
        <w:rPr>
          <w:rFonts w:ascii="Times New Roman" w:hAnsi="Times New Roman"/>
          <w:sz w:val="24"/>
          <w:szCs w:val="24"/>
          <w:lang w:val="ru-RU"/>
        </w:rPr>
        <w:tab/>
        <w:t xml:space="preserve">В гимназическом образовании, согласно Учебному плану, школьная дисциплина </w:t>
      </w:r>
      <w:r w:rsidRPr="007A3C9D">
        <w:rPr>
          <w:rFonts w:ascii="Times New Roman" w:hAnsi="Times New Roman"/>
          <w:b/>
          <w:i/>
          <w:sz w:val="24"/>
          <w:szCs w:val="24"/>
          <w:lang w:val="ru-RU"/>
        </w:rPr>
        <w:t>«</w:t>
      </w:r>
      <w:r w:rsidR="009B52D4" w:rsidRPr="007A3C9D">
        <w:rPr>
          <w:rFonts w:ascii="Times New Roman" w:hAnsi="Times New Roman"/>
          <w:b/>
          <w:i/>
          <w:sz w:val="24"/>
          <w:szCs w:val="24"/>
          <w:lang w:val="ru-RU"/>
        </w:rPr>
        <w:t>История и культура еврейского народа</w:t>
      </w:r>
      <w:r w:rsidRPr="007A3C9D">
        <w:rPr>
          <w:rFonts w:ascii="Times New Roman" w:hAnsi="Times New Roman"/>
          <w:b/>
          <w:i/>
          <w:sz w:val="24"/>
          <w:szCs w:val="24"/>
          <w:lang w:val="ru-RU"/>
        </w:rPr>
        <w:t>»</w:t>
      </w:r>
      <w:r w:rsidRPr="007A3C9D">
        <w:rPr>
          <w:rFonts w:ascii="Times New Roman" w:hAnsi="Times New Roman"/>
          <w:i/>
          <w:sz w:val="24"/>
          <w:szCs w:val="24"/>
          <w:lang w:val="ru-RU"/>
        </w:rPr>
        <w:t xml:space="preserve"> </w:t>
      </w:r>
      <w:r w:rsidRPr="007A3C9D">
        <w:rPr>
          <w:rFonts w:ascii="Times New Roman" w:hAnsi="Times New Roman"/>
          <w:sz w:val="24"/>
          <w:szCs w:val="24"/>
          <w:lang w:val="ru-RU"/>
        </w:rPr>
        <w:t xml:space="preserve">является частью </w:t>
      </w:r>
      <w:proofErr w:type="spellStart"/>
      <w:r w:rsidRPr="007A3C9D">
        <w:rPr>
          <w:rFonts w:ascii="Times New Roman" w:hAnsi="Times New Roman"/>
          <w:sz w:val="24"/>
          <w:szCs w:val="24"/>
          <w:lang w:val="ru-RU"/>
        </w:rPr>
        <w:t>куррикулумной</w:t>
      </w:r>
      <w:proofErr w:type="spellEnd"/>
      <w:r w:rsidRPr="007A3C9D">
        <w:rPr>
          <w:rFonts w:ascii="Times New Roman" w:hAnsi="Times New Roman"/>
          <w:sz w:val="24"/>
          <w:szCs w:val="24"/>
          <w:lang w:val="ru-RU"/>
        </w:rPr>
        <w:t xml:space="preserve"> области </w:t>
      </w:r>
      <w:proofErr w:type="spellStart"/>
      <w:r w:rsidRPr="007A3C9D">
        <w:rPr>
          <w:rFonts w:ascii="Times New Roman" w:hAnsi="Times New Roman"/>
          <w:sz w:val="24"/>
          <w:szCs w:val="24"/>
          <w:lang w:val="ru-RU"/>
        </w:rPr>
        <w:t>Социогуманитарного</w:t>
      </w:r>
      <w:proofErr w:type="spellEnd"/>
      <w:r w:rsidRPr="007A3C9D">
        <w:rPr>
          <w:rFonts w:ascii="Times New Roman" w:hAnsi="Times New Roman"/>
          <w:sz w:val="24"/>
          <w:szCs w:val="24"/>
          <w:lang w:val="ru-RU"/>
        </w:rPr>
        <w:t xml:space="preserve"> воспитания и имеет статус обязательной дисциплины для </w:t>
      </w:r>
      <w:r w:rsidRPr="007A3C9D">
        <w:rPr>
          <w:rFonts w:ascii="Times New Roman" w:hAnsi="Times New Roman"/>
          <w:b/>
          <w:sz w:val="24"/>
          <w:szCs w:val="24"/>
          <w:lang w:val="ru-RU"/>
        </w:rPr>
        <w:t>V-IX классов.</w:t>
      </w:r>
      <w:r w:rsidRPr="007A3C9D">
        <w:rPr>
          <w:rFonts w:ascii="Times New Roman" w:hAnsi="Times New Roman"/>
          <w:sz w:val="24"/>
          <w:szCs w:val="24"/>
          <w:lang w:val="ru-RU"/>
        </w:rPr>
        <w:t xml:space="preserve"> </w:t>
      </w:r>
    </w:p>
    <w:p w14:paraId="13CFDB26" w14:textId="77777777" w:rsidR="00070E44" w:rsidRPr="007A3C9D" w:rsidRDefault="00713EF3">
      <w:pPr>
        <w:pStyle w:val="NoSpacing"/>
        <w:jc w:val="both"/>
        <w:rPr>
          <w:rFonts w:ascii="Times New Roman" w:hAnsi="Times New Roman"/>
          <w:sz w:val="24"/>
          <w:szCs w:val="24"/>
          <w:lang w:val="ru-RU"/>
        </w:rPr>
      </w:pPr>
      <w:r w:rsidRPr="007A3C9D">
        <w:rPr>
          <w:rFonts w:ascii="Times New Roman" w:hAnsi="Times New Roman"/>
          <w:sz w:val="24"/>
          <w:szCs w:val="24"/>
          <w:lang w:val="ru-RU"/>
        </w:rPr>
        <w:tab/>
        <w:t>Данная дисциплин</w:t>
      </w:r>
      <w:r w:rsidR="009B221E" w:rsidRPr="007A3C9D">
        <w:rPr>
          <w:rFonts w:ascii="Times New Roman" w:hAnsi="Times New Roman"/>
          <w:sz w:val="24"/>
          <w:szCs w:val="24"/>
          <w:lang w:val="ru-RU"/>
        </w:rPr>
        <w:t>а предполагает 1 ч в неделю</w:t>
      </w:r>
      <w:r w:rsidR="00554B36" w:rsidRPr="007A3C9D">
        <w:rPr>
          <w:rFonts w:ascii="Times New Roman" w:hAnsi="Times New Roman"/>
          <w:sz w:val="24"/>
          <w:szCs w:val="24"/>
          <w:lang w:val="ru-RU"/>
        </w:rPr>
        <w:t>;</w:t>
      </w:r>
      <w:r w:rsidR="009B221E" w:rsidRPr="007A3C9D">
        <w:rPr>
          <w:rFonts w:ascii="Times New Roman" w:hAnsi="Times New Roman"/>
          <w:sz w:val="24"/>
          <w:szCs w:val="24"/>
          <w:lang w:val="ru-RU"/>
        </w:rPr>
        <w:t xml:space="preserve"> 35</w:t>
      </w:r>
      <w:r w:rsidR="00554B36" w:rsidRPr="007A3C9D">
        <w:rPr>
          <w:rFonts w:ascii="Times New Roman" w:hAnsi="Times New Roman"/>
          <w:sz w:val="24"/>
          <w:szCs w:val="24"/>
          <w:lang w:val="ru-RU"/>
        </w:rPr>
        <w:t xml:space="preserve"> часов </w:t>
      </w:r>
      <w:r w:rsidRPr="007A3C9D">
        <w:rPr>
          <w:rFonts w:ascii="Times New Roman" w:hAnsi="Times New Roman"/>
          <w:sz w:val="24"/>
          <w:szCs w:val="24"/>
          <w:lang w:val="ru-RU"/>
        </w:rPr>
        <w:t xml:space="preserve">в год для V-VIII </w:t>
      </w:r>
      <w:r w:rsidR="009B221E" w:rsidRPr="007A3C9D">
        <w:rPr>
          <w:rFonts w:ascii="Times New Roman" w:hAnsi="Times New Roman"/>
          <w:sz w:val="24"/>
          <w:szCs w:val="24"/>
          <w:lang w:val="ru-RU"/>
        </w:rPr>
        <w:t>классов, 34</w:t>
      </w:r>
      <w:r w:rsidRPr="007A3C9D">
        <w:rPr>
          <w:rFonts w:ascii="Times New Roman" w:hAnsi="Times New Roman"/>
          <w:sz w:val="24"/>
          <w:szCs w:val="24"/>
          <w:lang w:val="ru-RU"/>
        </w:rPr>
        <w:t xml:space="preserve"> часа для IX класса.</w:t>
      </w:r>
    </w:p>
    <w:p w14:paraId="28170B0F" w14:textId="77777777" w:rsidR="00070E44" w:rsidRPr="007A3C9D" w:rsidRDefault="00070E44">
      <w:pPr>
        <w:pStyle w:val="NoSpacing"/>
        <w:jc w:val="both"/>
        <w:rPr>
          <w:rFonts w:ascii="Times New Roman" w:hAnsi="Times New Roman"/>
          <w:sz w:val="24"/>
          <w:szCs w:val="24"/>
          <w:lang w:val="ru-RU"/>
        </w:rPr>
      </w:pPr>
    </w:p>
    <w:tbl>
      <w:tblPr>
        <w:tblW w:w="9465" w:type="dxa"/>
        <w:tblLayout w:type="fixed"/>
        <w:tblLook w:val="04A0" w:firstRow="1" w:lastRow="0" w:firstColumn="1" w:lastColumn="0" w:noHBand="0" w:noVBand="1"/>
      </w:tblPr>
      <w:tblGrid>
        <w:gridCol w:w="2087"/>
        <w:gridCol w:w="2763"/>
        <w:gridCol w:w="1388"/>
        <w:gridCol w:w="1677"/>
        <w:gridCol w:w="1550"/>
      </w:tblGrid>
      <w:tr w:rsidR="00070E44" w:rsidRPr="00AE60E1" w14:paraId="27A7863D" w14:textId="77777777">
        <w:tc>
          <w:tcPr>
            <w:tcW w:w="2087" w:type="dxa"/>
            <w:tcBorders>
              <w:top w:val="single" w:sz="4" w:space="0" w:color="000000"/>
              <w:left w:val="single" w:sz="4" w:space="0" w:color="BFBFBF"/>
              <w:bottom w:val="single" w:sz="4" w:space="0" w:color="000000"/>
              <w:right w:val="single" w:sz="4" w:space="0" w:color="000000"/>
            </w:tcBorders>
          </w:tcPr>
          <w:p w14:paraId="17101884" w14:textId="77777777" w:rsidR="00070E44" w:rsidRPr="007A3C9D" w:rsidRDefault="00713EF3">
            <w:pPr>
              <w:widowControl w:val="0"/>
              <w:spacing w:after="0" w:line="240" w:lineRule="auto"/>
              <w:jc w:val="center"/>
              <w:rPr>
                <w:rFonts w:ascii="Times New Roman" w:hAnsi="Times New Roman"/>
                <w:b/>
                <w:sz w:val="24"/>
                <w:szCs w:val="24"/>
                <w:lang w:val="ru-RU"/>
              </w:rPr>
            </w:pPr>
            <w:r w:rsidRPr="007A3C9D">
              <w:rPr>
                <w:rFonts w:ascii="Times New Roman" w:hAnsi="Times New Roman"/>
                <w:b/>
                <w:sz w:val="24"/>
                <w:szCs w:val="24"/>
                <w:lang w:val="ru-RU"/>
              </w:rPr>
              <w:t>Статус</w:t>
            </w:r>
          </w:p>
          <w:p w14:paraId="5F89402A" w14:textId="77777777" w:rsidR="00070E44" w:rsidRPr="007A3C9D" w:rsidRDefault="00713EF3">
            <w:pPr>
              <w:widowControl w:val="0"/>
              <w:spacing w:after="0" w:line="240" w:lineRule="auto"/>
              <w:jc w:val="center"/>
              <w:rPr>
                <w:rFonts w:ascii="Times New Roman" w:hAnsi="Times New Roman"/>
                <w:b/>
                <w:sz w:val="24"/>
                <w:szCs w:val="24"/>
                <w:lang w:val="ru-RU"/>
              </w:rPr>
            </w:pPr>
            <w:r w:rsidRPr="007A3C9D">
              <w:rPr>
                <w:rFonts w:ascii="Times New Roman" w:hAnsi="Times New Roman"/>
                <w:b/>
                <w:sz w:val="24"/>
                <w:szCs w:val="24"/>
                <w:lang w:val="ru-RU"/>
              </w:rPr>
              <w:t>дисциплины</w:t>
            </w:r>
          </w:p>
        </w:tc>
        <w:tc>
          <w:tcPr>
            <w:tcW w:w="2763" w:type="dxa"/>
            <w:tcBorders>
              <w:top w:val="single" w:sz="4" w:space="0" w:color="000000"/>
              <w:left w:val="single" w:sz="4" w:space="0" w:color="000000"/>
              <w:bottom w:val="single" w:sz="4" w:space="0" w:color="000000"/>
              <w:right w:val="single" w:sz="4" w:space="0" w:color="000000"/>
            </w:tcBorders>
          </w:tcPr>
          <w:p w14:paraId="2F6F7EA6" w14:textId="77777777" w:rsidR="00070E44" w:rsidRPr="007A3C9D" w:rsidRDefault="00713EF3">
            <w:pPr>
              <w:widowControl w:val="0"/>
              <w:spacing w:after="0" w:line="240" w:lineRule="auto"/>
              <w:jc w:val="center"/>
              <w:rPr>
                <w:rFonts w:ascii="Times New Roman" w:hAnsi="Times New Roman"/>
                <w:sz w:val="24"/>
                <w:szCs w:val="24"/>
                <w:lang w:val="ru-RU"/>
              </w:rPr>
            </w:pPr>
            <w:proofErr w:type="spellStart"/>
            <w:r w:rsidRPr="007A3C9D">
              <w:rPr>
                <w:rFonts w:ascii="Times New Roman" w:eastAsia="Times New Roman" w:hAnsi="Times New Roman"/>
                <w:b/>
                <w:sz w:val="24"/>
                <w:szCs w:val="24"/>
              </w:rPr>
              <w:t>Куррикул</w:t>
            </w:r>
            <w:proofErr w:type="spellEnd"/>
            <w:r w:rsidRPr="007A3C9D">
              <w:rPr>
                <w:rFonts w:ascii="Times New Roman" w:eastAsia="Times New Roman" w:hAnsi="Times New Roman"/>
                <w:b/>
                <w:sz w:val="24"/>
                <w:szCs w:val="24"/>
                <w:lang w:val="ru-RU"/>
              </w:rPr>
              <w:t>умная</w:t>
            </w:r>
            <w:r w:rsidRPr="007A3C9D">
              <w:rPr>
                <w:rFonts w:ascii="Times New Roman" w:eastAsia="Times New Roman" w:hAnsi="Times New Roman"/>
                <w:b/>
                <w:sz w:val="24"/>
                <w:szCs w:val="24"/>
              </w:rPr>
              <w:t xml:space="preserve"> </w:t>
            </w:r>
            <w:proofErr w:type="spellStart"/>
            <w:r w:rsidRPr="007A3C9D">
              <w:rPr>
                <w:rFonts w:ascii="Times New Roman" w:eastAsia="Times New Roman" w:hAnsi="Times New Roman"/>
                <w:b/>
                <w:sz w:val="24"/>
                <w:szCs w:val="24"/>
              </w:rPr>
              <w:t>область</w:t>
            </w:r>
            <w:proofErr w:type="spellEnd"/>
          </w:p>
        </w:tc>
        <w:tc>
          <w:tcPr>
            <w:tcW w:w="1388" w:type="dxa"/>
            <w:tcBorders>
              <w:top w:val="single" w:sz="4" w:space="0" w:color="000000"/>
              <w:left w:val="single" w:sz="4" w:space="0" w:color="000000"/>
              <w:bottom w:val="single" w:sz="4" w:space="0" w:color="000000"/>
              <w:right w:val="single" w:sz="4" w:space="0" w:color="000000"/>
            </w:tcBorders>
          </w:tcPr>
          <w:p w14:paraId="635A75A7" w14:textId="77777777" w:rsidR="00070E44" w:rsidRPr="007A3C9D" w:rsidRDefault="00713EF3">
            <w:pPr>
              <w:widowControl w:val="0"/>
              <w:spacing w:after="0" w:line="240" w:lineRule="auto"/>
              <w:jc w:val="center"/>
              <w:rPr>
                <w:rFonts w:ascii="Times New Roman" w:hAnsi="Times New Roman"/>
                <w:sz w:val="24"/>
                <w:szCs w:val="24"/>
                <w:lang w:val="ru-RU"/>
              </w:rPr>
            </w:pPr>
            <w:proofErr w:type="spellStart"/>
            <w:r w:rsidRPr="007A3C9D">
              <w:rPr>
                <w:rFonts w:ascii="Times New Roman" w:eastAsia="Times New Roman" w:hAnsi="Times New Roman"/>
                <w:b/>
                <w:sz w:val="24"/>
                <w:szCs w:val="24"/>
              </w:rPr>
              <w:t>Класс</w:t>
            </w:r>
            <w:proofErr w:type="spellEnd"/>
          </w:p>
        </w:tc>
        <w:tc>
          <w:tcPr>
            <w:tcW w:w="1677" w:type="dxa"/>
            <w:tcBorders>
              <w:top w:val="single" w:sz="4" w:space="0" w:color="000000"/>
              <w:left w:val="single" w:sz="4" w:space="0" w:color="000000"/>
              <w:bottom w:val="single" w:sz="4" w:space="0" w:color="000000"/>
              <w:right w:val="single" w:sz="4" w:space="0" w:color="000000"/>
            </w:tcBorders>
          </w:tcPr>
          <w:p w14:paraId="20606F39" w14:textId="77777777" w:rsidR="00070E44" w:rsidRPr="007A3C9D" w:rsidRDefault="00713EF3">
            <w:pPr>
              <w:widowControl w:val="0"/>
              <w:spacing w:after="0" w:line="240" w:lineRule="auto"/>
              <w:ind w:left="-108" w:right="-159"/>
              <w:jc w:val="center"/>
              <w:rPr>
                <w:rFonts w:ascii="Times New Roman" w:hAnsi="Times New Roman"/>
                <w:b/>
                <w:sz w:val="24"/>
                <w:szCs w:val="24"/>
                <w:lang w:val="ru-RU"/>
              </w:rPr>
            </w:pPr>
            <w:r w:rsidRPr="007A3C9D">
              <w:rPr>
                <w:rFonts w:ascii="Times New Roman" w:hAnsi="Times New Roman"/>
                <w:b/>
                <w:sz w:val="24"/>
                <w:szCs w:val="24"/>
                <w:lang w:val="ru-RU"/>
              </w:rPr>
              <w:t>Кол-во</w:t>
            </w:r>
          </w:p>
          <w:p w14:paraId="2E97923C" w14:textId="77777777" w:rsidR="00070E44" w:rsidRPr="007A3C9D" w:rsidRDefault="00713EF3">
            <w:pPr>
              <w:widowControl w:val="0"/>
              <w:spacing w:after="0" w:line="240" w:lineRule="auto"/>
              <w:jc w:val="center"/>
              <w:rPr>
                <w:rFonts w:ascii="Times New Roman" w:hAnsi="Times New Roman"/>
                <w:sz w:val="24"/>
                <w:szCs w:val="24"/>
                <w:lang w:val="ru-RU"/>
              </w:rPr>
            </w:pPr>
            <w:r w:rsidRPr="007A3C9D">
              <w:rPr>
                <w:rFonts w:ascii="Times New Roman" w:hAnsi="Times New Roman"/>
                <w:b/>
                <w:sz w:val="24"/>
                <w:szCs w:val="24"/>
                <w:lang w:val="ru-RU"/>
              </w:rPr>
              <w:t xml:space="preserve">часов </w:t>
            </w:r>
          </w:p>
          <w:p w14:paraId="07D1C7F0" w14:textId="77777777" w:rsidR="00070E44" w:rsidRPr="007A3C9D" w:rsidRDefault="00713EF3">
            <w:pPr>
              <w:widowControl w:val="0"/>
              <w:spacing w:after="0" w:line="240" w:lineRule="auto"/>
              <w:jc w:val="center"/>
              <w:rPr>
                <w:rFonts w:ascii="Times New Roman" w:hAnsi="Times New Roman"/>
                <w:sz w:val="24"/>
                <w:szCs w:val="24"/>
                <w:lang w:val="ru-RU"/>
              </w:rPr>
            </w:pPr>
            <w:r w:rsidRPr="007A3C9D">
              <w:rPr>
                <w:rFonts w:ascii="Times New Roman" w:hAnsi="Times New Roman"/>
                <w:b/>
                <w:sz w:val="24"/>
                <w:szCs w:val="24"/>
                <w:lang w:val="ru-RU"/>
              </w:rPr>
              <w:t>в неделю</w:t>
            </w:r>
          </w:p>
        </w:tc>
        <w:tc>
          <w:tcPr>
            <w:tcW w:w="1550" w:type="dxa"/>
            <w:tcBorders>
              <w:top w:val="single" w:sz="4" w:space="0" w:color="000000"/>
              <w:left w:val="single" w:sz="4" w:space="0" w:color="000000"/>
              <w:bottom w:val="single" w:sz="4" w:space="0" w:color="000000"/>
              <w:right w:val="single" w:sz="4" w:space="0" w:color="000000"/>
            </w:tcBorders>
          </w:tcPr>
          <w:p w14:paraId="15F00840" w14:textId="77777777" w:rsidR="00070E44" w:rsidRPr="007A3C9D" w:rsidRDefault="00713EF3">
            <w:pPr>
              <w:widowControl w:val="0"/>
              <w:spacing w:after="0" w:line="240" w:lineRule="auto"/>
              <w:ind w:left="-108" w:right="-159"/>
              <w:jc w:val="center"/>
              <w:rPr>
                <w:rFonts w:ascii="Times New Roman" w:eastAsia="Times New Roman" w:hAnsi="Times New Roman"/>
                <w:b/>
                <w:sz w:val="24"/>
                <w:szCs w:val="24"/>
                <w:lang w:val="ru-RU"/>
              </w:rPr>
            </w:pPr>
            <w:r w:rsidRPr="007A3C9D">
              <w:rPr>
                <w:rFonts w:ascii="Times New Roman" w:eastAsia="Times New Roman" w:hAnsi="Times New Roman"/>
                <w:b/>
                <w:sz w:val="24"/>
                <w:szCs w:val="24"/>
                <w:lang w:val="ru-RU"/>
              </w:rPr>
              <w:t xml:space="preserve">Кол-во часов </w:t>
            </w:r>
          </w:p>
          <w:p w14:paraId="34792C5C" w14:textId="77777777" w:rsidR="00070E44" w:rsidRPr="007A3C9D" w:rsidRDefault="00713EF3">
            <w:pPr>
              <w:widowControl w:val="0"/>
              <w:spacing w:after="0" w:line="240" w:lineRule="auto"/>
              <w:ind w:left="-108" w:right="-159"/>
              <w:jc w:val="center"/>
              <w:rPr>
                <w:rFonts w:ascii="Times New Roman" w:eastAsia="Times New Roman" w:hAnsi="Times New Roman"/>
                <w:b/>
                <w:sz w:val="24"/>
                <w:szCs w:val="24"/>
                <w:lang w:val="ru-RU"/>
              </w:rPr>
            </w:pPr>
            <w:r w:rsidRPr="007A3C9D">
              <w:rPr>
                <w:rFonts w:ascii="Times New Roman" w:eastAsia="Times New Roman" w:hAnsi="Times New Roman"/>
                <w:b/>
                <w:sz w:val="24"/>
                <w:szCs w:val="24"/>
                <w:lang w:val="ru-RU"/>
              </w:rPr>
              <w:t>в год</w:t>
            </w:r>
          </w:p>
        </w:tc>
      </w:tr>
      <w:tr w:rsidR="00070E44" w:rsidRPr="007A3C9D" w14:paraId="25E125FC" w14:textId="77777777">
        <w:trPr>
          <w:trHeight w:val="180"/>
        </w:trPr>
        <w:tc>
          <w:tcPr>
            <w:tcW w:w="2087" w:type="dxa"/>
            <w:vMerge w:val="restart"/>
            <w:tcBorders>
              <w:top w:val="single" w:sz="4" w:space="0" w:color="000000"/>
              <w:left w:val="single" w:sz="4" w:space="0" w:color="000000"/>
              <w:bottom w:val="single" w:sz="4" w:space="0" w:color="000000"/>
              <w:right w:val="single" w:sz="4" w:space="0" w:color="000000"/>
            </w:tcBorders>
          </w:tcPr>
          <w:p w14:paraId="60D58A34" w14:textId="77777777" w:rsidR="00070E44" w:rsidRPr="007A3C9D" w:rsidRDefault="00713EF3">
            <w:pPr>
              <w:widowControl w:val="0"/>
              <w:spacing w:after="0" w:line="240" w:lineRule="auto"/>
              <w:rPr>
                <w:rFonts w:ascii="Times New Roman" w:hAnsi="Times New Roman"/>
                <w:sz w:val="24"/>
                <w:szCs w:val="24"/>
                <w:lang w:val="ru-RU"/>
              </w:rPr>
            </w:pPr>
            <w:r w:rsidRPr="007A3C9D">
              <w:rPr>
                <w:rFonts w:ascii="Times New Roman" w:hAnsi="Times New Roman"/>
                <w:sz w:val="24"/>
                <w:szCs w:val="24"/>
                <w:lang w:val="ru-RU"/>
              </w:rPr>
              <w:t>Обязательная дисциплина</w:t>
            </w:r>
          </w:p>
        </w:tc>
        <w:tc>
          <w:tcPr>
            <w:tcW w:w="2763" w:type="dxa"/>
            <w:vMerge w:val="restart"/>
            <w:tcBorders>
              <w:top w:val="single" w:sz="4" w:space="0" w:color="000000"/>
              <w:left w:val="single" w:sz="4" w:space="0" w:color="000000"/>
              <w:bottom w:val="single" w:sz="4" w:space="0" w:color="000000"/>
              <w:right w:val="single" w:sz="4" w:space="0" w:color="000000"/>
            </w:tcBorders>
          </w:tcPr>
          <w:p w14:paraId="7B23E7FF" w14:textId="77777777" w:rsidR="00070E44" w:rsidRPr="007A3C9D" w:rsidRDefault="00713EF3">
            <w:pPr>
              <w:widowControl w:val="0"/>
              <w:spacing w:after="0" w:line="240" w:lineRule="auto"/>
              <w:rPr>
                <w:rFonts w:ascii="Times New Roman" w:hAnsi="Times New Roman"/>
                <w:sz w:val="24"/>
                <w:szCs w:val="24"/>
                <w:lang w:val="ru-RU"/>
              </w:rPr>
            </w:pPr>
            <w:proofErr w:type="spellStart"/>
            <w:r w:rsidRPr="007A3C9D">
              <w:rPr>
                <w:rFonts w:ascii="Times New Roman" w:hAnsi="Times New Roman"/>
                <w:sz w:val="24"/>
                <w:szCs w:val="24"/>
                <w:lang w:val="ru-RU"/>
              </w:rPr>
              <w:t>Социогуманитарное</w:t>
            </w:r>
            <w:proofErr w:type="spellEnd"/>
            <w:r w:rsidRPr="007A3C9D">
              <w:rPr>
                <w:rFonts w:ascii="Times New Roman" w:hAnsi="Times New Roman"/>
                <w:sz w:val="24"/>
                <w:szCs w:val="24"/>
                <w:lang w:val="ru-RU"/>
              </w:rPr>
              <w:t xml:space="preserve"> воспитание</w:t>
            </w:r>
          </w:p>
        </w:tc>
        <w:tc>
          <w:tcPr>
            <w:tcW w:w="1388" w:type="dxa"/>
            <w:tcBorders>
              <w:top w:val="single" w:sz="4" w:space="0" w:color="000000"/>
              <w:left w:val="single" w:sz="4" w:space="0" w:color="000000"/>
              <w:bottom w:val="single" w:sz="4" w:space="0" w:color="000000"/>
              <w:right w:val="single" w:sz="4" w:space="0" w:color="000000"/>
            </w:tcBorders>
          </w:tcPr>
          <w:p w14:paraId="2B880C30" w14:textId="77777777" w:rsidR="00070E44" w:rsidRPr="007A3C9D" w:rsidRDefault="00713EF3">
            <w:pPr>
              <w:widowControl w:val="0"/>
              <w:spacing w:after="0" w:line="240" w:lineRule="auto"/>
              <w:ind w:left="-108" w:right="-159"/>
              <w:jc w:val="center"/>
              <w:rPr>
                <w:rFonts w:ascii="Times New Roman" w:hAnsi="Times New Roman"/>
                <w:sz w:val="24"/>
                <w:szCs w:val="24"/>
              </w:rPr>
            </w:pPr>
            <w:r w:rsidRPr="007A3C9D">
              <w:rPr>
                <w:rFonts w:ascii="Times New Roman" w:eastAsia="Times New Roman" w:hAnsi="Times New Roman"/>
                <w:sz w:val="24"/>
                <w:szCs w:val="24"/>
              </w:rPr>
              <w:t>V</w:t>
            </w:r>
          </w:p>
        </w:tc>
        <w:tc>
          <w:tcPr>
            <w:tcW w:w="1677" w:type="dxa"/>
            <w:tcBorders>
              <w:top w:val="single" w:sz="4" w:space="0" w:color="000000"/>
              <w:left w:val="single" w:sz="4" w:space="0" w:color="000000"/>
              <w:bottom w:val="single" w:sz="4" w:space="0" w:color="000000"/>
              <w:right w:val="single" w:sz="4" w:space="0" w:color="000000"/>
            </w:tcBorders>
          </w:tcPr>
          <w:p w14:paraId="1D484C4E"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1</w:t>
            </w:r>
          </w:p>
        </w:tc>
        <w:tc>
          <w:tcPr>
            <w:tcW w:w="1550" w:type="dxa"/>
            <w:tcBorders>
              <w:top w:val="single" w:sz="4" w:space="0" w:color="000000"/>
              <w:left w:val="single" w:sz="4" w:space="0" w:color="000000"/>
              <w:bottom w:val="single" w:sz="4" w:space="0" w:color="000000"/>
              <w:right w:val="single" w:sz="4" w:space="0" w:color="000000"/>
            </w:tcBorders>
          </w:tcPr>
          <w:p w14:paraId="79A40F05" w14:textId="77777777" w:rsidR="00070E44" w:rsidRPr="007A3C9D" w:rsidRDefault="00713EF3">
            <w:pPr>
              <w:widowControl w:val="0"/>
              <w:spacing w:after="0" w:line="240" w:lineRule="auto"/>
              <w:jc w:val="center"/>
              <w:rPr>
                <w:rFonts w:ascii="Times New Roman" w:hAnsi="Times New Roman"/>
                <w:sz w:val="24"/>
                <w:szCs w:val="24"/>
                <w:lang w:val="ru-RU"/>
              </w:rPr>
            </w:pPr>
            <w:r w:rsidRPr="007A3C9D">
              <w:rPr>
                <w:rFonts w:ascii="Times New Roman" w:hAnsi="Times New Roman"/>
                <w:sz w:val="24"/>
                <w:szCs w:val="24"/>
              </w:rPr>
              <w:t>3</w:t>
            </w:r>
            <w:r w:rsidRPr="007A3C9D">
              <w:rPr>
                <w:rFonts w:ascii="Times New Roman" w:hAnsi="Times New Roman"/>
                <w:sz w:val="24"/>
                <w:szCs w:val="24"/>
                <w:lang w:val="ru-RU"/>
              </w:rPr>
              <w:t>5</w:t>
            </w:r>
          </w:p>
        </w:tc>
      </w:tr>
      <w:tr w:rsidR="00070E44" w:rsidRPr="007A3C9D" w14:paraId="762F7B81" w14:textId="77777777">
        <w:trPr>
          <w:trHeight w:val="300"/>
        </w:trPr>
        <w:tc>
          <w:tcPr>
            <w:tcW w:w="2087" w:type="dxa"/>
            <w:vMerge/>
            <w:tcBorders>
              <w:top w:val="single" w:sz="4" w:space="0" w:color="BFBFBF"/>
              <w:left w:val="single" w:sz="4" w:space="0" w:color="000000"/>
              <w:bottom w:val="single" w:sz="4" w:space="0" w:color="BFBFBF"/>
              <w:right w:val="single" w:sz="4" w:space="0" w:color="000000"/>
            </w:tcBorders>
          </w:tcPr>
          <w:p w14:paraId="497AEF11" w14:textId="77777777" w:rsidR="00070E44" w:rsidRPr="007A3C9D" w:rsidRDefault="00070E44">
            <w:pPr>
              <w:widowControl w:val="0"/>
              <w:spacing w:after="0" w:line="240" w:lineRule="auto"/>
              <w:rPr>
                <w:rFonts w:ascii="Times New Roman" w:hAnsi="Times New Roman"/>
                <w:sz w:val="24"/>
                <w:szCs w:val="24"/>
                <w:lang w:val="ru-RU"/>
              </w:rPr>
            </w:pPr>
          </w:p>
        </w:tc>
        <w:tc>
          <w:tcPr>
            <w:tcW w:w="2763" w:type="dxa"/>
            <w:vMerge/>
            <w:tcBorders>
              <w:top w:val="single" w:sz="4" w:space="0" w:color="BFBFBF"/>
              <w:left w:val="single" w:sz="4" w:space="0" w:color="000000"/>
              <w:bottom w:val="single" w:sz="4" w:space="0" w:color="BFBFBF"/>
              <w:right w:val="single" w:sz="4" w:space="0" w:color="000000"/>
            </w:tcBorders>
          </w:tcPr>
          <w:p w14:paraId="0C3233B3" w14:textId="77777777" w:rsidR="00070E44" w:rsidRPr="007A3C9D" w:rsidRDefault="00070E44">
            <w:pPr>
              <w:widowControl w:val="0"/>
              <w:spacing w:after="0" w:line="240" w:lineRule="auto"/>
              <w:rPr>
                <w:rFonts w:ascii="Times New Roman" w:hAnsi="Times New Roman"/>
                <w:sz w:val="24"/>
                <w:szCs w:val="24"/>
                <w:lang w:val="ru-RU"/>
              </w:rPr>
            </w:pPr>
          </w:p>
        </w:tc>
        <w:tc>
          <w:tcPr>
            <w:tcW w:w="1388" w:type="dxa"/>
            <w:tcBorders>
              <w:top w:val="single" w:sz="4" w:space="0" w:color="000000"/>
              <w:left w:val="single" w:sz="4" w:space="0" w:color="000000"/>
              <w:bottom w:val="single" w:sz="4" w:space="0" w:color="000000"/>
              <w:right w:val="single" w:sz="4" w:space="0" w:color="000000"/>
            </w:tcBorders>
          </w:tcPr>
          <w:p w14:paraId="7CF6094E"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VI</w:t>
            </w:r>
          </w:p>
        </w:tc>
        <w:tc>
          <w:tcPr>
            <w:tcW w:w="1677" w:type="dxa"/>
            <w:tcBorders>
              <w:top w:val="single" w:sz="4" w:space="0" w:color="000000"/>
              <w:left w:val="single" w:sz="4" w:space="0" w:color="000000"/>
              <w:bottom w:val="single" w:sz="4" w:space="0" w:color="000000"/>
              <w:right w:val="single" w:sz="4" w:space="0" w:color="000000"/>
            </w:tcBorders>
          </w:tcPr>
          <w:p w14:paraId="05CFE6C8"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1</w:t>
            </w:r>
          </w:p>
        </w:tc>
        <w:tc>
          <w:tcPr>
            <w:tcW w:w="1550" w:type="dxa"/>
            <w:tcBorders>
              <w:top w:val="single" w:sz="4" w:space="0" w:color="000000"/>
              <w:left w:val="single" w:sz="4" w:space="0" w:color="000000"/>
              <w:bottom w:val="single" w:sz="4" w:space="0" w:color="000000"/>
              <w:right w:val="single" w:sz="4" w:space="0" w:color="000000"/>
            </w:tcBorders>
          </w:tcPr>
          <w:p w14:paraId="13D53A6F" w14:textId="77777777" w:rsidR="00070E44" w:rsidRPr="007A3C9D" w:rsidRDefault="00713EF3">
            <w:pPr>
              <w:widowControl w:val="0"/>
              <w:spacing w:after="0" w:line="240" w:lineRule="auto"/>
              <w:jc w:val="center"/>
              <w:rPr>
                <w:rFonts w:ascii="Times New Roman" w:hAnsi="Times New Roman"/>
                <w:sz w:val="24"/>
                <w:szCs w:val="24"/>
                <w:lang w:val="ru-RU"/>
              </w:rPr>
            </w:pPr>
            <w:r w:rsidRPr="007A3C9D">
              <w:rPr>
                <w:rFonts w:ascii="Times New Roman" w:hAnsi="Times New Roman"/>
                <w:sz w:val="24"/>
                <w:szCs w:val="24"/>
              </w:rPr>
              <w:t>3</w:t>
            </w:r>
            <w:r w:rsidRPr="007A3C9D">
              <w:rPr>
                <w:rFonts w:ascii="Times New Roman" w:hAnsi="Times New Roman"/>
                <w:sz w:val="24"/>
                <w:szCs w:val="24"/>
                <w:lang w:val="ru-RU"/>
              </w:rPr>
              <w:t>5</w:t>
            </w:r>
          </w:p>
        </w:tc>
      </w:tr>
      <w:tr w:rsidR="00070E44" w:rsidRPr="007A3C9D" w14:paraId="7D3DFB41" w14:textId="77777777">
        <w:trPr>
          <w:trHeight w:val="7"/>
        </w:trPr>
        <w:tc>
          <w:tcPr>
            <w:tcW w:w="2087" w:type="dxa"/>
            <w:vMerge/>
            <w:tcBorders>
              <w:top w:val="single" w:sz="4" w:space="0" w:color="BFBFBF"/>
              <w:left w:val="single" w:sz="4" w:space="0" w:color="000000"/>
              <w:bottom w:val="single" w:sz="4" w:space="0" w:color="BFBFBF"/>
              <w:right w:val="single" w:sz="4" w:space="0" w:color="000000"/>
            </w:tcBorders>
          </w:tcPr>
          <w:p w14:paraId="16A1F322" w14:textId="77777777" w:rsidR="00070E44" w:rsidRPr="007A3C9D" w:rsidRDefault="00070E44">
            <w:pPr>
              <w:widowControl w:val="0"/>
              <w:spacing w:after="0" w:line="240" w:lineRule="auto"/>
              <w:rPr>
                <w:rFonts w:ascii="Times New Roman" w:hAnsi="Times New Roman"/>
                <w:sz w:val="24"/>
                <w:szCs w:val="24"/>
                <w:lang w:val="ru-RU"/>
              </w:rPr>
            </w:pPr>
          </w:p>
        </w:tc>
        <w:tc>
          <w:tcPr>
            <w:tcW w:w="2763" w:type="dxa"/>
            <w:vMerge/>
            <w:tcBorders>
              <w:top w:val="single" w:sz="4" w:space="0" w:color="BFBFBF"/>
              <w:left w:val="single" w:sz="4" w:space="0" w:color="000000"/>
              <w:bottom w:val="single" w:sz="4" w:space="0" w:color="BFBFBF"/>
              <w:right w:val="single" w:sz="4" w:space="0" w:color="000000"/>
            </w:tcBorders>
          </w:tcPr>
          <w:p w14:paraId="5DF92F26" w14:textId="77777777" w:rsidR="00070E44" w:rsidRPr="007A3C9D" w:rsidRDefault="00070E44">
            <w:pPr>
              <w:widowControl w:val="0"/>
              <w:spacing w:after="0" w:line="240" w:lineRule="auto"/>
              <w:rPr>
                <w:rFonts w:ascii="Times New Roman" w:hAnsi="Times New Roman"/>
                <w:sz w:val="24"/>
                <w:szCs w:val="24"/>
                <w:lang w:val="ru-RU"/>
              </w:rPr>
            </w:pPr>
          </w:p>
        </w:tc>
        <w:tc>
          <w:tcPr>
            <w:tcW w:w="1388" w:type="dxa"/>
            <w:tcBorders>
              <w:top w:val="single" w:sz="4" w:space="0" w:color="000000"/>
              <w:left w:val="single" w:sz="4" w:space="0" w:color="000000"/>
              <w:bottom w:val="single" w:sz="4" w:space="0" w:color="000000"/>
              <w:right w:val="single" w:sz="4" w:space="0" w:color="000000"/>
            </w:tcBorders>
          </w:tcPr>
          <w:p w14:paraId="3B92AFCE"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VII</w:t>
            </w:r>
          </w:p>
        </w:tc>
        <w:tc>
          <w:tcPr>
            <w:tcW w:w="1677" w:type="dxa"/>
            <w:tcBorders>
              <w:top w:val="single" w:sz="4" w:space="0" w:color="000000"/>
              <w:left w:val="single" w:sz="4" w:space="0" w:color="000000"/>
              <w:bottom w:val="single" w:sz="4" w:space="0" w:color="000000"/>
              <w:right w:val="single" w:sz="4" w:space="0" w:color="000000"/>
            </w:tcBorders>
          </w:tcPr>
          <w:p w14:paraId="056F3400"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1</w:t>
            </w:r>
          </w:p>
        </w:tc>
        <w:tc>
          <w:tcPr>
            <w:tcW w:w="1550" w:type="dxa"/>
            <w:tcBorders>
              <w:top w:val="single" w:sz="4" w:space="0" w:color="000000"/>
              <w:left w:val="single" w:sz="4" w:space="0" w:color="000000"/>
              <w:bottom w:val="single" w:sz="4" w:space="0" w:color="000000"/>
              <w:right w:val="single" w:sz="4" w:space="0" w:color="000000"/>
            </w:tcBorders>
          </w:tcPr>
          <w:p w14:paraId="162AA664" w14:textId="77777777" w:rsidR="00070E44" w:rsidRPr="007A3C9D" w:rsidRDefault="00713EF3">
            <w:pPr>
              <w:widowControl w:val="0"/>
              <w:spacing w:after="0" w:line="240" w:lineRule="auto"/>
              <w:jc w:val="center"/>
              <w:rPr>
                <w:rFonts w:ascii="Times New Roman" w:hAnsi="Times New Roman"/>
                <w:sz w:val="24"/>
                <w:szCs w:val="24"/>
                <w:lang w:val="ru-RU"/>
              </w:rPr>
            </w:pPr>
            <w:r w:rsidRPr="007A3C9D">
              <w:rPr>
                <w:rFonts w:ascii="Times New Roman" w:hAnsi="Times New Roman"/>
                <w:sz w:val="24"/>
                <w:szCs w:val="24"/>
              </w:rPr>
              <w:t>3</w:t>
            </w:r>
            <w:r w:rsidRPr="007A3C9D">
              <w:rPr>
                <w:rFonts w:ascii="Times New Roman" w:hAnsi="Times New Roman"/>
                <w:sz w:val="24"/>
                <w:szCs w:val="24"/>
                <w:lang w:val="ru-RU"/>
              </w:rPr>
              <w:t>5</w:t>
            </w:r>
          </w:p>
        </w:tc>
      </w:tr>
      <w:tr w:rsidR="00070E44" w:rsidRPr="007A3C9D" w14:paraId="705CAC1C" w14:textId="77777777">
        <w:trPr>
          <w:trHeight w:val="165"/>
        </w:trPr>
        <w:tc>
          <w:tcPr>
            <w:tcW w:w="2087" w:type="dxa"/>
            <w:vMerge/>
            <w:tcBorders>
              <w:top w:val="single" w:sz="4" w:space="0" w:color="BFBFBF"/>
              <w:left w:val="single" w:sz="4" w:space="0" w:color="000000"/>
              <w:bottom w:val="single" w:sz="4" w:space="0" w:color="BFBFBF"/>
              <w:right w:val="single" w:sz="4" w:space="0" w:color="000000"/>
            </w:tcBorders>
          </w:tcPr>
          <w:p w14:paraId="4DDCDDE8" w14:textId="77777777" w:rsidR="00070E44" w:rsidRPr="007A3C9D" w:rsidRDefault="00070E44">
            <w:pPr>
              <w:widowControl w:val="0"/>
              <w:spacing w:after="0" w:line="240" w:lineRule="auto"/>
              <w:rPr>
                <w:rFonts w:ascii="Times New Roman" w:hAnsi="Times New Roman"/>
                <w:sz w:val="24"/>
                <w:szCs w:val="24"/>
                <w:lang w:val="ru-RU"/>
              </w:rPr>
            </w:pPr>
          </w:p>
        </w:tc>
        <w:tc>
          <w:tcPr>
            <w:tcW w:w="2763" w:type="dxa"/>
            <w:vMerge/>
            <w:tcBorders>
              <w:top w:val="single" w:sz="4" w:space="0" w:color="BFBFBF"/>
              <w:left w:val="single" w:sz="4" w:space="0" w:color="000000"/>
              <w:bottom w:val="single" w:sz="4" w:space="0" w:color="BFBFBF"/>
              <w:right w:val="single" w:sz="4" w:space="0" w:color="000000"/>
            </w:tcBorders>
          </w:tcPr>
          <w:p w14:paraId="2D39D956" w14:textId="77777777" w:rsidR="00070E44" w:rsidRPr="007A3C9D" w:rsidRDefault="00070E44">
            <w:pPr>
              <w:widowControl w:val="0"/>
              <w:spacing w:after="0" w:line="240" w:lineRule="auto"/>
              <w:rPr>
                <w:rFonts w:ascii="Times New Roman" w:hAnsi="Times New Roman"/>
                <w:sz w:val="24"/>
                <w:szCs w:val="24"/>
                <w:lang w:val="ru-RU"/>
              </w:rPr>
            </w:pPr>
          </w:p>
        </w:tc>
        <w:tc>
          <w:tcPr>
            <w:tcW w:w="1388" w:type="dxa"/>
            <w:tcBorders>
              <w:top w:val="single" w:sz="4" w:space="0" w:color="000000"/>
              <w:left w:val="single" w:sz="4" w:space="0" w:color="000000"/>
              <w:bottom w:val="single" w:sz="4" w:space="0" w:color="000000"/>
              <w:right w:val="single" w:sz="4" w:space="0" w:color="000000"/>
            </w:tcBorders>
          </w:tcPr>
          <w:p w14:paraId="1F5379BB"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VIII</w:t>
            </w:r>
          </w:p>
        </w:tc>
        <w:tc>
          <w:tcPr>
            <w:tcW w:w="1677" w:type="dxa"/>
            <w:tcBorders>
              <w:top w:val="single" w:sz="4" w:space="0" w:color="000000"/>
              <w:left w:val="single" w:sz="4" w:space="0" w:color="000000"/>
              <w:bottom w:val="single" w:sz="4" w:space="0" w:color="000000"/>
              <w:right w:val="single" w:sz="4" w:space="0" w:color="000000"/>
            </w:tcBorders>
          </w:tcPr>
          <w:p w14:paraId="6071CB54"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1</w:t>
            </w:r>
          </w:p>
        </w:tc>
        <w:tc>
          <w:tcPr>
            <w:tcW w:w="1550" w:type="dxa"/>
            <w:tcBorders>
              <w:top w:val="single" w:sz="4" w:space="0" w:color="000000"/>
              <w:left w:val="single" w:sz="4" w:space="0" w:color="000000"/>
              <w:bottom w:val="single" w:sz="4" w:space="0" w:color="000000"/>
              <w:right w:val="single" w:sz="4" w:space="0" w:color="000000"/>
            </w:tcBorders>
          </w:tcPr>
          <w:p w14:paraId="089251E6" w14:textId="77777777" w:rsidR="00070E44" w:rsidRPr="007A3C9D" w:rsidRDefault="00713EF3">
            <w:pPr>
              <w:widowControl w:val="0"/>
              <w:spacing w:after="0" w:line="240" w:lineRule="auto"/>
              <w:jc w:val="center"/>
              <w:rPr>
                <w:rFonts w:ascii="Times New Roman" w:hAnsi="Times New Roman"/>
                <w:sz w:val="24"/>
                <w:szCs w:val="24"/>
                <w:lang w:val="ru-RU"/>
              </w:rPr>
            </w:pPr>
            <w:r w:rsidRPr="007A3C9D">
              <w:rPr>
                <w:rFonts w:ascii="Times New Roman" w:hAnsi="Times New Roman"/>
                <w:sz w:val="24"/>
                <w:szCs w:val="24"/>
              </w:rPr>
              <w:t>3</w:t>
            </w:r>
            <w:r w:rsidRPr="007A3C9D">
              <w:rPr>
                <w:rFonts w:ascii="Times New Roman" w:hAnsi="Times New Roman"/>
                <w:sz w:val="24"/>
                <w:szCs w:val="24"/>
                <w:lang w:val="ru-RU"/>
              </w:rPr>
              <w:t>5</w:t>
            </w:r>
          </w:p>
        </w:tc>
      </w:tr>
      <w:tr w:rsidR="00070E44" w:rsidRPr="007A3C9D" w14:paraId="00141872" w14:textId="77777777">
        <w:trPr>
          <w:trHeight w:val="285"/>
        </w:trPr>
        <w:tc>
          <w:tcPr>
            <w:tcW w:w="2087" w:type="dxa"/>
            <w:vMerge/>
            <w:tcBorders>
              <w:top w:val="single" w:sz="4" w:space="0" w:color="BFBFBF"/>
              <w:left w:val="single" w:sz="4" w:space="0" w:color="000000"/>
              <w:bottom w:val="single" w:sz="4" w:space="0" w:color="000000"/>
              <w:right w:val="single" w:sz="4" w:space="0" w:color="000000"/>
            </w:tcBorders>
          </w:tcPr>
          <w:p w14:paraId="2E4399EC" w14:textId="77777777" w:rsidR="00070E44" w:rsidRPr="007A3C9D" w:rsidRDefault="00070E44">
            <w:pPr>
              <w:widowControl w:val="0"/>
              <w:spacing w:after="0" w:line="240" w:lineRule="auto"/>
              <w:rPr>
                <w:rFonts w:ascii="Times New Roman" w:hAnsi="Times New Roman"/>
                <w:sz w:val="24"/>
                <w:szCs w:val="24"/>
                <w:lang w:val="ru-RU"/>
              </w:rPr>
            </w:pPr>
          </w:p>
        </w:tc>
        <w:tc>
          <w:tcPr>
            <w:tcW w:w="2763" w:type="dxa"/>
            <w:vMerge/>
            <w:tcBorders>
              <w:top w:val="single" w:sz="4" w:space="0" w:color="BFBFBF"/>
              <w:left w:val="single" w:sz="4" w:space="0" w:color="000000"/>
              <w:bottom w:val="single" w:sz="4" w:space="0" w:color="000000"/>
              <w:right w:val="single" w:sz="4" w:space="0" w:color="000000"/>
            </w:tcBorders>
          </w:tcPr>
          <w:p w14:paraId="7274AE00" w14:textId="77777777" w:rsidR="00070E44" w:rsidRPr="007A3C9D" w:rsidRDefault="00070E44">
            <w:pPr>
              <w:widowControl w:val="0"/>
              <w:spacing w:after="0" w:line="240" w:lineRule="auto"/>
              <w:rPr>
                <w:rFonts w:ascii="Times New Roman" w:hAnsi="Times New Roman"/>
                <w:sz w:val="24"/>
                <w:szCs w:val="24"/>
                <w:lang w:val="ru-RU"/>
              </w:rPr>
            </w:pPr>
          </w:p>
        </w:tc>
        <w:tc>
          <w:tcPr>
            <w:tcW w:w="1388" w:type="dxa"/>
            <w:tcBorders>
              <w:top w:val="single" w:sz="4" w:space="0" w:color="000000"/>
              <w:left w:val="single" w:sz="4" w:space="0" w:color="000000"/>
              <w:bottom w:val="single" w:sz="4" w:space="0" w:color="000000"/>
              <w:right w:val="single" w:sz="4" w:space="0" w:color="000000"/>
            </w:tcBorders>
          </w:tcPr>
          <w:p w14:paraId="014429D8"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IX</w:t>
            </w:r>
          </w:p>
        </w:tc>
        <w:tc>
          <w:tcPr>
            <w:tcW w:w="1677" w:type="dxa"/>
            <w:tcBorders>
              <w:top w:val="single" w:sz="4" w:space="0" w:color="000000"/>
              <w:left w:val="single" w:sz="4" w:space="0" w:color="000000"/>
              <w:bottom w:val="single" w:sz="4" w:space="0" w:color="000000"/>
              <w:right w:val="single" w:sz="4" w:space="0" w:color="000000"/>
            </w:tcBorders>
          </w:tcPr>
          <w:p w14:paraId="2F05F00D" w14:textId="77777777" w:rsidR="00070E44" w:rsidRPr="007A3C9D" w:rsidRDefault="00713EF3">
            <w:pPr>
              <w:widowControl w:val="0"/>
              <w:spacing w:after="0" w:line="240" w:lineRule="auto"/>
              <w:jc w:val="center"/>
              <w:rPr>
                <w:rFonts w:ascii="Times New Roman" w:hAnsi="Times New Roman"/>
                <w:sz w:val="24"/>
                <w:szCs w:val="24"/>
              </w:rPr>
            </w:pPr>
            <w:r w:rsidRPr="007A3C9D">
              <w:rPr>
                <w:rFonts w:ascii="Times New Roman" w:hAnsi="Times New Roman"/>
                <w:sz w:val="24"/>
                <w:szCs w:val="24"/>
              </w:rPr>
              <w:t>1</w:t>
            </w:r>
          </w:p>
        </w:tc>
        <w:tc>
          <w:tcPr>
            <w:tcW w:w="1550" w:type="dxa"/>
            <w:tcBorders>
              <w:top w:val="single" w:sz="4" w:space="0" w:color="000000"/>
              <w:left w:val="single" w:sz="4" w:space="0" w:color="000000"/>
              <w:bottom w:val="single" w:sz="4" w:space="0" w:color="000000"/>
              <w:right w:val="single" w:sz="4" w:space="0" w:color="000000"/>
            </w:tcBorders>
          </w:tcPr>
          <w:p w14:paraId="11D6FF7D" w14:textId="77777777" w:rsidR="00070E44" w:rsidRPr="007A3C9D" w:rsidRDefault="00713EF3">
            <w:pPr>
              <w:widowControl w:val="0"/>
              <w:spacing w:after="0" w:line="240" w:lineRule="auto"/>
              <w:jc w:val="center"/>
              <w:rPr>
                <w:rFonts w:ascii="Times New Roman" w:hAnsi="Times New Roman"/>
                <w:sz w:val="24"/>
                <w:szCs w:val="24"/>
                <w:lang w:val="ru-RU"/>
              </w:rPr>
            </w:pPr>
            <w:r w:rsidRPr="007A3C9D">
              <w:rPr>
                <w:rFonts w:ascii="Times New Roman" w:hAnsi="Times New Roman"/>
                <w:sz w:val="24"/>
                <w:szCs w:val="24"/>
              </w:rPr>
              <w:t>3</w:t>
            </w:r>
            <w:r w:rsidRPr="007A3C9D">
              <w:rPr>
                <w:rFonts w:ascii="Times New Roman" w:hAnsi="Times New Roman"/>
                <w:sz w:val="24"/>
                <w:szCs w:val="24"/>
                <w:lang w:val="ru-RU"/>
              </w:rPr>
              <w:t>4</w:t>
            </w:r>
          </w:p>
        </w:tc>
      </w:tr>
    </w:tbl>
    <w:p w14:paraId="1DFA87D3" w14:textId="77777777" w:rsidR="00070E44" w:rsidRPr="007A3C9D" w:rsidRDefault="00713EF3">
      <w:pPr>
        <w:tabs>
          <w:tab w:val="left" w:pos="1305"/>
        </w:tabs>
        <w:rPr>
          <w:rFonts w:ascii="Times New Roman" w:hAnsi="Times New Roman"/>
          <w:sz w:val="24"/>
          <w:szCs w:val="24"/>
          <w:lang w:val="ru-RU"/>
        </w:rPr>
      </w:pPr>
      <w:r w:rsidRPr="007A3C9D">
        <w:rPr>
          <w:rFonts w:ascii="Times New Roman" w:hAnsi="Times New Roman"/>
          <w:sz w:val="24"/>
          <w:szCs w:val="24"/>
          <w:lang w:val="ru-RU"/>
        </w:rPr>
        <w:tab/>
      </w:r>
    </w:p>
    <w:p w14:paraId="2F39608A" w14:textId="77777777" w:rsidR="00070E44" w:rsidRDefault="00713EF3">
      <w:pPr>
        <w:rPr>
          <w:rFonts w:ascii="Times New Roman" w:eastAsia="Times New Roman" w:hAnsi="Times New Roman"/>
          <w:b/>
          <w:sz w:val="28"/>
          <w:szCs w:val="24"/>
          <w:u w:val="single"/>
          <w:lang w:val="ru-RU"/>
        </w:rPr>
      </w:pPr>
      <w:r>
        <w:br w:type="page"/>
      </w:r>
    </w:p>
    <w:tbl>
      <w:tblPr>
        <w:tblW w:w="10452" w:type="dxa"/>
        <w:tblInd w:w="-822" w:type="dxa"/>
        <w:tblLayout w:type="fixed"/>
        <w:tblLook w:val="0400" w:firstRow="0" w:lastRow="0" w:firstColumn="0" w:lastColumn="0" w:noHBand="0" w:noVBand="1"/>
      </w:tblPr>
      <w:tblGrid>
        <w:gridCol w:w="993"/>
        <w:gridCol w:w="788"/>
        <w:gridCol w:w="7077"/>
        <w:gridCol w:w="10"/>
        <w:gridCol w:w="13"/>
        <w:gridCol w:w="1539"/>
        <w:gridCol w:w="32"/>
      </w:tblGrid>
      <w:tr w:rsidR="00CE0819" w:rsidRPr="00AE60E1" w14:paraId="7FCE0345" w14:textId="77777777" w:rsidTr="00FC49DC">
        <w:trPr>
          <w:gridAfter w:val="1"/>
          <w:wAfter w:w="32" w:type="dxa"/>
          <w:cantSplit/>
          <w:trHeight w:val="500"/>
        </w:trPr>
        <w:tc>
          <w:tcPr>
            <w:tcW w:w="10420" w:type="dxa"/>
            <w:gridSpan w:val="6"/>
            <w:tcBorders>
              <w:top w:val="single" w:sz="4" w:space="0" w:color="auto"/>
              <w:left w:val="single" w:sz="4" w:space="0" w:color="auto"/>
              <w:bottom w:val="single" w:sz="4" w:space="0" w:color="000000"/>
              <w:right w:val="single" w:sz="4" w:space="0" w:color="auto"/>
            </w:tcBorders>
            <w:shd w:val="clear" w:color="auto" w:fill="auto"/>
          </w:tcPr>
          <w:p w14:paraId="4739646A" w14:textId="77777777" w:rsidR="00CE0819" w:rsidRPr="008A02C6" w:rsidRDefault="00CE0819" w:rsidP="009B221E">
            <w:pPr>
              <w:pStyle w:val="NoSpacing"/>
              <w:pageBreakBefore/>
              <w:widowControl w:val="0"/>
              <w:jc w:val="center"/>
              <w:rPr>
                <w:rFonts w:ascii="Times New Roman" w:hAnsi="Times New Roman"/>
                <w:b/>
                <w:sz w:val="24"/>
                <w:lang w:val="ru-RU"/>
              </w:rPr>
            </w:pPr>
            <w:r w:rsidRPr="008A02C6">
              <w:rPr>
                <w:rFonts w:ascii="Times New Roman" w:eastAsia="Times New Roman" w:hAnsi="Times New Roman"/>
                <w:b/>
                <w:sz w:val="28"/>
                <w:szCs w:val="24"/>
                <w:u w:val="single"/>
                <w:lang w:val="ru-RU"/>
              </w:rPr>
              <w:lastRenderedPageBreak/>
              <w:t xml:space="preserve">Примерное распределение часов по </w:t>
            </w:r>
            <w:r w:rsidR="00EA6D14" w:rsidRPr="008A02C6">
              <w:rPr>
                <w:rFonts w:ascii="Times New Roman" w:eastAsia="Times New Roman" w:hAnsi="Times New Roman"/>
                <w:b/>
                <w:sz w:val="28"/>
                <w:szCs w:val="24"/>
                <w:u w:val="single"/>
                <w:lang w:val="ru-RU"/>
              </w:rPr>
              <w:t>Е</w:t>
            </w:r>
            <w:r w:rsidRPr="008A02C6">
              <w:rPr>
                <w:rFonts w:ascii="Times New Roman" w:eastAsia="Times New Roman" w:hAnsi="Times New Roman"/>
                <w:b/>
                <w:sz w:val="28"/>
                <w:szCs w:val="24"/>
                <w:u w:val="single"/>
                <w:lang w:val="ru-RU"/>
              </w:rPr>
              <w:t xml:space="preserve">диницам </w:t>
            </w:r>
            <w:r w:rsidR="009B221E" w:rsidRPr="008A02C6">
              <w:rPr>
                <w:rFonts w:ascii="Times New Roman" w:eastAsia="Times New Roman" w:hAnsi="Times New Roman"/>
                <w:b/>
                <w:sz w:val="28"/>
                <w:szCs w:val="24"/>
                <w:u w:val="single"/>
                <w:lang w:val="ru-RU"/>
              </w:rPr>
              <w:t>обучения</w:t>
            </w:r>
          </w:p>
        </w:tc>
      </w:tr>
      <w:tr w:rsidR="009B221E" w14:paraId="62BDD772" w14:textId="77777777" w:rsidTr="00F62A74">
        <w:trPr>
          <w:cantSplit/>
          <w:trHeight w:val="500"/>
        </w:trPr>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D605E9C" w14:textId="77777777" w:rsidR="009B221E" w:rsidRPr="008A02C6" w:rsidRDefault="009B221E" w:rsidP="0027605F">
            <w:pPr>
              <w:pStyle w:val="NoSpacing"/>
              <w:widowControl w:val="0"/>
              <w:jc w:val="center"/>
              <w:rPr>
                <w:rFonts w:ascii="Times New Roman" w:hAnsi="Times New Roman"/>
                <w:b/>
                <w:sz w:val="24"/>
              </w:rPr>
            </w:pPr>
            <w:proofErr w:type="spellStart"/>
            <w:r w:rsidRPr="008A02C6">
              <w:rPr>
                <w:rFonts w:ascii="Times New Roman" w:hAnsi="Times New Roman"/>
                <w:b/>
                <w:sz w:val="24"/>
              </w:rPr>
              <w:t>Класс</w:t>
            </w:r>
            <w:proofErr w:type="spellEnd"/>
          </w:p>
          <w:p w14:paraId="151A59EC" w14:textId="77777777" w:rsidR="009B221E" w:rsidRPr="008A02C6" w:rsidRDefault="009B221E" w:rsidP="0027605F">
            <w:pPr>
              <w:pStyle w:val="NoSpacing"/>
              <w:widowControl w:val="0"/>
              <w:jc w:val="center"/>
              <w:rPr>
                <w:rFonts w:ascii="Times New Roman" w:hAnsi="Times New Roman"/>
                <w:b/>
                <w:sz w:val="24"/>
                <w:szCs w:val="28"/>
              </w:rPr>
            </w:pPr>
          </w:p>
        </w:tc>
        <w:tc>
          <w:tcPr>
            <w:tcW w:w="788"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Pr>
          <w:p w14:paraId="2EF85EA5" w14:textId="77777777" w:rsidR="009B221E" w:rsidRPr="008A02C6" w:rsidRDefault="00FC49DC" w:rsidP="0027605F">
            <w:pPr>
              <w:pStyle w:val="NoSpacing"/>
              <w:widowControl w:val="0"/>
              <w:jc w:val="center"/>
              <w:rPr>
                <w:rFonts w:ascii="Times New Roman" w:hAnsi="Times New Roman"/>
                <w:b/>
                <w:sz w:val="24"/>
                <w:lang w:val="ru-RU"/>
              </w:rPr>
            </w:pPr>
            <w:r w:rsidRPr="008A02C6">
              <w:rPr>
                <w:rFonts w:ascii="Times New Roman" w:hAnsi="Times New Roman"/>
                <w:b/>
                <w:sz w:val="24"/>
                <w:lang w:val="ru-RU"/>
              </w:rPr>
              <w:t>№</w:t>
            </w:r>
          </w:p>
          <w:p w14:paraId="0953A45B" w14:textId="77777777" w:rsidR="009B221E" w:rsidRPr="008A02C6" w:rsidRDefault="009B221E" w:rsidP="009B221E">
            <w:pPr>
              <w:pStyle w:val="NoSpacing"/>
              <w:widowControl w:val="0"/>
              <w:jc w:val="center"/>
              <w:rPr>
                <w:rFonts w:ascii="Times New Roman" w:hAnsi="Times New Roman"/>
                <w:b/>
                <w:sz w:val="24"/>
                <w:szCs w:val="28"/>
              </w:rPr>
            </w:pPr>
          </w:p>
        </w:tc>
        <w:tc>
          <w:tcPr>
            <w:tcW w:w="7100" w:type="dxa"/>
            <w:gridSpan w:val="3"/>
            <w:tcBorders>
              <w:top w:val="single" w:sz="4" w:space="0" w:color="000000"/>
              <w:left w:val="single" w:sz="4" w:space="0" w:color="auto"/>
              <w:bottom w:val="single" w:sz="4" w:space="0" w:color="000000"/>
              <w:right w:val="single" w:sz="4" w:space="0" w:color="000000"/>
            </w:tcBorders>
            <w:shd w:val="clear" w:color="auto" w:fill="D9E2F3" w:themeFill="accent1" w:themeFillTint="33"/>
          </w:tcPr>
          <w:p w14:paraId="68D4E450" w14:textId="77777777" w:rsidR="009B221E" w:rsidRPr="008A02C6" w:rsidRDefault="009B221E" w:rsidP="0027605F">
            <w:pPr>
              <w:pStyle w:val="NoSpacing"/>
              <w:widowControl w:val="0"/>
              <w:jc w:val="center"/>
              <w:rPr>
                <w:rFonts w:ascii="Times New Roman" w:hAnsi="Times New Roman"/>
                <w:b/>
                <w:sz w:val="24"/>
                <w:lang w:val="ru-RU"/>
              </w:rPr>
            </w:pPr>
            <w:proofErr w:type="spellStart"/>
            <w:r w:rsidRPr="008A02C6">
              <w:rPr>
                <w:rFonts w:ascii="Times New Roman" w:hAnsi="Times New Roman"/>
                <w:b/>
                <w:sz w:val="24"/>
              </w:rPr>
              <w:t>Единицы</w:t>
            </w:r>
            <w:proofErr w:type="spellEnd"/>
            <w:r w:rsidRPr="008A02C6">
              <w:rPr>
                <w:rFonts w:ascii="Times New Roman" w:hAnsi="Times New Roman"/>
                <w:b/>
                <w:sz w:val="24"/>
              </w:rPr>
              <w:t xml:space="preserve"> </w:t>
            </w:r>
            <w:r w:rsidRPr="008A02C6">
              <w:rPr>
                <w:rFonts w:ascii="Times New Roman" w:hAnsi="Times New Roman"/>
                <w:b/>
                <w:sz w:val="24"/>
                <w:lang w:val="ru-RU"/>
              </w:rPr>
              <w:t>обучения</w:t>
            </w:r>
          </w:p>
          <w:p w14:paraId="4A47C62D" w14:textId="77777777" w:rsidR="009B221E" w:rsidRPr="008A02C6" w:rsidRDefault="009B221E" w:rsidP="0027605F">
            <w:pPr>
              <w:pStyle w:val="NoSpacing"/>
              <w:widowControl w:val="0"/>
              <w:jc w:val="center"/>
              <w:rPr>
                <w:rFonts w:ascii="Times New Roman" w:hAnsi="Times New Roman"/>
                <w:b/>
                <w:sz w:val="24"/>
                <w:szCs w:val="28"/>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8A8284" w14:textId="77777777" w:rsidR="009B221E" w:rsidRPr="008A02C6" w:rsidRDefault="009B221E" w:rsidP="0027605F">
            <w:pPr>
              <w:pStyle w:val="NoSpacing"/>
              <w:widowControl w:val="0"/>
              <w:jc w:val="center"/>
              <w:rPr>
                <w:rFonts w:ascii="Times New Roman" w:hAnsi="Times New Roman"/>
                <w:b/>
                <w:sz w:val="24"/>
                <w:lang w:val="ru-RU"/>
              </w:rPr>
            </w:pPr>
            <w:proofErr w:type="spellStart"/>
            <w:r w:rsidRPr="008A02C6">
              <w:rPr>
                <w:rFonts w:ascii="Times New Roman" w:hAnsi="Times New Roman"/>
                <w:b/>
                <w:sz w:val="24"/>
              </w:rPr>
              <w:t>Количествочасов</w:t>
            </w:r>
            <w:proofErr w:type="spellEnd"/>
          </w:p>
        </w:tc>
      </w:tr>
      <w:tr w:rsidR="00F62A74" w:rsidRPr="00AE60E1" w14:paraId="049FF2CF" w14:textId="77777777" w:rsidTr="00F62A74">
        <w:trPr>
          <w:cantSplit/>
          <w:trHeight w:val="500"/>
        </w:trPr>
        <w:tc>
          <w:tcPr>
            <w:tcW w:w="10452"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7FF13EC" w14:textId="77777777" w:rsidR="00F62A74" w:rsidRPr="000A3239" w:rsidRDefault="00F62A74" w:rsidP="00F62A74">
            <w:pPr>
              <w:spacing w:after="0"/>
              <w:jc w:val="center"/>
              <w:rPr>
                <w:rFonts w:ascii="Times New Roman" w:hAnsi="Times New Roman"/>
                <w:b/>
                <w:sz w:val="24"/>
                <w:szCs w:val="24"/>
                <w:lang w:val="ro-MD"/>
              </w:rPr>
            </w:pPr>
            <w:proofErr w:type="spellStart"/>
            <w:r w:rsidRPr="000A3239">
              <w:rPr>
                <w:rFonts w:ascii="Times New Roman" w:hAnsi="Times New Roman"/>
                <w:b/>
                <w:sz w:val="24"/>
                <w:szCs w:val="24"/>
                <w:lang w:val="ro-MD"/>
              </w:rPr>
              <w:t>История</w:t>
            </w:r>
            <w:proofErr w:type="spellEnd"/>
            <w:r w:rsidRPr="000A3239">
              <w:rPr>
                <w:rFonts w:ascii="Times New Roman" w:hAnsi="Times New Roman"/>
                <w:b/>
                <w:sz w:val="24"/>
                <w:szCs w:val="24"/>
                <w:lang w:val="ro-MD"/>
              </w:rPr>
              <w:t xml:space="preserve"> и </w:t>
            </w:r>
            <w:proofErr w:type="spellStart"/>
            <w:r w:rsidRPr="000A3239">
              <w:rPr>
                <w:rFonts w:ascii="Times New Roman" w:hAnsi="Times New Roman"/>
                <w:b/>
                <w:sz w:val="24"/>
                <w:szCs w:val="24"/>
                <w:lang w:val="ro-MD"/>
              </w:rPr>
              <w:t>культура</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еврейского</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народа</w:t>
            </w:r>
            <w:proofErr w:type="spellEnd"/>
            <w:r w:rsidRPr="000A3239">
              <w:rPr>
                <w:rFonts w:ascii="Times New Roman" w:hAnsi="Times New Roman"/>
                <w:b/>
                <w:sz w:val="24"/>
                <w:szCs w:val="24"/>
                <w:lang w:val="ro-MD"/>
              </w:rPr>
              <w:t xml:space="preserve"> </w:t>
            </w:r>
          </w:p>
          <w:p w14:paraId="7FAC0099" w14:textId="77777777" w:rsidR="00F62A74" w:rsidRPr="00F62A74" w:rsidRDefault="00F62A74" w:rsidP="00F62A74">
            <w:pPr>
              <w:spacing w:after="0"/>
              <w:jc w:val="center"/>
              <w:rPr>
                <w:rFonts w:ascii="Times New Roman" w:hAnsi="Times New Roman"/>
                <w:b/>
                <w:sz w:val="24"/>
                <w:szCs w:val="24"/>
                <w:lang w:val="ro-MD"/>
              </w:rPr>
            </w:pPr>
            <w:proofErr w:type="spellStart"/>
            <w:r w:rsidRPr="000A3239">
              <w:rPr>
                <w:rFonts w:ascii="Times New Roman" w:hAnsi="Times New Roman"/>
                <w:b/>
                <w:sz w:val="24"/>
                <w:szCs w:val="24"/>
                <w:lang w:val="ro-MD"/>
              </w:rPr>
              <w:t>от</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эпохи</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патриархов</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до</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разрушения</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Второго</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Храма</w:t>
            </w:r>
            <w:proofErr w:type="spellEnd"/>
            <w:r w:rsidRPr="000A3239">
              <w:rPr>
                <w:rFonts w:ascii="Times New Roman" w:hAnsi="Times New Roman"/>
                <w:b/>
                <w:sz w:val="24"/>
                <w:szCs w:val="24"/>
                <w:lang w:val="ro-MD"/>
              </w:rPr>
              <w:t xml:space="preserve"> и </w:t>
            </w:r>
            <w:proofErr w:type="spellStart"/>
            <w:r w:rsidRPr="000A3239">
              <w:rPr>
                <w:rFonts w:ascii="Times New Roman" w:hAnsi="Times New Roman"/>
                <w:b/>
                <w:sz w:val="24"/>
                <w:szCs w:val="24"/>
                <w:lang w:val="ro-MD"/>
              </w:rPr>
              <w:t>изгнания</w:t>
            </w:r>
            <w:proofErr w:type="spellEnd"/>
            <w:r w:rsidRPr="000A3239">
              <w:rPr>
                <w:rFonts w:ascii="Times New Roman" w:hAnsi="Times New Roman"/>
                <w:b/>
                <w:sz w:val="24"/>
                <w:szCs w:val="24"/>
                <w:lang w:val="ro-MD"/>
              </w:rPr>
              <w:t>.</w:t>
            </w:r>
          </w:p>
        </w:tc>
      </w:tr>
      <w:tr w:rsidR="009B221E" w14:paraId="7CD3E7D5" w14:textId="77777777" w:rsidTr="00FC49DC">
        <w:trPr>
          <w:cantSplit/>
          <w:trHeight w:val="397"/>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0732A12E" w14:textId="77777777" w:rsidR="009B221E" w:rsidRPr="008A02C6" w:rsidRDefault="009B221E" w:rsidP="0027605F">
            <w:pPr>
              <w:pStyle w:val="NoSpacing"/>
              <w:widowControl w:val="0"/>
              <w:jc w:val="center"/>
              <w:rPr>
                <w:rFonts w:ascii="Times New Roman" w:hAnsi="Times New Roman"/>
                <w:b/>
                <w:sz w:val="24"/>
                <w:lang w:val="ru-RU"/>
              </w:rPr>
            </w:pPr>
          </w:p>
          <w:p w14:paraId="3C5E1B1B" w14:textId="77777777" w:rsidR="009B221E" w:rsidRPr="008A02C6" w:rsidRDefault="009B221E" w:rsidP="0027605F">
            <w:pPr>
              <w:pStyle w:val="NoSpacing"/>
              <w:widowControl w:val="0"/>
              <w:jc w:val="center"/>
              <w:rPr>
                <w:rFonts w:ascii="Times New Roman" w:hAnsi="Times New Roman"/>
                <w:b/>
                <w:sz w:val="24"/>
                <w:lang w:val="ro-RO"/>
              </w:rPr>
            </w:pPr>
            <w:r w:rsidRPr="008A02C6">
              <w:rPr>
                <w:rFonts w:ascii="Times New Roman" w:hAnsi="Times New Roman"/>
                <w:b/>
                <w:sz w:val="24"/>
                <w:lang w:val="ro-RO"/>
              </w:rPr>
              <w:t>V</w:t>
            </w:r>
          </w:p>
          <w:p w14:paraId="0142B9E6" w14:textId="77777777" w:rsidR="009B221E" w:rsidRPr="008A02C6" w:rsidRDefault="009B221E" w:rsidP="0027605F">
            <w:pPr>
              <w:pStyle w:val="NoSpacing"/>
              <w:widowControl w:val="0"/>
              <w:jc w:val="center"/>
              <w:rPr>
                <w:rFonts w:ascii="Times New Roman" w:hAnsi="Times New Roman"/>
                <w:b/>
                <w:sz w:val="24"/>
                <w:szCs w:val="28"/>
              </w:rPr>
            </w:pPr>
            <w:proofErr w:type="spellStart"/>
            <w:r w:rsidRPr="008A02C6">
              <w:rPr>
                <w:rFonts w:ascii="Times New Roman" w:hAnsi="Times New Roman"/>
                <w:b/>
                <w:sz w:val="24"/>
              </w:rPr>
              <w:t>класс</w:t>
            </w:r>
            <w:proofErr w:type="spellEnd"/>
          </w:p>
        </w:tc>
        <w:tc>
          <w:tcPr>
            <w:tcW w:w="788" w:type="dxa"/>
            <w:tcBorders>
              <w:top w:val="single" w:sz="4" w:space="0" w:color="000000"/>
              <w:left w:val="single" w:sz="4" w:space="0" w:color="000000"/>
              <w:bottom w:val="single" w:sz="4" w:space="0" w:color="000000"/>
              <w:right w:val="single" w:sz="4" w:space="0" w:color="auto"/>
            </w:tcBorders>
          </w:tcPr>
          <w:p w14:paraId="77E24CEC" w14:textId="77777777" w:rsidR="009B221E"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I.</w:t>
            </w:r>
          </w:p>
          <w:p w14:paraId="3FADE58F" w14:textId="77777777" w:rsidR="009B221E" w:rsidRPr="008A02C6" w:rsidRDefault="009B221E" w:rsidP="00FC49DC">
            <w:pPr>
              <w:pStyle w:val="NoSpacing"/>
              <w:widowControl w:val="0"/>
              <w:jc w:val="center"/>
              <w:rPr>
                <w:rFonts w:ascii="Times New Roman" w:hAnsi="Times New Roman"/>
                <w:sz w:val="24"/>
                <w:szCs w:val="24"/>
                <w:lang w:val="ru-RU"/>
              </w:rPr>
            </w:pPr>
          </w:p>
          <w:p w14:paraId="0D4C6CA7" w14:textId="77777777" w:rsidR="009B221E" w:rsidRPr="008A02C6" w:rsidRDefault="009B221E" w:rsidP="00FC49DC">
            <w:pPr>
              <w:pStyle w:val="NoSpacing"/>
              <w:widowControl w:val="0"/>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47F10401"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Введение в курс История и культура еврейского народа.</w:t>
            </w:r>
            <w:r w:rsidRPr="008A02C6">
              <w:rPr>
                <w:lang w:val="ru-RU"/>
              </w:rPr>
              <w:t xml:space="preserve"> </w:t>
            </w:r>
            <w:r w:rsidRPr="008A02C6">
              <w:rPr>
                <w:rFonts w:ascii="Times New Roman" w:hAnsi="Times New Roman"/>
                <w:sz w:val="24"/>
                <w:szCs w:val="24"/>
                <w:lang w:val="ru-RU"/>
              </w:rPr>
              <w:t xml:space="preserve">Вклад       </w:t>
            </w:r>
          </w:p>
          <w:p w14:paraId="04338331"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еврейского народа в историческое и культурное развитие Республики  Молдова.</w:t>
            </w:r>
          </w:p>
        </w:tc>
        <w:tc>
          <w:tcPr>
            <w:tcW w:w="1571" w:type="dxa"/>
            <w:gridSpan w:val="2"/>
            <w:tcBorders>
              <w:top w:val="single" w:sz="4" w:space="0" w:color="000000"/>
              <w:left w:val="single" w:sz="4" w:space="0" w:color="000000"/>
              <w:bottom w:val="single" w:sz="4" w:space="0" w:color="000000"/>
              <w:right w:val="single" w:sz="4" w:space="0" w:color="000000"/>
            </w:tcBorders>
          </w:tcPr>
          <w:p w14:paraId="473CA6B2" w14:textId="77777777" w:rsidR="009B221E" w:rsidRPr="008A02C6" w:rsidRDefault="009B221E" w:rsidP="0027605F">
            <w:pPr>
              <w:pStyle w:val="NoSpacing"/>
              <w:widowControl w:val="0"/>
              <w:jc w:val="center"/>
              <w:rPr>
                <w:rFonts w:ascii="Times New Roman" w:hAnsi="Times New Roman"/>
                <w:b/>
                <w:lang w:val="ru-RU"/>
              </w:rPr>
            </w:pPr>
            <w:r w:rsidRPr="008A02C6">
              <w:rPr>
                <w:rFonts w:ascii="Times New Roman" w:hAnsi="Times New Roman"/>
                <w:b/>
                <w:lang w:val="ru-RU"/>
              </w:rPr>
              <w:t>1</w:t>
            </w:r>
          </w:p>
        </w:tc>
      </w:tr>
      <w:tr w:rsidR="009B221E" w14:paraId="25499A09"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6871C92B"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703F5AF3" w14:textId="77777777" w:rsidR="009B221E" w:rsidRPr="008A02C6" w:rsidRDefault="00FC49DC" w:rsidP="00FC49DC">
            <w:pPr>
              <w:pStyle w:val="NoSpacing"/>
              <w:widowControl w:val="0"/>
              <w:tabs>
                <w:tab w:val="left" w:pos="5475"/>
              </w:tabs>
              <w:jc w:val="center"/>
              <w:rPr>
                <w:rFonts w:ascii="Times New Roman" w:hAnsi="Times New Roman"/>
                <w:sz w:val="24"/>
                <w:szCs w:val="24"/>
              </w:rPr>
            </w:pPr>
            <w:r w:rsidRPr="008A02C6">
              <w:rPr>
                <w:rFonts w:ascii="Times New Roman" w:hAnsi="Times New Roman"/>
                <w:sz w:val="24"/>
                <w:szCs w:val="24"/>
              </w:rPr>
              <w:t>II.</w:t>
            </w:r>
          </w:p>
        </w:tc>
        <w:tc>
          <w:tcPr>
            <w:tcW w:w="7100" w:type="dxa"/>
            <w:gridSpan w:val="3"/>
            <w:tcBorders>
              <w:top w:val="single" w:sz="4" w:space="0" w:color="000000"/>
              <w:left w:val="single" w:sz="4" w:space="0" w:color="auto"/>
              <w:bottom w:val="single" w:sz="4" w:space="0" w:color="000000"/>
              <w:right w:val="single" w:sz="4" w:space="0" w:color="000000"/>
            </w:tcBorders>
          </w:tcPr>
          <w:p w14:paraId="4990FE6F" w14:textId="77777777" w:rsidR="009B221E" w:rsidRPr="008A02C6" w:rsidRDefault="009B221E" w:rsidP="00FC49DC">
            <w:pPr>
              <w:pStyle w:val="NoSpacing"/>
              <w:widowControl w:val="0"/>
              <w:tabs>
                <w:tab w:val="left" w:pos="5475"/>
              </w:tabs>
              <w:ind w:firstLine="34"/>
              <w:rPr>
                <w:rFonts w:ascii="Times New Roman" w:hAnsi="Times New Roman"/>
                <w:sz w:val="24"/>
                <w:szCs w:val="24"/>
                <w:lang w:val="ru-RU"/>
              </w:rPr>
            </w:pPr>
            <w:r w:rsidRPr="008A02C6">
              <w:rPr>
                <w:rFonts w:ascii="Times New Roman" w:hAnsi="Times New Roman"/>
                <w:sz w:val="24"/>
                <w:szCs w:val="24"/>
                <w:lang w:val="ru-RU"/>
              </w:rPr>
              <w:t>Происхождение еврейского народа. Связь поколений.</w:t>
            </w:r>
          </w:p>
        </w:tc>
        <w:tc>
          <w:tcPr>
            <w:tcW w:w="1571" w:type="dxa"/>
            <w:gridSpan w:val="2"/>
            <w:tcBorders>
              <w:top w:val="single" w:sz="4" w:space="0" w:color="000000"/>
              <w:left w:val="single" w:sz="4" w:space="0" w:color="000000"/>
              <w:bottom w:val="single" w:sz="4" w:space="0" w:color="000000"/>
              <w:right w:val="single" w:sz="4" w:space="0" w:color="000000"/>
            </w:tcBorders>
          </w:tcPr>
          <w:p w14:paraId="5A7DC05D" w14:textId="77777777" w:rsidR="009B221E" w:rsidRPr="008A02C6" w:rsidRDefault="00473EA4" w:rsidP="0027605F">
            <w:pPr>
              <w:pStyle w:val="NoSpacing"/>
              <w:widowControl w:val="0"/>
              <w:jc w:val="center"/>
              <w:rPr>
                <w:rFonts w:ascii="Times New Roman" w:hAnsi="Times New Roman"/>
                <w:b/>
                <w:strike/>
              </w:rPr>
            </w:pPr>
            <w:r w:rsidRPr="008A02C6">
              <w:rPr>
                <w:rFonts w:ascii="Times New Roman" w:hAnsi="Times New Roman"/>
                <w:b/>
              </w:rPr>
              <w:t>2</w:t>
            </w:r>
          </w:p>
        </w:tc>
      </w:tr>
      <w:tr w:rsidR="009B221E" w:rsidRPr="001228B0" w14:paraId="40D9C5B1"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13A7147A"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0BC9518F" w14:textId="77777777" w:rsidR="009B221E"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III.</w:t>
            </w:r>
          </w:p>
          <w:p w14:paraId="454A8822" w14:textId="77777777" w:rsidR="009B221E" w:rsidRPr="008A02C6" w:rsidRDefault="009B221E" w:rsidP="00FC49DC">
            <w:pPr>
              <w:pStyle w:val="NoSpacing"/>
              <w:widowControl w:val="0"/>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57554822"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 xml:space="preserve">Еврейский календарь и праздники. Культурный обмен и взаимное </w:t>
            </w:r>
          </w:p>
          <w:p w14:paraId="7DBD1AA3"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обогащение еврейского  и молдавского народов.</w:t>
            </w:r>
          </w:p>
        </w:tc>
        <w:tc>
          <w:tcPr>
            <w:tcW w:w="1571" w:type="dxa"/>
            <w:gridSpan w:val="2"/>
            <w:tcBorders>
              <w:top w:val="single" w:sz="4" w:space="0" w:color="000000"/>
              <w:left w:val="single" w:sz="4" w:space="0" w:color="000000"/>
              <w:bottom w:val="single" w:sz="4" w:space="0" w:color="000000"/>
              <w:right w:val="single" w:sz="4" w:space="0" w:color="000000"/>
            </w:tcBorders>
          </w:tcPr>
          <w:p w14:paraId="5AB3DAB2" w14:textId="77777777" w:rsidR="009B221E" w:rsidRPr="008A02C6" w:rsidRDefault="003845D6" w:rsidP="0027605F">
            <w:pPr>
              <w:pStyle w:val="NoSpacing"/>
              <w:widowControl w:val="0"/>
              <w:jc w:val="center"/>
              <w:rPr>
                <w:rFonts w:ascii="Times New Roman" w:hAnsi="Times New Roman"/>
                <w:b/>
              </w:rPr>
            </w:pPr>
            <w:r w:rsidRPr="008A02C6">
              <w:rPr>
                <w:rFonts w:ascii="Times New Roman" w:hAnsi="Times New Roman"/>
                <w:b/>
              </w:rPr>
              <w:t>8</w:t>
            </w:r>
          </w:p>
        </w:tc>
      </w:tr>
      <w:tr w:rsidR="009B221E" w:rsidRPr="001228B0" w14:paraId="27AFC9BA"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7D81E7C5"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7BA573EA" w14:textId="77777777" w:rsidR="009B221E"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IV.</w:t>
            </w:r>
          </w:p>
        </w:tc>
        <w:tc>
          <w:tcPr>
            <w:tcW w:w="7100" w:type="dxa"/>
            <w:gridSpan w:val="3"/>
            <w:tcBorders>
              <w:top w:val="single" w:sz="4" w:space="0" w:color="000000"/>
              <w:left w:val="single" w:sz="4" w:space="0" w:color="auto"/>
              <w:bottom w:val="single" w:sz="4" w:space="0" w:color="000000"/>
              <w:right w:val="single" w:sz="4" w:space="0" w:color="000000"/>
            </w:tcBorders>
          </w:tcPr>
          <w:p w14:paraId="155CC1E2"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 xml:space="preserve">Важные события и личности древней истории Израиля. </w:t>
            </w:r>
          </w:p>
        </w:tc>
        <w:tc>
          <w:tcPr>
            <w:tcW w:w="1571" w:type="dxa"/>
            <w:gridSpan w:val="2"/>
            <w:tcBorders>
              <w:top w:val="single" w:sz="4" w:space="0" w:color="000000"/>
              <w:left w:val="single" w:sz="4" w:space="0" w:color="000000"/>
              <w:bottom w:val="single" w:sz="4" w:space="0" w:color="000000"/>
              <w:right w:val="single" w:sz="4" w:space="0" w:color="000000"/>
            </w:tcBorders>
          </w:tcPr>
          <w:p w14:paraId="2286C7E8" w14:textId="77777777" w:rsidR="009B221E" w:rsidRPr="008A02C6" w:rsidRDefault="003845D6" w:rsidP="0027605F">
            <w:pPr>
              <w:pStyle w:val="NoSpacing"/>
              <w:widowControl w:val="0"/>
              <w:jc w:val="center"/>
              <w:rPr>
                <w:rFonts w:ascii="Times New Roman" w:hAnsi="Times New Roman"/>
                <w:b/>
              </w:rPr>
            </w:pPr>
            <w:r w:rsidRPr="008A02C6">
              <w:rPr>
                <w:rFonts w:ascii="Times New Roman" w:hAnsi="Times New Roman"/>
                <w:b/>
              </w:rPr>
              <w:t>6</w:t>
            </w:r>
          </w:p>
        </w:tc>
      </w:tr>
      <w:tr w:rsidR="009B221E" w14:paraId="3D196BA1"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1DDAB220"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69F02906" w14:textId="77777777" w:rsidR="009B221E"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V.</w:t>
            </w:r>
          </w:p>
          <w:p w14:paraId="3D62BC3F" w14:textId="77777777" w:rsidR="009B221E" w:rsidRPr="008A02C6" w:rsidRDefault="009B221E" w:rsidP="00FC49DC">
            <w:pPr>
              <w:pStyle w:val="NoSpacing"/>
              <w:widowControl w:val="0"/>
              <w:jc w:val="center"/>
              <w:rPr>
                <w:rFonts w:ascii="Times New Roman" w:hAnsi="Times New Roman"/>
                <w:sz w:val="24"/>
                <w:szCs w:val="24"/>
                <w:lang w:val="ru-RU"/>
              </w:rPr>
            </w:pPr>
          </w:p>
          <w:p w14:paraId="0FDC9A67" w14:textId="77777777" w:rsidR="009B221E" w:rsidRPr="008A02C6" w:rsidRDefault="009B221E" w:rsidP="00FC49DC">
            <w:pPr>
              <w:pStyle w:val="NoSpacing"/>
              <w:widowControl w:val="0"/>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1D1C08E8"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 xml:space="preserve">Еврейский народ в период Вавилонского изгнания и в составе   </w:t>
            </w:r>
          </w:p>
          <w:p w14:paraId="578E7B8E"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 xml:space="preserve">Персидской империи. Праздник </w:t>
            </w:r>
            <w:proofErr w:type="spellStart"/>
            <w:r w:rsidRPr="008A02C6">
              <w:rPr>
                <w:rFonts w:ascii="Times New Roman" w:hAnsi="Times New Roman"/>
                <w:sz w:val="24"/>
                <w:szCs w:val="24"/>
                <w:lang w:val="ru-RU"/>
              </w:rPr>
              <w:t>Пурим</w:t>
            </w:r>
            <w:proofErr w:type="spellEnd"/>
            <w:r w:rsidRPr="008A02C6">
              <w:rPr>
                <w:rFonts w:ascii="Times New Roman" w:hAnsi="Times New Roman"/>
                <w:sz w:val="24"/>
                <w:szCs w:val="24"/>
                <w:lang w:val="ru-RU"/>
              </w:rPr>
              <w:t xml:space="preserve">, традиции празднования на </w:t>
            </w:r>
            <w:r w:rsidR="00FC49DC" w:rsidRPr="008A02C6">
              <w:rPr>
                <w:rFonts w:ascii="Times New Roman" w:hAnsi="Times New Roman"/>
                <w:sz w:val="24"/>
                <w:szCs w:val="24"/>
                <w:lang w:val="ru-RU"/>
              </w:rPr>
              <w:t xml:space="preserve"> </w:t>
            </w:r>
            <w:r w:rsidRPr="008A02C6">
              <w:rPr>
                <w:rFonts w:ascii="Times New Roman" w:hAnsi="Times New Roman"/>
                <w:sz w:val="24"/>
                <w:szCs w:val="24"/>
                <w:lang w:val="ru-RU"/>
              </w:rPr>
              <w:t>территории Молдовы.</w:t>
            </w:r>
          </w:p>
        </w:tc>
        <w:tc>
          <w:tcPr>
            <w:tcW w:w="1571" w:type="dxa"/>
            <w:gridSpan w:val="2"/>
            <w:tcBorders>
              <w:top w:val="single" w:sz="4" w:space="0" w:color="000000"/>
              <w:left w:val="single" w:sz="4" w:space="0" w:color="000000"/>
              <w:bottom w:val="single" w:sz="4" w:space="0" w:color="000000"/>
              <w:right w:val="single" w:sz="4" w:space="0" w:color="000000"/>
            </w:tcBorders>
          </w:tcPr>
          <w:p w14:paraId="1026D72C" w14:textId="77777777" w:rsidR="009B221E" w:rsidRPr="008A02C6" w:rsidRDefault="003845D6" w:rsidP="0027605F">
            <w:pPr>
              <w:pStyle w:val="NoSpacing"/>
              <w:widowControl w:val="0"/>
              <w:jc w:val="center"/>
              <w:rPr>
                <w:rFonts w:ascii="Times New Roman" w:hAnsi="Times New Roman"/>
                <w:b/>
              </w:rPr>
            </w:pPr>
            <w:r w:rsidRPr="008A02C6">
              <w:rPr>
                <w:rFonts w:ascii="Times New Roman" w:hAnsi="Times New Roman"/>
                <w:b/>
              </w:rPr>
              <w:t>4</w:t>
            </w:r>
          </w:p>
        </w:tc>
      </w:tr>
      <w:tr w:rsidR="009B221E" w14:paraId="0FDD9AC8"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1342E59E"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086FA7FB" w14:textId="77777777" w:rsidR="009B221E"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VI.</w:t>
            </w:r>
          </w:p>
          <w:p w14:paraId="3E8C09E5" w14:textId="77777777" w:rsidR="009B221E" w:rsidRPr="008A02C6" w:rsidRDefault="009B221E" w:rsidP="00FC49DC">
            <w:pPr>
              <w:pStyle w:val="NoSpacing"/>
              <w:widowControl w:val="0"/>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1D647B7F"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 xml:space="preserve">Возвращение на Землю Израиля. Восстановление Иерусалимского   </w:t>
            </w:r>
          </w:p>
          <w:p w14:paraId="32E280CB"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Храма.</w:t>
            </w:r>
          </w:p>
        </w:tc>
        <w:tc>
          <w:tcPr>
            <w:tcW w:w="1571" w:type="dxa"/>
            <w:gridSpan w:val="2"/>
            <w:tcBorders>
              <w:top w:val="single" w:sz="4" w:space="0" w:color="000000"/>
              <w:left w:val="single" w:sz="4" w:space="0" w:color="000000"/>
              <w:bottom w:val="single" w:sz="4" w:space="0" w:color="000000"/>
              <w:right w:val="single" w:sz="4" w:space="0" w:color="000000"/>
            </w:tcBorders>
          </w:tcPr>
          <w:p w14:paraId="3673B46D" w14:textId="77777777" w:rsidR="009B221E" w:rsidRPr="008A02C6" w:rsidRDefault="009B221E" w:rsidP="0027605F">
            <w:pPr>
              <w:pStyle w:val="NoSpacing"/>
              <w:widowControl w:val="0"/>
              <w:jc w:val="center"/>
              <w:rPr>
                <w:rFonts w:ascii="Times New Roman" w:hAnsi="Times New Roman"/>
                <w:b/>
                <w:lang w:val="ru-RU"/>
              </w:rPr>
            </w:pPr>
            <w:r w:rsidRPr="008A02C6">
              <w:rPr>
                <w:rFonts w:ascii="Times New Roman" w:hAnsi="Times New Roman"/>
                <w:b/>
                <w:lang w:val="ru-RU"/>
              </w:rPr>
              <w:t>2</w:t>
            </w:r>
          </w:p>
        </w:tc>
      </w:tr>
      <w:tr w:rsidR="009B221E" w14:paraId="23095087"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387B4AF"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482B8919" w14:textId="77777777" w:rsidR="009B221E"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VII.</w:t>
            </w:r>
          </w:p>
        </w:tc>
        <w:tc>
          <w:tcPr>
            <w:tcW w:w="7100" w:type="dxa"/>
            <w:gridSpan w:val="3"/>
            <w:tcBorders>
              <w:top w:val="single" w:sz="4" w:space="0" w:color="000000"/>
              <w:left w:val="single" w:sz="4" w:space="0" w:color="auto"/>
              <w:bottom w:val="single" w:sz="4" w:space="0" w:color="000000"/>
              <w:right w:val="single" w:sz="4" w:space="0" w:color="000000"/>
            </w:tcBorders>
          </w:tcPr>
          <w:p w14:paraId="493750A9" w14:textId="77777777" w:rsidR="009B221E" w:rsidRPr="008A02C6" w:rsidRDefault="009B221E" w:rsidP="00FC49DC">
            <w:pPr>
              <w:pStyle w:val="NoSpacing"/>
              <w:widowControl w:val="0"/>
              <w:ind w:firstLine="34"/>
              <w:rPr>
                <w:rFonts w:ascii="Times New Roman" w:hAnsi="Times New Roman"/>
                <w:sz w:val="24"/>
                <w:szCs w:val="24"/>
                <w:lang w:val="ru-RU"/>
              </w:rPr>
            </w:pPr>
            <w:r w:rsidRPr="008A02C6">
              <w:rPr>
                <w:rFonts w:ascii="Times New Roman" w:hAnsi="Times New Roman"/>
                <w:sz w:val="24"/>
                <w:szCs w:val="24"/>
                <w:lang w:val="ru-RU"/>
              </w:rPr>
              <w:t xml:space="preserve">Иудея в эпоху Эллинизма. История праздника Ханука. </w:t>
            </w:r>
          </w:p>
        </w:tc>
        <w:tc>
          <w:tcPr>
            <w:tcW w:w="1571" w:type="dxa"/>
            <w:gridSpan w:val="2"/>
            <w:tcBorders>
              <w:top w:val="single" w:sz="4" w:space="0" w:color="000000"/>
              <w:left w:val="single" w:sz="4" w:space="0" w:color="000000"/>
              <w:bottom w:val="single" w:sz="4" w:space="0" w:color="000000"/>
              <w:right w:val="single" w:sz="4" w:space="0" w:color="000000"/>
            </w:tcBorders>
          </w:tcPr>
          <w:p w14:paraId="6A1E2F4B" w14:textId="77777777" w:rsidR="009B221E" w:rsidRPr="008A02C6" w:rsidRDefault="009B221E" w:rsidP="0027605F">
            <w:pPr>
              <w:pStyle w:val="NoSpacing"/>
              <w:widowControl w:val="0"/>
              <w:jc w:val="center"/>
              <w:rPr>
                <w:rFonts w:ascii="Times New Roman" w:hAnsi="Times New Roman"/>
                <w:b/>
                <w:lang w:val="ru-RU"/>
              </w:rPr>
            </w:pPr>
            <w:r w:rsidRPr="008A02C6">
              <w:rPr>
                <w:rFonts w:ascii="Times New Roman" w:hAnsi="Times New Roman"/>
                <w:b/>
                <w:lang w:val="ru-RU"/>
              </w:rPr>
              <w:t>3</w:t>
            </w:r>
          </w:p>
        </w:tc>
      </w:tr>
      <w:tr w:rsidR="009B221E" w14:paraId="02339487"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3762FD52"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6B9D080E" w14:textId="77777777" w:rsidR="009B221E" w:rsidRPr="008A02C6" w:rsidRDefault="00FC49DC" w:rsidP="00FC49DC">
            <w:pPr>
              <w:pStyle w:val="NoSpacing"/>
              <w:widowControl w:val="0"/>
              <w:tabs>
                <w:tab w:val="left" w:pos="5025"/>
              </w:tabs>
              <w:jc w:val="center"/>
              <w:rPr>
                <w:rFonts w:ascii="Times New Roman" w:hAnsi="Times New Roman"/>
                <w:sz w:val="24"/>
                <w:szCs w:val="24"/>
              </w:rPr>
            </w:pPr>
            <w:r w:rsidRPr="008A02C6">
              <w:rPr>
                <w:rFonts w:ascii="Times New Roman" w:hAnsi="Times New Roman"/>
                <w:sz w:val="24"/>
                <w:szCs w:val="24"/>
              </w:rPr>
              <w:t>VIII.</w:t>
            </w:r>
          </w:p>
          <w:p w14:paraId="024AF60E" w14:textId="77777777" w:rsidR="009B221E" w:rsidRPr="008A02C6" w:rsidRDefault="009B221E" w:rsidP="00FC49DC">
            <w:pPr>
              <w:pStyle w:val="NoSpacing"/>
              <w:widowControl w:val="0"/>
              <w:tabs>
                <w:tab w:val="left" w:pos="5025"/>
              </w:tabs>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10CE1908" w14:textId="77777777" w:rsidR="009B221E" w:rsidRPr="008A02C6" w:rsidRDefault="009B221E" w:rsidP="00FC49DC">
            <w:pPr>
              <w:pStyle w:val="NoSpacing"/>
              <w:widowControl w:val="0"/>
              <w:tabs>
                <w:tab w:val="left" w:pos="5025"/>
              </w:tabs>
              <w:ind w:firstLine="34"/>
              <w:rPr>
                <w:rFonts w:ascii="Times New Roman" w:hAnsi="Times New Roman"/>
                <w:sz w:val="24"/>
                <w:szCs w:val="24"/>
                <w:lang w:val="ru-RU"/>
              </w:rPr>
            </w:pPr>
            <w:r w:rsidRPr="008A02C6">
              <w:rPr>
                <w:rFonts w:ascii="Times New Roman" w:hAnsi="Times New Roman"/>
                <w:sz w:val="24"/>
                <w:szCs w:val="24"/>
                <w:lang w:val="ru-RU"/>
              </w:rPr>
              <w:t xml:space="preserve">Иудея и Римская Империя. Появление первых еврейских </w:t>
            </w:r>
            <w:r w:rsidR="00FF6D2C" w:rsidRPr="008A02C6">
              <w:rPr>
                <w:rFonts w:ascii="Times New Roman" w:hAnsi="Times New Roman"/>
                <w:sz w:val="24"/>
                <w:szCs w:val="24"/>
                <w:lang w:val="ru-RU"/>
              </w:rPr>
              <w:t>поселенцев на</w:t>
            </w:r>
            <w:r w:rsidRPr="008A02C6">
              <w:rPr>
                <w:rFonts w:ascii="Times New Roman" w:hAnsi="Times New Roman"/>
                <w:sz w:val="24"/>
                <w:szCs w:val="24"/>
                <w:lang w:val="ru-RU"/>
              </w:rPr>
              <w:t xml:space="preserve"> территориях нашего региона.</w:t>
            </w:r>
            <w:r w:rsidRPr="008A02C6">
              <w:rPr>
                <w:rFonts w:ascii="Times New Roman" w:hAnsi="Times New Roman"/>
                <w:sz w:val="24"/>
                <w:szCs w:val="24"/>
                <w:lang w:val="ru-RU"/>
              </w:rPr>
              <w:tab/>
            </w:r>
          </w:p>
        </w:tc>
        <w:tc>
          <w:tcPr>
            <w:tcW w:w="1571" w:type="dxa"/>
            <w:gridSpan w:val="2"/>
            <w:tcBorders>
              <w:top w:val="single" w:sz="4" w:space="0" w:color="000000"/>
              <w:left w:val="single" w:sz="4" w:space="0" w:color="000000"/>
              <w:bottom w:val="single" w:sz="4" w:space="0" w:color="000000"/>
              <w:right w:val="single" w:sz="4" w:space="0" w:color="000000"/>
            </w:tcBorders>
          </w:tcPr>
          <w:p w14:paraId="4DA30640" w14:textId="77777777" w:rsidR="009B221E" w:rsidRPr="008A02C6" w:rsidRDefault="003845D6" w:rsidP="0027605F">
            <w:pPr>
              <w:pStyle w:val="NoSpacing"/>
              <w:widowControl w:val="0"/>
              <w:jc w:val="center"/>
              <w:rPr>
                <w:rFonts w:ascii="Times New Roman" w:hAnsi="Times New Roman"/>
                <w:b/>
              </w:rPr>
            </w:pPr>
            <w:r w:rsidRPr="008A02C6">
              <w:rPr>
                <w:rFonts w:ascii="Times New Roman" w:hAnsi="Times New Roman"/>
                <w:b/>
              </w:rPr>
              <w:t>5</w:t>
            </w:r>
          </w:p>
        </w:tc>
      </w:tr>
      <w:tr w:rsidR="009B221E" w14:paraId="5E33E4D2"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0FD5B944"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15311E5B" w14:textId="77777777" w:rsidR="009B221E" w:rsidRPr="008A02C6" w:rsidRDefault="009B221E" w:rsidP="00FC49DC">
            <w:pPr>
              <w:pStyle w:val="NoSpacing"/>
              <w:widowControl w:val="0"/>
              <w:tabs>
                <w:tab w:val="left" w:pos="5025"/>
              </w:tabs>
              <w:jc w:val="center"/>
              <w:rPr>
                <w:rFonts w:ascii="Times New Roman" w:hAnsi="Times New Roman"/>
                <w:sz w:val="24"/>
                <w:szCs w:val="24"/>
                <w:lang w:val="ru-RU"/>
              </w:rPr>
            </w:pPr>
          </w:p>
          <w:p w14:paraId="18663977" w14:textId="77777777" w:rsidR="009B221E" w:rsidRPr="008A02C6" w:rsidRDefault="00FC49DC" w:rsidP="00FC49DC">
            <w:pPr>
              <w:pStyle w:val="NoSpacing"/>
              <w:widowControl w:val="0"/>
              <w:tabs>
                <w:tab w:val="left" w:pos="5025"/>
              </w:tabs>
              <w:jc w:val="center"/>
              <w:rPr>
                <w:rFonts w:ascii="Times New Roman" w:hAnsi="Times New Roman"/>
                <w:sz w:val="24"/>
                <w:szCs w:val="24"/>
              </w:rPr>
            </w:pPr>
            <w:r w:rsidRPr="008A02C6">
              <w:rPr>
                <w:rFonts w:ascii="Times New Roman" w:hAnsi="Times New Roman"/>
                <w:sz w:val="24"/>
                <w:szCs w:val="24"/>
              </w:rPr>
              <w:t>IX.</w:t>
            </w:r>
          </w:p>
          <w:p w14:paraId="24B74ABF" w14:textId="77777777" w:rsidR="009B221E" w:rsidRPr="008A02C6" w:rsidRDefault="009B221E" w:rsidP="00FC49DC">
            <w:pPr>
              <w:pStyle w:val="NoSpacing"/>
              <w:widowControl w:val="0"/>
              <w:tabs>
                <w:tab w:val="left" w:pos="5025"/>
              </w:tabs>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26BB43ED" w14:textId="77777777" w:rsidR="009B221E" w:rsidRPr="008A02C6" w:rsidRDefault="009B221E" w:rsidP="00FC49DC">
            <w:pPr>
              <w:pStyle w:val="NoSpacing"/>
              <w:widowControl w:val="0"/>
              <w:tabs>
                <w:tab w:val="left" w:pos="5025"/>
              </w:tabs>
              <w:ind w:firstLine="34"/>
              <w:rPr>
                <w:rFonts w:ascii="Times New Roman" w:hAnsi="Times New Roman"/>
                <w:sz w:val="24"/>
                <w:szCs w:val="24"/>
                <w:lang w:val="ru-RU"/>
              </w:rPr>
            </w:pPr>
            <w:r w:rsidRPr="008A02C6">
              <w:rPr>
                <w:rFonts w:ascii="Times New Roman" w:hAnsi="Times New Roman"/>
                <w:sz w:val="24"/>
                <w:szCs w:val="24"/>
                <w:lang w:val="ru-RU"/>
              </w:rPr>
              <w:t xml:space="preserve">Устная и письменная традиция в изучении Торы. Древние свитки и книги как свидетельство богатого духовного наследия евреев    </w:t>
            </w:r>
          </w:p>
          <w:p w14:paraId="792999F6" w14:textId="77777777" w:rsidR="009B221E" w:rsidRPr="008A02C6" w:rsidRDefault="009B221E" w:rsidP="00FC49DC">
            <w:pPr>
              <w:pStyle w:val="NoSpacing"/>
              <w:widowControl w:val="0"/>
              <w:tabs>
                <w:tab w:val="left" w:pos="5025"/>
              </w:tabs>
              <w:ind w:firstLine="34"/>
              <w:rPr>
                <w:rFonts w:ascii="Times New Roman" w:hAnsi="Times New Roman"/>
                <w:sz w:val="24"/>
                <w:szCs w:val="24"/>
                <w:lang w:val="ru-RU"/>
              </w:rPr>
            </w:pPr>
            <w:r w:rsidRPr="008A02C6">
              <w:rPr>
                <w:rFonts w:ascii="Times New Roman" w:hAnsi="Times New Roman"/>
                <w:sz w:val="24"/>
                <w:szCs w:val="24"/>
                <w:lang w:val="ru-RU"/>
              </w:rPr>
              <w:t>Республики Молдова.</w:t>
            </w:r>
          </w:p>
        </w:tc>
        <w:tc>
          <w:tcPr>
            <w:tcW w:w="1571" w:type="dxa"/>
            <w:gridSpan w:val="2"/>
            <w:tcBorders>
              <w:top w:val="single" w:sz="4" w:space="0" w:color="000000"/>
              <w:left w:val="single" w:sz="4" w:space="0" w:color="000000"/>
              <w:bottom w:val="single" w:sz="4" w:space="0" w:color="000000"/>
              <w:right w:val="single" w:sz="4" w:space="0" w:color="000000"/>
            </w:tcBorders>
          </w:tcPr>
          <w:p w14:paraId="4C045B6B" w14:textId="77777777" w:rsidR="009B221E" w:rsidRPr="008A02C6" w:rsidRDefault="003845D6" w:rsidP="0027605F">
            <w:pPr>
              <w:pStyle w:val="NoSpacing"/>
              <w:widowControl w:val="0"/>
              <w:jc w:val="center"/>
              <w:rPr>
                <w:rFonts w:ascii="Times New Roman" w:hAnsi="Times New Roman"/>
                <w:b/>
              </w:rPr>
            </w:pPr>
            <w:r w:rsidRPr="008A02C6">
              <w:rPr>
                <w:rFonts w:ascii="Times New Roman" w:hAnsi="Times New Roman"/>
                <w:b/>
              </w:rPr>
              <w:t>3</w:t>
            </w:r>
          </w:p>
        </w:tc>
      </w:tr>
      <w:tr w:rsidR="009B221E" w14:paraId="13F36E98"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07DE3B09" w14:textId="77777777" w:rsidR="009B221E" w:rsidRPr="008A02C6" w:rsidRDefault="009B221E"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738B8D93" w14:textId="77777777" w:rsidR="009B221E" w:rsidRPr="008A02C6" w:rsidRDefault="009B221E" w:rsidP="009B221E">
            <w:pPr>
              <w:pStyle w:val="NoSpacing"/>
              <w:widowControl w:val="0"/>
              <w:tabs>
                <w:tab w:val="left" w:pos="2970"/>
              </w:tabs>
              <w:jc w:val="center"/>
              <w:rPr>
                <w:rFonts w:ascii="Times New Roman" w:hAnsi="Times New Roman"/>
                <w:b/>
                <w:sz w:val="28"/>
                <w:szCs w:val="28"/>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4BC34147" w14:textId="77777777" w:rsidR="009B221E" w:rsidRPr="008A02C6" w:rsidRDefault="009B221E" w:rsidP="00FC49DC">
            <w:pPr>
              <w:pStyle w:val="NoSpacing"/>
              <w:widowControl w:val="0"/>
              <w:tabs>
                <w:tab w:val="left" w:pos="2970"/>
              </w:tabs>
              <w:rPr>
                <w:rFonts w:ascii="Times New Roman" w:hAnsi="Times New Roman"/>
                <w:b/>
                <w:sz w:val="28"/>
                <w:szCs w:val="28"/>
                <w:lang w:val="ru-RU"/>
              </w:rPr>
            </w:pPr>
            <w:r w:rsidRPr="008A02C6">
              <w:rPr>
                <w:rFonts w:ascii="Times New Roman" w:hAnsi="Times New Roman"/>
                <w:b/>
                <w:sz w:val="28"/>
                <w:szCs w:val="28"/>
                <w:lang w:val="ru-RU"/>
              </w:rPr>
              <w:t>Всего</w:t>
            </w:r>
          </w:p>
        </w:tc>
        <w:tc>
          <w:tcPr>
            <w:tcW w:w="1571" w:type="dxa"/>
            <w:gridSpan w:val="2"/>
            <w:tcBorders>
              <w:top w:val="single" w:sz="4" w:space="0" w:color="000000"/>
              <w:left w:val="single" w:sz="4" w:space="0" w:color="000000"/>
              <w:bottom w:val="single" w:sz="4" w:space="0" w:color="000000"/>
              <w:right w:val="single" w:sz="4" w:space="0" w:color="000000"/>
            </w:tcBorders>
          </w:tcPr>
          <w:p w14:paraId="1CAC2AD2" w14:textId="77777777" w:rsidR="009B221E" w:rsidRPr="008A02C6" w:rsidRDefault="009B221E" w:rsidP="0027605F">
            <w:pPr>
              <w:pStyle w:val="NoSpacing"/>
              <w:widowControl w:val="0"/>
              <w:jc w:val="center"/>
              <w:rPr>
                <w:rFonts w:ascii="Times New Roman" w:hAnsi="Times New Roman"/>
                <w:b/>
                <w:sz w:val="28"/>
                <w:szCs w:val="28"/>
                <w:lang w:val="ru-RU"/>
              </w:rPr>
            </w:pPr>
            <w:r w:rsidRPr="008A02C6">
              <w:rPr>
                <w:rFonts w:ascii="Times New Roman" w:hAnsi="Times New Roman"/>
                <w:b/>
                <w:sz w:val="28"/>
                <w:szCs w:val="28"/>
                <w:lang w:val="ru-RU"/>
              </w:rPr>
              <w:t>35</w:t>
            </w:r>
          </w:p>
        </w:tc>
      </w:tr>
      <w:tr w:rsidR="00F62A74" w:rsidRPr="00AE60E1" w14:paraId="2E41FC90" w14:textId="77777777" w:rsidTr="00F62A74">
        <w:trPr>
          <w:cantSplit/>
          <w:trHeight w:val="397"/>
        </w:trPr>
        <w:tc>
          <w:tcPr>
            <w:tcW w:w="10452"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CE66873" w14:textId="77777777" w:rsidR="00F62A74" w:rsidRPr="00F62A74" w:rsidRDefault="00F62A74" w:rsidP="00F62A74">
            <w:pPr>
              <w:jc w:val="center"/>
              <w:rPr>
                <w:rFonts w:ascii="Times New Roman" w:hAnsi="Times New Roman"/>
                <w:b/>
                <w:sz w:val="24"/>
                <w:szCs w:val="24"/>
                <w:lang w:val="ru-RU"/>
              </w:rPr>
            </w:pPr>
            <w:r w:rsidRPr="000A3239">
              <w:rPr>
                <w:rFonts w:ascii="Times New Roman" w:hAnsi="Times New Roman"/>
                <w:b/>
                <w:sz w:val="24"/>
                <w:szCs w:val="24"/>
                <w:lang w:val="ru-RU"/>
              </w:rPr>
              <w:t>История и культура еврейского народа в период изгнания.</w:t>
            </w:r>
          </w:p>
        </w:tc>
      </w:tr>
      <w:tr w:rsidR="00FC49DC" w14:paraId="14412F4C" w14:textId="77777777" w:rsidTr="00FC49DC">
        <w:trPr>
          <w:cantSplit/>
          <w:trHeight w:val="469"/>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3482F2A9" w14:textId="77777777" w:rsidR="00FC49DC" w:rsidRPr="008A02C6" w:rsidRDefault="00FC49DC" w:rsidP="0027605F">
            <w:pPr>
              <w:pStyle w:val="NoSpacing"/>
              <w:widowControl w:val="0"/>
              <w:jc w:val="center"/>
              <w:rPr>
                <w:rFonts w:ascii="Times New Roman" w:hAnsi="Times New Roman"/>
                <w:b/>
                <w:sz w:val="24"/>
                <w:lang w:val="ru-RU"/>
              </w:rPr>
            </w:pPr>
          </w:p>
          <w:p w14:paraId="1EA408C6" w14:textId="77777777" w:rsidR="00FC49DC" w:rsidRPr="008A02C6" w:rsidRDefault="00FC49DC" w:rsidP="0027605F">
            <w:pPr>
              <w:pStyle w:val="NoSpacing"/>
              <w:widowControl w:val="0"/>
              <w:jc w:val="center"/>
              <w:rPr>
                <w:rFonts w:ascii="Times New Roman" w:hAnsi="Times New Roman"/>
                <w:b/>
                <w:sz w:val="24"/>
                <w:szCs w:val="28"/>
              </w:rPr>
            </w:pPr>
            <w:r w:rsidRPr="008A02C6">
              <w:rPr>
                <w:rFonts w:ascii="Times New Roman" w:hAnsi="Times New Roman"/>
                <w:b/>
                <w:sz w:val="24"/>
              </w:rPr>
              <w:t xml:space="preserve">VI </w:t>
            </w:r>
            <w:proofErr w:type="spellStart"/>
            <w:r w:rsidRPr="008A02C6">
              <w:rPr>
                <w:rFonts w:ascii="Times New Roman" w:hAnsi="Times New Roman"/>
                <w:b/>
                <w:sz w:val="24"/>
              </w:rPr>
              <w:t>класс</w:t>
            </w:r>
            <w:proofErr w:type="spellEnd"/>
          </w:p>
        </w:tc>
        <w:tc>
          <w:tcPr>
            <w:tcW w:w="788" w:type="dxa"/>
            <w:tcBorders>
              <w:top w:val="single" w:sz="4" w:space="0" w:color="000000"/>
              <w:left w:val="single" w:sz="4" w:space="0" w:color="000000"/>
              <w:bottom w:val="single" w:sz="4" w:space="0" w:color="000000"/>
              <w:right w:val="single" w:sz="4" w:space="0" w:color="auto"/>
            </w:tcBorders>
          </w:tcPr>
          <w:p w14:paraId="15F1636E"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w:t>
            </w:r>
          </w:p>
          <w:p w14:paraId="68804215" w14:textId="77777777" w:rsidR="00FC49DC" w:rsidRPr="008A02C6" w:rsidRDefault="00FC49DC" w:rsidP="00FC49DC">
            <w:pPr>
              <w:pStyle w:val="NoSpacing"/>
              <w:widowControl w:val="0"/>
              <w:rPr>
                <w:rFonts w:ascii="Times New Roman" w:hAnsi="Times New Roman"/>
                <w:sz w:val="24"/>
                <w:szCs w:val="24"/>
              </w:rPr>
            </w:pPr>
          </w:p>
        </w:tc>
        <w:tc>
          <w:tcPr>
            <w:tcW w:w="7100" w:type="dxa"/>
            <w:gridSpan w:val="3"/>
            <w:tcBorders>
              <w:top w:val="single" w:sz="4" w:space="0" w:color="000000"/>
              <w:left w:val="single" w:sz="4" w:space="0" w:color="auto"/>
              <w:bottom w:val="single" w:sz="4" w:space="0" w:color="000000"/>
              <w:right w:val="single" w:sz="4" w:space="0" w:color="000000"/>
            </w:tcBorders>
          </w:tcPr>
          <w:p w14:paraId="1B7418A4"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Появление первых евреев на территории Карпато-Днестровского  </w:t>
            </w:r>
          </w:p>
          <w:p w14:paraId="4FE20C77"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региона. Начало локальной истории евреев Молдовы. </w:t>
            </w:r>
          </w:p>
        </w:tc>
        <w:tc>
          <w:tcPr>
            <w:tcW w:w="1571" w:type="dxa"/>
            <w:gridSpan w:val="2"/>
            <w:tcBorders>
              <w:top w:val="single" w:sz="4" w:space="0" w:color="000000"/>
              <w:left w:val="single" w:sz="4" w:space="0" w:color="000000"/>
              <w:bottom w:val="single" w:sz="4" w:space="0" w:color="000000"/>
              <w:right w:val="single" w:sz="4" w:space="0" w:color="000000"/>
            </w:tcBorders>
          </w:tcPr>
          <w:p w14:paraId="2E05169C"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1</w:t>
            </w:r>
          </w:p>
        </w:tc>
      </w:tr>
      <w:tr w:rsidR="00FC49DC" w14:paraId="662554CA"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23C03B2C"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20AAC22E" w14:textId="77777777" w:rsidR="00FC49DC" w:rsidRPr="008A02C6" w:rsidRDefault="00FC49DC" w:rsidP="00847EC7">
            <w:pPr>
              <w:pStyle w:val="NoSpacing"/>
              <w:widowControl w:val="0"/>
              <w:tabs>
                <w:tab w:val="left" w:pos="5475"/>
              </w:tabs>
              <w:jc w:val="center"/>
              <w:rPr>
                <w:rFonts w:ascii="Times New Roman" w:hAnsi="Times New Roman"/>
                <w:sz w:val="24"/>
                <w:szCs w:val="24"/>
              </w:rPr>
            </w:pPr>
            <w:r w:rsidRPr="008A02C6">
              <w:rPr>
                <w:rFonts w:ascii="Times New Roman" w:hAnsi="Times New Roman"/>
                <w:sz w:val="24"/>
                <w:szCs w:val="24"/>
              </w:rPr>
              <w:t>II.</w:t>
            </w:r>
          </w:p>
        </w:tc>
        <w:tc>
          <w:tcPr>
            <w:tcW w:w="7100" w:type="dxa"/>
            <w:gridSpan w:val="3"/>
            <w:tcBorders>
              <w:top w:val="single" w:sz="4" w:space="0" w:color="000000"/>
              <w:left w:val="single" w:sz="4" w:space="0" w:color="auto"/>
              <w:bottom w:val="single" w:sz="4" w:space="0" w:color="000000"/>
              <w:right w:val="single" w:sz="4" w:space="0" w:color="000000"/>
            </w:tcBorders>
          </w:tcPr>
          <w:p w14:paraId="51E82538"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Еврейский народ в Эпоху Средневековья. Исторические и культурные особенности периода. Возникновение еврейских традиционных общин. Жизнь по законам Торы в новых условиях. </w:t>
            </w:r>
          </w:p>
        </w:tc>
        <w:tc>
          <w:tcPr>
            <w:tcW w:w="1571" w:type="dxa"/>
            <w:gridSpan w:val="2"/>
            <w:tcBorders>
              <w:top w:val="single" w:sz="4" w:space="0" w:color="000000"/>
              <w:left w:val="single" w:sz="4" w:space="0" w:color="000000"/>
              <w:bottom w:val="single" w:sz="4" w:space="0" w:color="000000"/>
              <w:right w:val="single" w:sz="4" w:space="0" w:color="000000"/>
            </w:tcBorders>
          </w:tcPr>
          <w:p w14:paraId="51E8AC43" w14:textId="77777777" w:rsidR="00FC49DC" w:rsidRPr="008A02C6" w:rsidRDefault="00016A81" w:rsidP="0027605F">
            <w:pPr>
              <w:pStyle w:val="NoSpacing"/>
              <w:widowControl w:val="0"/>
              <w:jc w:val="center"/>
              <w:rPr>
                <w:rFonts w:ascii="Times New Roman" w:hAnsi="Times New Roman"/>
                <w:b/>
              </w:rPr>
            </w:pPr>
            <w:r w:rsidRPr="008A02C6">
              <w:rPr>
                <w:rFonts w:ascii="Times New Roman" w:hAnsi="Times New Roman"/>
                <w:b/>
              </w:rPr>
              <w:t>4</w:t>
            </w:r>
          </w:p>
        </w:tc>
      </w:tr>
      <w:tr w:rsidR="00FC49DC" w14:paraId="71240DCF"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132AA0A"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4FB2279C" w14:textId="77777777" w:rsidR="00FC49DC"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III.</w:t>
            </w:r>
          </w:p>
        </w:tc>
        <w:tc>
          <w:tcPr>
            <w:tcW w:w="7100" w:type="dxa"/>
            <w:gridSpan w:val="3"/>
            <w:tcBorders>
              <w:top w:val="single" w:sz="4" w:space="0" w:color="000000"/>
              <w:left w:val="single" w:sz="4" w:space="0" w:color="auto"/>
              <w:bottom w:val="single" w:sz="4" w:space="0" w:color="000000"/>
              <w:right w:val="single" w:sz="4" w:space="0" w:color="000000"/>
            </w:tcBorders>
          </w:tcPr>
          <w:p w14:paraId="00A66DAF"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Еврейский цикл жизни: семейные традиции. </w:t>
            </w:r>
          </w:p>
        </w:tc>
        <w:tc>
          <w:tcPr>
            <w:tcW w:w="1571" w:type="dxa"/>
            <w:gridSpan w:val="2"/>
            <w:tcBorders>
              <w:top w:val="single" w:sz="4" w:space="0" w:color="000000"/>
              <w:left w:val="single" w:sz="4" w:space="0" w:color="000000"/>
              <w:bottom w:val="single" w:sz="4" w:space="0" w:color="000000"/>
              <w:right w:val="single" w:sz="4" w:space="0" w:color="000000"/>
            </w:tcBorders>
          </w:tcPr>
          <w:p w14:paraId="0BCA762B" w14:textId="77777777" w:rsidR="00FC49DC" w:rsidRPr="008A02C6" w:rsidRDefault="00016A81" w:rsidP="0027605F">
            <w:pPr>
              <w:pStyle w:val="NoSpacing"/>
              <w:widowControl w:val="0"/>
              <w:jc w:val="center"/>
              <w:rPr>
                <w:rFonts w:ascii="Times New Roman" w:hAnsi="Times New Roman"/>
                <w:b/>
              </w:rPr>
            </w:pPr>
            <w:r w:rsidRPr="008A02C6">
              <w:rPr>
                <w:rFonts w:ascii="Times New Roman" w:hAnsi="Times New Roman"/>
                <w:b/>
              </w:rPr>
              <w:t>6</w:t>
            </w:r>
          </w:p>
        </w:tc>
      </w:tr>
      <w:tr w:rsidR="00FC49DC" w14:paraId="36B25CF8"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0F32C0C4"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2919D321"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IV.</w:t>
            </w:r>
          </w:p>
        </w:tc>
        <w:tc>
          <w:tcPr>
            <w:tcW w:w="7100" w:type="dxa"/>
            <w:gridSpan w:val="3"/>
            <w:tcBorders>
              <w:top w:val="single" w:sz="4" w:space="0" w:color="000000"/>
              <w:left w:val="single" w:sz="4" w:space="0" w:color="auto"/>
              <w:bottom w:val="single" w:sz="4" w:space="0" w:color="000000"/>
              <w:right w:val="single" w:sz="4" w:space="0" w:color="000000"/>
            </w:tcBorders>
          </w:tcPr>
          <w:p w14:paraId="5EC56E1B"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Евреи среди других народов и религий. Уважительное отношение к правительству и народу страны, в которой живешь: основные   </w:t>
            </w:r>
          </w:p>
          <w:p w14:paraId="571DE8D5"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этические правила и законы.</w:t>
            </w:r>
          </w:p>
        </w:tc>
        <w:tc>
          <w:tcPr>
            <w:tcW w:w="1571" w:type="dxa"/>
            <w:gridSpan w:val="2"/>
            <w:tcBorders>
              <w:top w:val="single" w:sz="4" w:space="0" w:color="000000"/>
              <w:left w:val="single" w:sz="4" w:space="0" w:color="000000"/>
              <w:bottom w:val="single" w:sz="4" w:space="0" w:color="000000"/>
              <w:right w:val="single" w:sz="4" w:space="0" w:color="000000"/>
            </w:tcBorders>
          </w:tcPr>
          <w:p w14:paraId="317A2A37"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4</w:t>
            </w:r>
          </w:p>
        </w:tc>
      </w:tr>
      <w:tr w:rsidR="00FC49DC" w14:paraId="2838B862" w14:textId="77777777" w:rsidTr="00FC49DC">
        <w:trPr>
          <w:cantSplit/>
          <w:trHeight w:val="362"/>
        </w:trPr>
        <w:tc>
          <w:tcPr>
            <w:tcW w:w="993" w:type="dxa"/>
            <w:vMerge/>
            <w:tcBorders>
              <w:top w:val="single" w:sz="4" w:space="0" w:color="000000"/>
              <w:left w:val="single" w:sz="4" w:space="0" w:color="000000"/>
              <w:bottom w:val="single" w:sz="4" w:space="0" w:color="000000"/>
              <w:right w:val="single" w:sz="4" w:space="0" w:color="000000"/>
            </w:tcBorders>
            <w:vAlign w:val="center"/>
          </w:tcPr>
          <w:p w14:paraId="73A55987"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29687C2B" w14:textId="77777777" w:rsidR="00FC49DC"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V.</w:t>
            </w:r>
          </w:p>
        </w:tc>
        <w:tc>
          <w:tcPr>
            <w:tcW w:w="7100" w:type="dxa"/>
            <w:gridSpan w:val="3"/>
            <w:tcBorders>
              <w:top w:val="single" w:sz="4" w:space="0" w:color="000000"/>
              <w:left w:val="single" w:sz="4" w:space="0" w:color="auto"/>
              <w:bottom w:val="single" w:sz="4" w:space="0" w:color="000000"/>
              <w:right w:val="single" w:sz="4" w:space="0" w:color="000000"/>
            </w:tcBorders>
          </w:tcPr>
          <w:p w14:paraId="2870354B"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Евреи как народ Книги</w:t>
            </w:r>
          </w:p>
        </w:tc>
        <w:tc>
          <w:tcPr>
            <w:tcW w:w="1571" w:type="dxa"/>
            <w:gridSpan w:val="2"/>
            <w:tcBorders>
              <w:top w:val="single" w:sz="4" w:space="0" w:color="000000"/>
              <w:left w:val="single" w:sz="4" w:space="0" w:color="000000"/>
              <w:bottom w:val="single" w:sz="4" w:space="0" w:color="000000"/>
              <w:right w:val="single" w:sz="4" w:space="0" w:color="000000"/>
            </w:tcBorders>
          </w:tcPr>
          <w:p w14:paraId="73B95682" w14:textId="77777777" w:rsidR="00FC49DC" w:rsidRPr="008A02C6" w:rsidRDefault="00016A81" w:rsidP="0027605F">
            <w:pPr>
              <w:pStyle w:val="NoSpacing"/>
              <w:widowControl w:val="0"/>
              <w:jc w:val="center"/>
              <w:rPr>
                <w:rFonts w:ascii="Times New Roman" w:hAnsi="Times New Roman"/>
                <w:b/>
              </w:rPr>
            </w:pPr>
            <w:r w:rsidRPr="008A02C6">
              <w:rPr>
                <w:rFonts w:ascii="Times New Roman" w:hAnsi="Times New Roman"/>
                <w:b/>
              </w:rPr>
              <w:t>2</w:t>
            </w:r>
          </w:p>
        </w:tc>
      </w:tr>
      <w:tr w:rsidR="00FC49DC" w:rsidRPr="00200200" w14:paraId="5D09A0A9"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23064485"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427F6FA5"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VI.</w:t>
            </w:r>
          </w:p>
          <w:p w14:paraId="2DEAD1CD" w14:textId="77777777" w:rsidR="00FC49DC" w:rsidRPr="008A02C6" w:rsidRDefault="00FC49DC" w:rsidP="00847EC7">
            <w:pPr>
              <w:pStyle w:val="NoSpacing"/>
              <w:widowControl w:val="0"/>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247F7C8B"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Евреи в арабском Халифате. «Золотой век» евреев в Испании.    </w:t>
            </w:r>
          </w:p>
          <w:p w14:paraId="49D99685"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Мыслители и выдающиеся личности эпохи. Значение их трудов для современности.</w:t>
            </w:r>
          </w:p>
        </w:tc>
        <w:tc>
          <w:tcPr>
            <w:tcW w:w="1571" w:type="dxa"/>
            <w:gridSpan w:val="2"/>
            <w:tcBorders>
              <w:top w:val="single" w:sz="4" w:space="0" w:color="000000"/>
              <w:left w:val="single" w:sz="4" w:space="0" w:color="000000"/>
              <w:bottom w:val="single" w:sz="4" w:space="0" w:color="000000"/>
              <w:right w:val="single" w:sz="4" w:space="0" w:color="000000"/>
            </w:tcBorders>
          </w:tcPr>
          <w:p w14:paraId="3B7044BB" w14:textId="77777777" w:rsidR="00FC49DC" w:rsidRPr="008A02C6" w:rsidRDefault="00016A81" w:rsidP="0027605F">
            <w:pPr>
              <w:pStyle w:val="NoSpacing"/>
              <w:widowControl w:val="0"/>
              <w:jc w:val="center"/>
              <w:rPr>
                <w:rFonts w:ascii="Times New Roman" w:hAnsi="Times New Roman"/>
                <w:b/>
              </w:rPr>
            </w:pPr>
            <w:r w:rsidRPr="008A02C6">
              <w:rPr>
                <w:rFonts w:ascii="Times New Roman" w:hAnsi="Times New Roman"/>
                <w:b/>
              </w:rPr>
              <w:t>4</w:t>
            </w:r>
          </w:p>
        </w:tc>
      </w:tr>
      <w:tr w:rsidR="00FC49DC" w:rsidRPr="00200200" w14:paraId="63081F4A"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55654E5B"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2A7BE688"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VII.</w:t>
            </w:r>
          </w:p>
        </w:tc>
        <w:tc>
          <w:tcPr>
            <w:tcW w:w="7100" w:type="dxa"/>
            <w:gridSpan w:val="3"/>
            <w:tcBorders>
              <w:top w:val="single" w:sz="4" w:space="0" w:color="000000"/>
              <w:left w:val="single" w:sz="4" w:space="0" w:color="auto"/>
              <w:bottom w:val="single" w:sz="4" w:space="0" w:color="000000"/>
              <w:right w:val="single" w:sz="4" w:space="0" w:color="000000"/>
            </w:tcBorders>
          </w:tcPr>
          <w:p w14:paraId="6E47B157"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Еврейские общины в средневековой Европе. Роль евреев в </w:t>
            </w:r>
            <w:r w:rsidR="00F62A74" w:rsidRPr="008A02C6">
              <w:rPr>
                <w:rFonts w:ascii="Times New Roman" w:hAnsi="Times New Roman"/>
                <w:sz w:val="24"/>
                <w:szCs w:val="24"/>
                <w:lang w:val="ru-RU"/>
              </w:rPr>
              <w:t>развитии ремесла</w:t>
            </w:r>
            <w:r w:rsidRPr="008A02C6">
              <w:rPr>
                <w:rFonts w:ascii="Times New Roman" w:hAnsi="Times New Roman"/>
                <w:sz w:val="24"/>
                <w:szCs w:val="24"/>
                <w:lang w:val="ru-RU"/>
              </w:rPr>
              <w:t xml:space="preserve"> и торговли. </w:t>
            </w:r>
          </w:p>
        </w:tc>
        <w:tc>
          <w:tcPr>
            <w:tcW w:w="1571" w:type="dxa"/>
            <w:gridSpan w:val="2"/>
            <w:tcBorders>
              <w:top w:val="single" w:sz="4" w:space="0" w:color="000000"/>
              <w:left w:val="single" w:sz="4" w:space="0" w:color="000000"/>
              <w:bottom w:val="single" w:sz="4" w:space="0" w:color="000000"/>
              <w:right w:val="single" w:sz="4" w:space="0" w:color="000000"/>
            </w:tcBorders>
          </w:tcPr>
          <w:p w14:paraId="4F6B50D0"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3</w:t>
            </w:r>
          </w:p>
        </w:tc>
      </w:tr>
      <w:tr w:rsidR="00FC49DC" w14:paraId="1236E3B2"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9A55105"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6621FF4F" w14:textId="77777777" w:rsidR="00FC49DC" w:rsidRPr="008A02C6" w:rsidRDefault="00FC49DC" w:rsidP="00847EC7">
            <w:pPr>
              <w:pStyle w:val="NoSpacing"/>
              <w:widowControl w:val="0"/>
              <w:tabs>
                <w:tab w:val="left" w:pos="5025"/>
              </w:tabs>
              <w:jc w:val="center"/>
              <w:rPr>
                <w:rFonts w:ascii="Times New Roman" w:hAnsi="Times New Roman"/>
                <w:sz w:val="24"/>
                <w:szCs w:val="24"/>
              </w:rPr>
            </w:pPr>
            <w:r w:rsidRPr="008A02C6">
              <w:rPr>
                <w:rFonts w:ascii="Times New Roman" w:hAnsi="Times New Roman"/>
                <w:sz w:val="24"/>
                <w:szCs w:val="24"/>
              </w:rPr>
              <w:t>VIII.</w:t>
            </w:r>
          </w:p>
          <w:p w14:paraId="414C7961" w14:textId="77777777" w:rsidR="00FC49DC" w:rsidRPr="008A02C6" w:rsidRDefault="00FC49DC" w:rsidP="00847EC7">
            <w:pPr>
              <w:pStyle w:val="NoSpacing"/>
              <w:widowControl w:val="0"/>
              <w:tabs>
                <w:tab w:val="left" w:pos="5025"/>
              </w:tabs>
              <w:jc w:val="center"/>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2DD9457F"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Изучение Торы и традиции еврейского образования. Духовная жизнь евреев и традиции евреев Молдовы.</w:t>
            </w:r>
          </w:p>
        </w:tc>
        <w:tc>
          <w:tcPr>
            <w:tcW w:w="1571" w:type="dxa"/>
            <w:gridSpan w:val="2"/>
            <w:tcBorders>
              <w:top w:val="single" w:sz="4" w:space="0" w:color="000000"/>
              <w:left w:val="single" w:sz="4" w:space="0" w:color="000000"/>
              <w:bottom w:val="single" w:sz="4" w:space="0" w:color="000000"/>
              <w:right w:val="single" w:sz="4" w:space="0" w:color="000000"/>
            </w:tcBorders>
          </w:tcPr>
          <w:p w14:paraId="034BE904" w14:textId="77777777" w:rsidR="00FC49DC" w:rsidRPr="008A02C6" w:rsidRDefault="00016A81" w:rsidP="0027605F">
            <w:pPr>
              <w:pStyle w:val="NoSpacing"/>
              <w:widowControl w:val="0"/>
              <w:jc w:val="center"/>
              <w:rPr>
                <w:rFonts w:ascii="Times New Roman" w:hAnsi="Times New Roman"/>
                <w:b/>
              </w:rPr>
            </w:pPr>
            <w:r w:rsidRPr="008A02C6">
              <w:rPr>
                <w:rFonts w:ascii="Times New Roman" w:hAnsi="Times New Roman"/>
                <w:b/>
              </w:rPr>
              <w:t>2</w:t>
            </w:r>
          </w:p>
        </w:tc>
      </w:tr>
      <w:tr w:rsidR="00FC49DC" w14:paraId="3D9118FE"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5EC9E1B5"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01E4B686" w14:textId="77777777" w:rsidR="00FC49DC" w:rsidRPr="008A02C6" w:rsidRDefault="00FC49DC" w:rsidP="00847EC7">
            <w:pPr>
              <w:pStyle w:val="NoSpacing"/>
              <w:widowControl w:val="0"/>
              <w:tabs>
                <w:tab w:val="left" w:pos="5025"/>
              </w:tabs>
              <w:jc w:val="center"/>
              <w:rPr>
                <w:rFonts w:ascii="Times New Roman" w:hAnsi="Times New Roman"/>
                <w:sz w:val="24"/>
                <w:szCs w:val="24"/>
                <w:lang w:val="ru-RU"/>
              </w:rPr>
            </w:pPr>
          </w:p>
          <w:p w14:paraId="3E3AD705" w14:textId="77777777" w:rsidR="00FC49DC" w:rsidRPr="008A02C6" w:rsidRDefault="00FC49DC" w:rsidP="00FC49DC">
            <w:pPr>
              <w:pStyle w:val="NoSpacing"/>
              <w:widowControl w:val="0"/>
              <w:tabs>
                <w:tab w:val="left" w:pos="5025"/>
              </w:tabs>
              <w:jc w:val="center"/>
              <w:rPr>
                <w:rFonts w:ascii="Times New Roman" w:hAnsi="Times New Roman"/>
                <w:sz w:val="24"/>
                <w:szCs w:val="24"/>
              </w:rPr>
            </w:pPr>
            <w:r w:rsidRPr="008A02C6">
              <w:rPr>
                <w:rFonts w:ascii="Times New Roman" w:hAnsi="Times New Roman"/>
                <w:sz w:val="24"/>
                <w:szCs w:val="24"/>
              </w:rPr>
              <w:t>IX.</w:t>
            </w:r>
          </w:p>
        </w:tc>
        <w:tc>
          <w:tcPr>
            <w:tcW w:w="7100" w:type="dxa"/>
            <w:gridSpan w:val="3"/>
            <w:tcBorders>
              <w:top w:val="single" w:sz="4" w:space="0" w:color="000000"/>
              <w:left w:val="single" w:sz="4" w:space="0" w:color="auto"/>
              <w:bottom w:val="single" w:sz="4" w:space="0" w:color="000000"/>
              <w:right w:val="single" w:sz="4" w:space="0" w:color="000000"/>
            </w:tcBorders>
          </w:tcPr>
          <w:p w14:paraId="7257B854"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 xml:space="preserve">Антисемитизм в эпоху средневековья. Причины. Примеры     </w:t>
            </w:r>
          </w:p>
          <w:p w14:paraId="2A47535F"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добрососедства и толерантности.</w:t>
            </w:r>
          </w:p>
        </w:tc>
        <w:tc>
          <w:tcPr>
            <w:tcW w:w="1571" w:type="dxa"/>
            <w:gridSpan w:val="2"/>
            <w:tcBorders>
              <w:top w:val="single" w:sz="4" w:space="0" w:color="000000"/>
              <w:left w:val="single" w:sz="4" w:space="0" w:color="000000"/>
              <w:bottom w:val="single" w:sz="4" w:space="0" w:color="000000"/>
              <w:right w:val="single" w:sz="4" w:space="0" w:color="000000"/>
            </w:tcBorders>
          </w:tcPr>
          <w:p w14:paraId="0D5629DF" w14:textId="77777777" w:rsidR="00FC49DC" w:rsidRPr="008A02C6" w:rsidRDefault="00016A81" w:rsidP="0027605F">
            <w:pPr>
              <w:pStyle w:val="NoSpacing"/>
              <w:widowControl w:val="0"/>
              <w:jc w:val="center"/>
              <w:rPr>
                <w:rFonts w:ascii="Times New Roman" w:hAnsi="Times New Roman"/>
                <w:b/>
              </w:rPr>
            </w:pPr>
            <w:r w:rsidRPr="008A02C6">
              <w:rPr>
                <w:rFonts w:ascii="Times New Roman" w:hAnsi="Times New Roman"/>
                <w:b/>
              </w:rPr>
              <w:t>5</w:t>
            </w:r>
          </w:p>
        </w:tc>
      </w:tr>
      <w:tr w:rsidR="00FC49DC" w14:paraId="058014D8" w14:textId="77777777" w:rsidTr="00FC49DC">
        <w:trPr>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02789EF8"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687749A3" w14:textId="77777777" w:rsidR="00FC49DC" w:rsidRPr="008A02C6" w:rsidRDefault="00FC49DC" w:rsidP="00FC49DC">
            <w:pPr>
              <w:pStyle w:val="NoSpacing"/>
              <w:widowControl w:val="0"/>
              <w:jc w:val="center"/>
              <w:rPr>
                <w:rFonts w:ascii="Times New Roman" w:hAnsi="Times New Roman"/>
                <w:sz w:val="24"/>
                <w:szCs w:val="24"/>
              </w:rPr>
            </w:pPr>
            <w:r w:rsidRPr="008A02C6">
              <w:rPr>
                <w:rFonts w:ascii="Times New Roman" w:hAnsi="Times New Roman"/>
                <w:sz w:val="24"/>
                <w:szCs w:val="24"/>
              </w:rPr>
              <w:t>X.</w:t>
            </w:r>
          </w:p>
          <w:p w14:paraId="4350DF3D" w14:textId="77777777" w:rsidR="00FC49DC" w:rsidRPr="008A02C6" w:rsidRDefault="00FC49DC" w:rsidP="0027605F">
            <w:pPr>
              <w:pStyle w:val="NoSpacing"/>
              <w:widowControl w:val="0"/>
              <w:rPr>
                <w:rFonts w:ascii="Times New Roman" w:hAnsi="Times New Roman"/>
                <w:sz w:val="24"/>
                <w:szCs w:val="24"/>
                <w:lang w:val="ru-RU"/>
              </w:rPr>
            </w:pPr>
          </w:p>
          <w:p w14:paraId="1090FCA8" w14:textId="77777777" w:rsidR="00FC49DC" w:rsidRPr="008A02C6" w:rsidRDefault="00FC49DC" w:rsidP="0027605F">
            <w:pPr>
              <w:pStyle w:val="NoSpacing"/>
              <w:widowControl w:val="0"/>
              <w:rPr>
                <w:rFonts w:ascii="Times New Roman" w:hAnsi="Times New Roman"/>
                <w:sz w:val="24"/>
                <w:szCs w:val="24"/>
                <w:lang w:val="ru-RU"/>
              </w:rPr>
            </w:pPr>
          </w:p>
        </w:tc>
        <w:tc>
          <w:tcPr>
            <w:tcW w:w="7100" w:type="dxa"/>
            <w:gridSpan w:val="3"/>
            <w:tcBorders>
              <w:top w:val="single" w:sz="4" w:space="0" w:color="000000"/>
              <w:left w:val="single" w:sz="4" w:space="0" w:color="auto"/>
              <w:bottom w:val="single" w:sz="4" w:space="0" w:color="000000"/>
              <w:right w:val="single" w:sz="4" w:space="0" w:color="000000"/>
            </w:tcBorders>
          </w:tcPr>
          <w:p w14:paraId="2539762D" w14:textId="77777777" w:rsidR="00FC49DC" w:rsidRPr="008A02C6" w:rsidRDefault="00FC49DC" w:rsidP="00FC49DC">
            <w:pPr>
              <w:pStyle w:val="NoSpacing"/>
              <w:widowControl w:val="0"/>
              <w:ind w:left="34" w:firstLine="34"/>
              <w:rPr>
                <w:rFonts w:ascii="Times New Roman" w:hAnsi="Times New Roman"/>
                <w:sz w:val="24"/>
                <w:szCs w:val="24"/>
                <w:lang w:val="ru-RU"/>
              </w:rPr>
            </w:pPr>
            <w:r w:rsidRPr="008A02C6">
              <w:rPr>
                <w:rFonts w:ascii="Times New Roman" w:hAnsi="Times New Roman"/>
                <w:sz w:val="24"/>
                <w:szCs w:val="24"/>
                <w:lang w:val="ru-RU"/>
              </w:rPr>
              <w:t>Ашкеназская и сефардская ветви еврейского народа. Предположения и факты, связанные с появлением сефардских и ашкеназских евреев на территории нашего региона.</w:t>
            </w:r>
          </w:p>
        </w:tc>
        <w:tc>
          <w:tcPr>
            <w:tcW w:w="1571" w:type="dxa"/>
            <w:gridSpan w:val="2"/>
            <w:tcBorders>
              <w:top w:val="single" w:sz="4" w:space="0" w:color="000000"/>
              <w:left w:val="single" w:sz="4" w:space="0" w:color="000000"/>
              <w:bottom w:val="single" w:sz="4" w:space="0" w:color="000000"/>
              <w:right w:val="single" w:sz="4" w:space="0" w:color="000000"/>
            </w:tcBorders>
          </w:tcPr>
          <w:p w14:paraId="28775838"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2</w:t>
            </w:r>
          </w:p>
        </w:tc>
      </w:tr>
      <w:tr w:rsidR="00FC49DC" w14:paraId="060B3506" w14:textId="77777777" w:rsidTr="00FC49DC">
        <w:trPr>
          <w:cantSplit/>
          <w:trHeight w:val="415"/>
        </w:trPr>
        <w:tc>
          <w:tcPr>
            <w:tcW w:w="993" w:type="dxa"/>
            <w:vMerge/>
            <w:tcBorders>
              <w:top w:val="single" w:sz="4" w:space="0" w:color="000000"/>
              <w:left w:val="single" w:sz="4" w:space="0" w:color="000000"/>
              <w:bottom w:val="single" w:sz="4" w:space="0" w:color="000000"/>
              <w:right w:val="single" w:sz="4" w:space="0" w:color="000000"/>
            </w:tcBorders>
            <w:vAlign w:val="center"/>
          </w:tcPr>
          <w:p w14:paraId="1DAC544C"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772AB96E" w14:textId="77777777" w:rsidR="00FC49DC" w:rsidRPr="008A02C6" w:rsidRDefault="00FC49DC" w:rsidP="009B221E">
            <w:pPr>
              <w:pStyle w:val="NoSpacing"/>
              <w:widowControl w:val="0"/>
              <w:jc w:val="center"/>
              <w:rPr>
                <w:rFonts w:ascii="Times New Roman" w:hAnsi="Times New Roman"/>
                <w:sz w:val="28"/>
                <w:szCs w:val="28"/>
              </w:rPr>
            </w:pPr>
          </w:p>
        </w:tc>
        <w:tc>
          <w:tcPr>
            <w:tcW w:w="7100" w:type="dxa"/>
            <w:gridSpan w:val="3"/>
            <w:tcBorders>
              <w:top w:val="single" w:sz="4" w:space="0" w:color="000000"/>
              <w:left w:val="single" w:sz="4" w:space="0" w:color="auto"/>
              <w:bottom w:val="single" w:sz="4" w:space="0" w:color="000000"/>
              <w:right w:val="single" w:sz="4" w:space="0" w:color="000000"/>
            </w:tcBorders>
          </w:tcPr>
          <w:p w14:paraId="3D18984A" w14:textId="77777777" w:rsidR="00FC49DC" w:rsidRPr="008A02C6" w:rsidRDefault="00FC49DC" w:rsidP="00FC49DC">
            <w:pPr>
              <w:pStyle w:val="NoSpacing"/>
              <w:widowControl w:val="0"/>
              <w:rPr>
                <w:rFonts w:ascii="Times New Roman" w:hAnsi="Times New Roman"/>
                <w:sz w:val="28"/>
                <w:szCs w:val="28"/>
              </w:rPr>
            </w:pPr>
            <w:r w:rsidRPr="008A02C6">
              <w:rPr>
                <w:rFonts w:ascii="Times New Roman" w:hAnsi="Times New Roman"/>
                <w:b/>
                <w:sz w:val="28"/>
                <w:szCs w:val="28"/>
                <w:lang w:val="ru-RU"/>
              </w:rPr>
              <w:t>Всего</w:t>
            </w:r>
          </w:p>
        </w:tc>
        <w:tc>
          <w:tcPr>
            <w:tcW w:w="1571" w:type="dxa"/>
            <w:gridSpan w:val="2"/>
            <w:tcBorders>
              <w:top w:val="single" w:sz="4" w:space="0" w:color="000000"/>
              <w:left w:val="single" w:sz="4" w:space="0" w:color="000000"/>
              <w:bottom w:val="single" w:sz="4" w:space="0" w:color="000000"/>
              <w:right w:val="single" w:sz="4" w:space="0" w:color="000000"/>
            </w:tcBorders>
          </w:tcPr>
          <w:p w14:paraId="739714F0" w14:textId="77777777" w:rsidR="00FC49DC" w:rsidRPr="008A02C6" w:rsidRDefault="00FC49DC" w:rsidP="0027605F">
            <w:pPr>
              <w:pStyle w:val="NoSpacing"/>
              <w:widowControl w:val="0"/>
              <w:jc w:val="center"/>
              <w:rPr>
                <w:rFonts w:ascii="Times New Roman" w:hAnsi="Times New Roman"/>
                <w:b/>
                <w:sz w:val="28"/>
                <w:szCs w:val="28"/>
                <w:lang w:val="ru-RU"/>
              </w:rPr>
            </w:pPr>
            <w:r w:rsidRPr="008A02C6">
              <w:rPr>
                <w:rFonts w:ascii="Times New Roman" w:hAnsi="Times New Roman"/>
                <w:b/>
                <w:sz w:val="28"/>
                <w:szCs w:val="28"/>
                <w:lang w:val="ru-RU"/>
              </w:rPr>
              <w:t>35</w:t>
            </w:r>
          </w:p>
        </w:tc>
      </w:tr>
      <w:tr w:rsidR="00F62A74" w:rsidRPr="00AE60E1" w14:paraId="05BF996E" w14:textId="77777777" w:rsidTr="00F62A74">
        <w:trPr>
          <w:cantSplit/>
          <w:trHeight w:val="415"/>
        </w:trPr>
        <w:tc>
          <w:tcPr>
            <w:tcW w:w="10452" w:type="dxa"/>
            <w:gridSpan w:val="7"/>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6FDE824" w14:textId="77777777" w:rsidR="00F62A74" w:rsidRPr="00F62A74" w:rsidRDefault="00F62A74" w:rsidP="00F62A74">
            <w:pPr>
              <w:jc w:val="center"/>
              <w:rPr>
                <w:rFonts w:ascii="Times New Roman" w:hAnsi="Times New Roman"/>
                <w:b/>
                <w:sz w:val="24"/>
                <w:szCs w:val="24"/>
                <w:lang w:val="ru-RU"/>
              </w:rPr>
            </w:pPr>
            <w:r w:rsidRPr="000A3239">
              <w:rPr>
                <w:rFonts w:ascii="Times New Roman" w:hAnsi="Times New Roman"/>
                <w:b/>
                <w:sz w:val="24"/>
                <w:szCs w:val="24"/>
                <w:lang w:val="ru-RU"/>
              </w:rPr>
              <w:t xml:space="preserve">История и культура еврейского народа в эпоху позднего средневековья и Ренессанса. </w:t>
            </w:r>
          </w:p>
        </w:tc>
      </w:tr>
      <w:tr w:rsidR="00FC49DC" w14:paraId="68121BFF" w14:textId="77777777" w:rsidTr="00FC49DC">
        <w:trPr>
          <w:gridAfter w:val="1"/>
          <w:wAfter w:w="32" w:type="dxa"/>
          <w:cantSplit/>
          <w:trHeight w:val="397"/>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226DB740" w14:textId="77777777" w:rsidR="00FC49DC" w:rsidRPr="008A02C6" w:rsidRDefault="00FC49DC" w:rsidP="0027605F">
            <w:pPr>
              <w:pStyle w:val="NoSpacing"/>
              <w:widowControl w:val="0"/>
              <w:jc w:val="center"/>
              <w:rPr>
                <w:rFonts w:ascii="Times New Roman" w:hAnsi="Times New Roman"/>
                <w:b/>
                <w:sz w:val="24"/>
                <w:szCs w:val="28"/>
              </w:rPr>
            </w:pPr>
            <w:r w:rsidRPr="008A02C6">
              <w:rPr>
                <w:rFonts w:ascii="Times New Roman" w:hAnsi="Times New Roman"/>
                <w:b/>
                <w:sz w:val="24"/>
              </w:rPr>
              <w:t xml:space="preserve">VII </w:t>
            </w:r>
            <w:proofErr w:type="spellStart"/>
            <w:r w:rsidRPr="008A02C6">
              <w:rPr>
                <w:rFonts w:ascii="Times New Roman" w:hAnsi="Times New Roman"/>
                <w:b/>
                <w:sz w:val="24"/>
              </w:rPr>
              <w:t>класс</w:t>
            </w:r>
            <w:proofErr w:type="spellEnd"/>
          </w:p>
        </w:tc>
        <w:tc>
          <w:tcPr>
            <w:tcW w:w="788" w:type="dxa"/>
            <w:tcBorders>
              <w:top w:val="single" w:sz="4" w:space="0" w:color="000000"/>
              <w:left w:val="single" w:sz="4" w:space="0" w:color="000000"/>
              <w:bottom w:val="single" w:sz="4" w:space="0" w:color="000000"/>
              <w:right w:val="single" w:sz="4" w:space="0" w:color="auto"/>
            </w:tcBorders>
          </w:tcPr>
          <w:p w14:paraId="661BE51E"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w:t>
            </w:r>
          </w:p>
          <w:p w14:paraId="5731AC0E" w14:textId="77777777" w:rsidR="00FC49DC" w:rsidRPr="008A02C6" w:rsidRDefault="00FC49DC" w:rsidP="00847EC7">
            <w:pPr>
              <w:pStyle w:val="NoSpacing"/>
              <w:widowControl w:val="0"/>
              <w:rPr>
                <w:rFonts w:ascii="Times New Roman" w:hAnsi="Times New Roman"/>
                <w:sz w:val="24"/>
                <w:szCs w:val="24"/>
              </w:rPr>
            </w:pPr>
          </w:p>
        </w:tc>
        <w:tc>
          <w:tcPr>
            <w:tcW w:w="7077" w:type="dxa"/>
            <w:tcBorders>
              <w:top w:val="single" w:sz="4" w:space="0" w:color="000000"/>
              <w:left w:val="single" w:sz="4" w:space="0" w:color="auto"/>
              <w:bottom w:val="single" w:sz="4" w:space="0" w:color="000000"/>
              <w:right w:val="single" w:sz="4" w:space="0" w:color="000000"/>
            </w:tcBorders>
          </w:tcPr>
          <w:p w14:paraId="27A26E1A"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 xml:space="preserve">Ранние упоминания о поселении евреев на территориях нашего </w:t>
            </w:r>
          </w:p>
          <w:p w14:paraId="1D66AD32"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региона. Занятия и образ жизни еврейского населения.</w:t>
            </w:r>
          </w:p>
        </w:tc>
        <w:tc>
          <w:tcPr>
            <w:tcW w:w="1562" w:type="dxa"/>
            <w:gridSpan w:val="3"/>
            <w:tcBorders>
              <w:top w:val="single" w:sz="4" w:space="0" w:color="000000"/>
              <w:left w:val="single" w:sz="4" w:space="0" w:color="000000"/>
              <w:bottom w:val="single" w:sz="4" w:space="0" w:color="000000"/>
              <w:right w:val="single" w:sz="4" w:space="0" w:color="000000"/>
            </w:tcBorders>
          </w:tcPr>
          <w:p w14:paraId="070F112A"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1</w:t>
            </w:r>
          </w:p>
        </w:tc>
      </w:tr>
      <w:tr w:rsidR="00FC49DC" w14:paraId="6610EDF9"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19C8F821"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4DE3D272" w14:textId="77777777" w:rsidR="00FC49DC" w:rsidRPr="008A02C6" w:rsidRDefault="00FC49DC" w:rsidP="00847EC7">
            <w:pPr>
              <w:pStyle w:val="NoSpacing"/>
              <w:widowControl w:val="0"/>
              <w:tabs>
                <w:tab w:val="left" w:pos="5475"/>
              </w:tabs>
              <w:jc w:val="center"/>
              <w:rPr>
                <w:rFonts w:ascii="Times New Roman" w:hAnsi="Times New Roman"/>
                <w:sz w:val="24"/>
                <w:szCs w:val="24"/>
              </w:rPr>
            </w:pPr>
            <w:r w:rsidRPr="008A02C6">
              <w:rPr>
                <w:rFonts w:ascii="Times New Roman" w:hAnsi="Times New Roman"/>
                <w:sz w:val="24"/>
                <w:szCs w:val="24"/>
              </w:rPr>
              <w:t>II.</w:t>
            </w:r>
          </w:p>
        </w:tc>
        <w:tc>
          <w:tcPr>
            <w:tcW w:w="7077" w:type="dxa"/>
            <w:tcBorders>
              <w:top w:val="single" w:sz="4" w:space="0" w:color="000000"/>
              <w:left w:val="single" w:sz="4" w:space="0" w:color="auto"/>
              <w:bottom w:val="single" w:sz="4" w:space="0" w:color="000000"/>
              <w:right w:val="single" w:sz="4" w:space="0" w:color="000000"/>
            </w:tcBorders>
          </w:tcPr>
          <w:p w14:paraId="380D2BB1"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 xml:space="preserve">Положение евреев в странах Западной Европы в период позднего   </w:t>
            </w:r>
          </w:p>
          <w:p w14:paraId="6C51FBB1"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 xml:space="preserve">средневековья. Антисемитизм и процессы миграции еврейского   </w:t>
            </w:r>
          </w:p>
          <w:p w14:paraId="20319FB4"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населения.</w:t>
            </w:r>
          </w:p>
        </w:tc>
        <w:tc>
          <w:tcPr>
            <w:tcW w:w="1562" w:type="dxa"/>
            <w:gridSpan w:val="3"/>
            <w:tcBorders>
              <w:top w:val="single" w:sz="4" w:space="0" w:color="000000"/>
              <w:left w:val="single" w:sz="4" w:space="0" w:color="000000"/>
              <w:bottom w:val="single" w:sz="4" w:space="0" w:color="000000"/>
              <w:right w:val="single" w:sz="4" w:space="0" w:color="000000"/>
            </w:tcBorders>
          </w:tcPr>
          <w:p w14:paraId="2AC86D2C"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2</w:t>
            </w:r>
          </w:p>
        </w:tc>
      </w:tr>
      <w:tr w:rsidR="00FC49DC" w14:paraId="25B84B21"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3286641E"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68BB93A2"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III.</w:t>
            </w:r>
          </w:p>
        </w:tc>
        <w:tc>
          <w:tcPr>
            <w:tcW w:w="7077" w:type="dxa"/>
            <w:tcBorders>
              <w:top w:val="single" w:sz="4" w:space="0" w:color="000000"/>
              <w:left w:val="single" w:sz="4" w:space="0" w:color="auto"/>
              <w:bottom w:val="single" w:sz="4" w:space="0" w:color="000000"/>
              <w:right w:val="single" w:sz="4" w:space="0" w:color="000000"/>
            </w:tcBorders>
          </w:tcPr>
          <w:p w14:paraId="7F1BABA7"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 xml:space="preserve">Еврейские поселения на территориях Молдавского и Валашского </w:t>
            </w:r>
          </w:p>
          <w:p w14:paraId="639524E5" w14:textId="77777777" w:rsidR="00FC49DC" w:rsidRPr="008A02C6" w:rsidRDefault="00FC49DC" w:rsidP="00FB3424">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княжеств. Политика господарей и вклад евреев в развитие торговли и экономики региона.</w:t>
            </w:r>
          </w:p>
        </w:tc>
        <w:tc>
          <w:tcPr>
            <w:tcW w:w="1562" w:type="dxa"/>
            <w:gridSpan w:val="3"/>
            <w:tcBorders>
              <w:top w:val="single" w:sz="4" w:space="0" w:color="000000"/>
              <w:left w:val="single" w:sz="4" w:space="0" w:color="000000"/>
              <w:bottom w:val="single" w:sz="4" w:space="0" w:color="000000"/>
              <w:right w:val="single" w:sz="4" w:space="0" w:color="000000"/>
            </w:tcBorders>
          </w:tcPr>
          <w:p w14:paraId="6BB54F83" w14:textId="77777777" w:rsidR="00FC49DC" w:rsidRPr="008A02C6" w:rsidRDefault="00EA6D14" w:rsidP="0027605F">
            <w:pPr>
              <w:pStyle w:val="NoSpacing"/>
              <w:widowControl w:val="0"/>
              <w:jc w:val="center"/>
              <w:rPr>
                <w:rFonts w:ascii="Times New Roman" w:hAnsi="Times New Roman"/>
                <w:b/>
              </w:rPr>
            </w:pPr>
            <w:r w:rsidRPr="00F62A74">
              <w:rPr>
                <w:rFonts w:ascii="Times New Roman" w:hAnsi="Times New Roman"/>
                <w:b/>
                <w:lang w:val="ru-RU"/>
              </w:rPr>
              <w:t xml:space="preserve"> </w:t>
            </w:r>
            <w:r w:rsidR="008A02C6" w:rsidRPr="008A02C6">
              <w:rPr>
                <w:rFonts w:ascii="Times New Roman" w:hAnsi="Times New Roman"/>
                <w:b/>
              </w:rPr>
              <w:t>4</w:t>
            </w:r>
          </w:p>
        </w:tc>
      </w:tr>
      <w:tr w:rsidR="00FC49DC" w14:paraId="65FB80BE"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2A26F241"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3328631C"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IV.</w:t>
            </w:r>
          </w:p>
        </w:tc>
        <w:tc>
          <w:tcPr>
            <w:tcW w:w="7077" w:type="dxa"/>
            <w:tcBorders>
              <w:top w:val="single" w:sz="4" w:space="0" w:color="000000"/>
              <w:left w:val="single" w:sz="4" w:space="0" w:color="auto"/>
              <w:bottom w:val="single" w:sz="4" w:space="0" w:color="000000"/>
              <w:right w:val="single" w:sz="4" w:space="0" w:color="000000"/>
            </w:tcBorders>
          </w:tcPr>
          <w:p w14:paraId="2F6EE531" w14:textId="77777777" w:rsidR="00FC49DC" w:rsidRPr="008A02C6" w:rsidRDefault="00FC49DC" w:rsidP="00FB3424">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 xml:space="preserve">Возникновение еврейских общин на территории Польши. Политика короля Казимира Ш. Вклад евреев Польши и Литвы в развитие </w:t>
            </w:r>
            <w:r w:rsidR="00FB3424" w:rsidRPr="008A02C6">
              <w:rPr>
                <w:rFonts w:ascii="Times New Roman" w:hAnsi="Times New Roman"/>
                <w:sz w:val="24"/>
                <w:szCs w:val="24"/>
                <w:lang w:val="ru-RU"/>
              </w:rPr>
              <w:t xml:space="preserve"> </w:t>
            </w:r>
            <w:r w:rsidRPr="008A02C6">
              <w:rPr>
                <w:rFonts w:ascii="Times New Roman" w:hAnsi="Times New Roman"/>
                <w:sz w:val="24"/>
                <w:szCs w:val="24"/>
                <w:lang w:val="ru-RU"/>
              </w:rPr>
              <w:t>духовного наследия еврейского народа.</w:t>
            </w:r>
          </w:p>
        </w:tc>
        <w:tc>
          <w:tcPr>
            <w:tcW w:w="1562" w:type="dxa"/>
            <w:gridSpan w:val="3"/>
            <w:tcBorders>
              <w:top w:val="single" w:sz="4" w:space="0" w:color="000000"/>
              <w:left w:val="single" w:sz="4" w:space="0" w:color="000000"/>
              <w:bottom w:val="single" w:sz="4" w:space="0" w:color="000000"/>
              <w:right w:val="single" w:sz="4" w:space="0" w:color="000000"/>
            </w:tcBorders>
          </w:tcPr>
          <w:p w14:paraId="4C5B4F3C" w14:textId="77777777" w:rsidR="00FC49DC" w:rsidRPr="008A02C6" w:rsidRDefault="008A02C6" w:rsidP="0027605F">
            <w:pPr>
              <w:pStyle w:val="NoSpacing"/>
              <w:widowControl w:val="0"/>
              <w:jc w:val="center"/>
              <w:rPr>
                <w:rFonts w:ascii="Times New Roman" w:hAnsi="Times New Roman"/>
                <w:b/>
              </w:rPr>
            </w:pPr>
            <w:r w:rsidRPr="008A02C6">
              <w:rPr>
                <w:rFonts w:ascii="Times New Roman" w:hAnsi="Times New Roman"/>
                <w:b/>
                <w:lang w:val="ru-RU"/>
              </w:rPr>
              <w:t>3</w:t>
            </w:r>
          </w:p>
        </w:tc>
      </w:tr>
      <w:tr w:rsidR="00FC49DC" w14:paraId="3860EC26"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7C86F1F4"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5FFD2449"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w:t>
            </w:r>
          </w:p>
        </w:tc>
        <w:tc>
          <w:tcPr>
            <w:tcW w:w="7077" w:type="dxa"/>
            <w:tcBorders>
              <w:top w:val="single" w:sz="4" w:space="0" w:color="000000"/>
              <w:left w:val="single" w:sz="4" w:space="0" w:color="auto"/>
              <w:bottom w:val="single" w:sz="4" w:space="0" w:color="000000"/>
              <w:right w:val="single" w:sz="4" w:space="0" w:color="000000"/>
            </w:tcBorders>
          </w:tcPr>
          <w:p w14:paraId="0D65EE19"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 xml:space="preserve">Евреи среди народов Восточной Европы и Азии. </w:t>
            </w:r>
          </w:p>
        </w:tc>
        <w:tc>
          <w:tcPr>
            <w:tcW w:w="1562" w:type="dxa"/>
            <w:gridSpan w:val="3"/>
            <w:tcBorders>
              <w:top w:val="single" w:sz="4" w:space="0" w:color="000000"/>
              <w:left w:val="single" w:sz="4" w:space="0" w:color="000000"/>
              <w:bottom w:val="single" w:sz="4" w:space="0" w:color="000000"/>
              <w:right w:val="single" w:sz="4" w:space="0" w:color="000000"/>
            </w:tcBorders>
          </w:tcPr>
          <w:p w14:paraId="1A6BE5F0" w14:textId="77777777" w:rsidR="00FC49DC" w:rsidRPr="008A02C6" w:rsidRDefault="00EA6D14" w:rsidP="0027605F">
            <w:pPr>
              <w:pStyle w:val="NoSpacing"/>
              <w:widowControl w:val="0"/>
              <w:jc w:val="center"/>
              <w:rPr>
                <w:rFonts w:ascii="Times New Roman" w:hAnsi="Times New Roman"/>
                <w:b/>
              </w:rPr>
            </w:pPr>
            <w:r w:rsidRPr="008A02C6">
              <w:rPr>
                <w:rFonts w:ascii="Times New Roman" w:hAnsi="Times New Roman"/>
                <w:b/>
              </w:rPr>
              <w:t>3</w:t>
            </w:r>
          </w:p>
        </w:tc>
      </w:tr>
      <w:tr w:rsidR="00FC49DC" w:rsidRPr="00713EF3" w14:paraId="40360E08"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79503DFA"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1666874D"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VI.</w:t>
            </w:r>
          </w:p>
          <w:p w14:paraId="7661429A" w14:textId="77777777" w:rsidR="00FC49DC" w:rsidRPr="008A02C6" w:rsidRDefault="00FC49DC" w:rsidP="00847EC7">
            <w:pPr>
              <w:pStyle w:val="NoSpacing"/>
              <w:widowControl w:val="0"/>
              <w:jc w:val="center"/>
              <w:rPr>
                <w:rFonts w:ascii="Times New Roman" w:hAnsi="Times New Roman"/>
                <w:sz w:val="24"/>
                <w:szCs w:val="24"/>
                <w:lang w:val="ru-RU"/>
              </w:rPr>
            </w:pPr>
          </w:p>
        </w:tc>
        <w:tc>
          <w:tcPr>
            <w:tcW w:w="7077" w:type="dxa"/>
            <w:tcBorders>
              <w:top w:val="single" w:sz="4" w:space="0" w:color="000000"/>
              <w:left w:val="single" w:sz="4" w:space="0" w:color="auto"/>
              <w:bottom w:val="single" w:sz="4" w:space="0" w:color="000000"/>
              <w:right w:val="single" w:sz="4" w:space="0" w:color="000000"/>
            </w:tcBorders>
          </w:tcPr>
          <w:p w14:paraId="0C44FF8A"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Еврейские духовные течения. Хасидизм. Влияние духовных течений на сферы культуры и образования еврейской общины в современной  Молдове.</w:t>
            </w:r>
          </w:p>
        </w:tc>
        <w:tc>
          <w:tcPr>
            <w:tcW w:w="1562" w:type="dxa"/>
            <w:gridSpan w:val="3"/>
            <w:tcBorders>
              <w:top w:val="single" w:sz="4" w:space="0" w:color="000000"/>
              <w:left w:val="single" w:sz="4" w:space="0" w:color="000000"/>
              <w:bottom w:val="single" w:sz="4" w:space="0" w:color="000000"/>
              <w:right w:val="single" w:sz="4" w:space="0" w:color="000000"/>
            </w:tcBorders>
          </w:tcPr>
          <w:p w14:paraId="4E0C12B2" w14:textId="77777777" w:rsidR="00FC49DC" w:rsidRPr="008A02C6" w:rsidRDefault="00EA6D14" w:rsidP="0027605F">
            <w:pPr>
              <w:pStyle w:val="NoSpacing"/>
              <w:widowControl w:val="0"/>
              <w:jc w:val="center"/>
              <w:rPr>
                <w:rFonts w:ascii="Times New Roman" w:hAnsi="Times New Roman"/>
                <w:b/>
              </w:rPr>
            </w:pPr>
            <w:r w:rsidRPr="008A02C6">
              <w:rPr>
                <w:rFonts w:ascii="Times New Roman" w:hAnsi="Times New Roman"/>
                <w:b/>
              </w:rPr>
              <w:t>4</w:t>
            </w:r>
          </w:p>
        </w:tc>
      </w:tr>
      <w:tr w:rsidR="00FC49DC" w14:paraId="27075885"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74C51ACD"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48A218C4"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VII.</w:t>
            </w:r>
          </w:p>
        </w:tc>
        <w:tc>
          <w:tcPr>
            <w:tcW w:w="7077" w:type="dxa"/>
            <w:tcBorders>
              <w:top w:val="single" w:sz="4" w:space="0" w:color="000000"/>
              <w:left w:val="single" w:sz="4" w:space="0" w:color="auto"/>
              <w:bottom w:val="single" w:sz="4" w:space="0" w:color="000000"/>
              <w:right w:val="single" w:sz="4" w:space="0" w:color="000000"/>
            </w:tcBorders>
          </w:tcPr>
          <w:p w14:paraId="0D9CFF6F" w14:textId="77777777" w:rsidR="00FC49DC" w:rsidRPr="008A02C6" w:rsidRDefault="00FC49DC" w:rsidP="00FC49DC">
            <w:pPr>
              <w:pStyle w:val="NoSpacing"/>
              <w:widowControl w:val="0"/>
              <w:ind w:left="34"/>
              <w:rPr>
                <w:rFonts w:ascii="Times New Roman" w:hAnsi="Times New Roman"/>
                <w:sz w:val="24"/>
                <w:szCs w:val="24"/>
              </w:rPr>
            </w:pPr>
            <w:r w:rsidRPr="008A02C6">
              <w:rPr>
                <w:rFonts w:ascii="Times New Roman" w:hAnsi="Times New Roman"/>
                <w:sz w:val="24"/>
                <w:szCs w:val="24"/>
                <w:lang w:val="ru-RU"/>
              </w:rPr>
              <w:t>Евреи Европы и Реформация</w:t>
            </w:r>
            <w:r w:rsidR="00EA6D14" w:rsidRPr="008A02C6">
              <w:rPr>
                <w:rFonts w:ascii="Times New Roman" w:hAnsi="Times New Roman"/>
                <w:sz w:val="24"/>
                <w:szCs w:val="24"/>
              </w:rPr>
              <w:t>.</w:t>
            </w:r>
          </w:p>
        </w:tc>
        <w:tc>
          <w:tcPr>
            <w:tcW w:w="1562" w:type="dxa"/>
            <w:gridSpan w:val="3"/>
            <w:tcBorders>
              <w:top w:val="single" w:sz="4" w:space="0" w:color="000000"/>
              <w:left w:val="single" w:sz="4" w:space="0" w:color="000000"/>
              <w:bottom w:val="single" w:sz="4" w:space="0" w:color="000000"/>
              <w:right w:val="single" w:sz="4" w:space="0" w:color="000000"/>
            </w:tcBorders>
          </w:tcPr>
          <w:p w14:paraId="5AFFEBD6" w14:textId="77777777" w:rsidR="00FC49DC" w:rsidRPr="008A02C6" w:rsidRDefault="00EA6D14" w:rsidP="0027605F">
            <w:pPr>
              <w:pStyle w:val="NoSpacing"/>
              <w:widowControl w:val="0"/>
              <w:jc w:val="center"/>
              <w:rPr>
                <w:rFonts w:ascii="Times New Roman" w:hAnsi="Times New Roman"/>
                <w:b/>
              </w:rPr>
            </w:pPr>
            <w:r w:rsidRPr="008A02C6">
              <w:rPr>
                <w:rFonts w:ascii="Times New Roman" w:hAnsi="Times New Roman"/>
                <w:b/>
              </w:rPr>
              <w:t>4</w:t>
            </w:r>
          </w:p>
        </w:tc>
      </w:tr>
      <w:tr w:rsidR="00FC49DC" w14:paraId="509EFD86"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5FDBAFBF"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09F20C87" w14:textId="77777777" w:rsidR="00FC49DC" w:rsidRPr="008A02C6" w:rsidRDefault="00FC49DC" w:rsidP="00847EC7">
            <w:pPr>
              <w:pStyle w:val="NoSpacing"/>
              <w:widowControl w:val="0"/>
              <w:tabs>
                <w:tab w:val="left" w:pos="5025"/>
              </w:tabs>
              <w:jc w:val="center"/>
              <w:rPr>
                <w:rFonts w:ascii="Times New Roman" w:hAnsi="Times New Roman"/>
                <w:sz w:val="24"/>
                <w:szCs w:val="24"/>
              </w:rPr>
            </w:pPr>
            <w:r w:rsidRPr="008A02C6">
              <w:rPr>
                <w:rFonts w:ascii="Times New Roman" w:hAnsi="Times New Roman"/>
                <w:sz w:val="24"/>
                <w:szCs w:val="24"/>
              </w:rPr>
              <w:t>VIII.</w:t>
            </w:r>
          </w:p>
          <w:p w14:paraId="25D75E3A" w14:textId="77777777" w:rsidR="00FC49DC" w:rsidRPr="008A02C6" w:rsidRDefault="00FC49DC" w:rsidP="00847EC7">
            <w:pPr>
              <w:pStyle w:val="NoSpacing"/>
              <w:widowControl w:val="0"/>
              <w:tabs>
                <w:tab w:val="left" w:pos="5025"/>
              </w:tabs>
              <w:jc w:val="center"/>
              <w:rPr>
                <w:rFonts w:ascii="Times New Roman" w:hAnsi="Times New Roman"/>
                <w:sz w:val="24"/>
                <w:szCs w:val="24"/>
                <w:lang w:val="ru-RU"/>
              </w:rPr>
            </w:pPr>
          </w:p>
        </w:tc>
        <w:tc>
          <w:tcPr>
            <w:tcW w:w="7077" w:type="dxa"/>
            <w:tcBorders>
              <w:top w:val="single" w:sz="4" w:space="0" w:color="000000"/>
              <w:left w:val="single" w:sz="4" w:space="0" w:color="auto"/>
              <w:bottom w:val="single" w:sz="4" w:space="0" w:color="000000"/>
              <w:right w:val="single" w:sz="4" w:space="0" w:color="000000"/>
            </w:tcBorders>
          </w:tcPr>
          <w:p w14:paraId="52469FFA" w14:textId="77777777" w:rsidR="00FC49DC" w:rsidRPr="008A02C6" w:rsidRDefault="00FC49DC" w:rsidP="00FC49DC">
            <w:pPr>
              <w:pStyle w:val="NoSpacing"/>
              <w:widowControl w:val="0"/>
              <w:ind w:left="34"/>
              <w:rPr>
                <w:rFonts w:ascii="Times New Roman" w:hAnsi="Times New Roman"/>
                <w:sz w:val="24"/>
                <w:szCs w:val="24"/>
                <w:lang w:val="ru-RU"/>
              </w:rPr>
            </w:pPr>
            <w:r w:rsidRPr="008A02C6">
              <w:rPr>
                <w:rFonts w:ascii="Times New Roman" w:hAnsi="Times New Roman"/>
                <w:sz w:val="24"/>
                <w:szCs w:val="24"/>
                <w:lang w:val="ru-RU"/>
              </w:rPr>
              <w:t>Этические законы еврейского народа. Традиции бессарабских евреев.</w:t>
            </w:r>
          </w:p>
        </w:tc>
        <w:tc>
          <w:tcPr>
            <w:tcW w:w="1562" w:type="dxa"/>
            <w:gridSpan w:val="3"/>
            <w:tcBorders>
              <w:top w:val="single" w:sz="4" w:space="0" w:color="000000"/>
              <w:left w:val="single" w:sz="4" w:space="0" w:color="000000"/>
              <w:bottom w:val="single" w:sz="4" w:space="0" w:color="000000"/>
              <w:right w:val="single" w:sz="4" w:space="0" w:color="000000"/>
            </w:tcBorders>
          </w:tcPr>
          <w:p w14:paraId="7A74098A"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14</w:t>
            </w:r>
          </w:p>
        </w:tc>
      </w:tr>
      <w:tr w:rsidR="00FC49DC" w14:paraId="4F2B9A0C"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7E70EA66"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4CDD3A66" w14:textId="77777777" w:rsidR="00FC49DC" w:rsidRPr="008A02C6" w:rsidRDefault="00FC49DC" w:rsidP="00FC49DC">
            <w:pPr>
              <w:pStyle w:val="NoSpacing"/>
              <w:widowControl w:val="0"/>
              <w:jc w:val="center"/>
              <w:rPr>
                <w:rFonts w:ascii="Times New Roman" w:hAnsi="Times New Roman"/>
                <w:sz w:val="28"/>
                <w:szCs w:val="28"/>
              </w:rPr>
            </w:pPr>
          </w:p>
        </w:tc>
        <w:tc>
          <w:tcPr>
            <w:tcW w:w="7077" w:type="dxa"/>
            <w:tcBorders>
              <w:top w:val="single" w:sz="4" w:space="0" w:color="000000"/>
              <w:left w:val="single" w:sz="4" w:space="0" w:color="auto"/>
              <w:bottom w:val="single" w:sz="4" w:space="0" w:color="000000"/>
              <w:right w:val="single" w:sz="4" w:space="0" w:color="000000"/>
            </w:tcBorders>
          </w:tcPr>
          <w:p w14:paraId="5E1631E5" w14:textId="77777777" w:rsidR="00FC49DC" w:rsidRPr="008A02C6" w:rsidRDefault="00FC49DC" w:rsidP="00D95BE0">
            <w:pPr>
              <w:pStyle w:val="NoSpacing"/>
              <w:widowControl w:val="0"/>
              <w:rPr>
                <w:rFonts w:ascii="Times New Roman" w:hAnsi="Times New Roman"/>
                <w:sz w:val="28"/>
                <w:szCs w:val="28"/>
              </w:rPr>
            </w:pPr>
            <w:r w:rsidRPr="008A02C6">
              <w:rPr>
                <w:rFonts w:ascii="Times New Roman" w:hAnsi="Times New Roman"/>
                <w:b/>
                <w:sz w:val="28"/>
                <w:szCs w:val="28"/>
                <w:lang w:val="ru-RU"/>
              </w:rPr>
              <w:t>Всего</w:t>
            </w:r>
          </w:p>
        </w:tc>
        <w:tc>
          <w:tcPr>
            <w:tcW w:w="1562" w:type="dxa"/>
            <w:gridSpan w:val="3"/>
            <w:tcBorders>
              <w:top w:val="single" w:sz="4" w:space="0" w:color="000000"/>
              <w:left w:val="single" w:sz="4" w:space="0" w:color="000000"/>
              <w:bottom w:val="single" w:sz="4" w:space="0" w:color="000000"/>
              <w:right w:val="single" w:sz="4" w:space="0" w:color="000000"/>
            </w:tcBorders>
          </w:tcPr>
          <w:p w14:paraId="14850C0A" w14:textId="77777777" w:rsidR="00FC49DC" w:rsidRPr="008A02C6" w:rsidRDefault="00FC49DC" w:rsidP="0027605F">
            <w:pPr>
              <w:pStyle w:val="NoSpacing"/>
              <w:widowControl w:val="0"/>
              <w:jc w:val="center"/>
              <w:rPr>
                <w:rFonts w:ascii="Times New Roman" w:hAnsi="Times New Roman"/>
                <w:b/>
                <w:sz w:val="28"/>
                <w:szCs w:val="28"/>
                <w:lang w:val="ru-RU"/>
              </w:rPr>
            </w:pPr>
            <w:r w:rsidRPr="008A02C6">
              <w:rPr>
                <w:rFonts w:ascii="Times New Roman" w:hAnsi="Times New Roman"/>
                <w:b/>
                <w:sz w:val="28"/>
                <w:szCs w:val="28"/>
                <w:lang w:val="ru-RU"/>
              </w:rPr>
              <w:t>35</w:t>
            </w:r>
          </w:p>
        </w:tc>
      </w:tr>
      <w:tr w:rsidR="00F62A74" w:rsidRPr="00AE60E1" w14:paraId="5DBBF9E5" w14:textId="77777777" w:rsidTr="00F62A74">
        <w:trPr>
          <w:gridAfter w:val="1"/>
          <w:wAfter w:w="32" w:type="dxa"/>
          <w:cantSplit/>
          <w:trHeight w:val="397"/>
        </w:trPr>
        <w:tc>
          <w:tcPr>
            <w:tcW w:w="1042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6C1A3F6" w14:textId="77777777" w:rsidR="00F62A74" w:rsidRPr="00F62A74" w:rsidRDefault="00F62A74" w:rsidP="00F62A74">
            <w:pPr>
              <w:jc w:val="center"/>
              <w:rPr>
                <w:rFonts w:ascii="Times New Roman" w:hAnsi="Times New Roman"/>
                <w:b/>
                <w:sz w:val="24"/>
                <w:szCs w:val="24"/>
                <w:lang w:val="ru-RU"/>
              </w:rPr>
            </w:pPr>
            <w:r w:rsidRPr="000A3239">
              <w:rPr>
                <w:rFonts w:ascii="Times New Roman" w:hAnsi="Times New Roman"/>
                <w:b/>
                <w:sz w:val="24"/>
                <w:szCs w:val="24"/>
                <w:lang w:val="ru-RU"/>
              </w:rPr>
              <w:t>История и культура еврейского народа в эпоху Нового времени.</w:t>
            </w:r>
          </w:p>
        </w:tc>
      </w:tr>
      <w:tr w:rsidR="00FC49DC" w14:paraId="02E67385" w14:textId="77777777" w:rsidTr="00FC49DC">
        <w:trPr>
          <w:gridAfter w:val="1"/>
          <w:wAfter w:w="32" w:type="dxa"/>
          <w:cantSplit/>
          <w:trHeight w:val="397"/>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0F6EA4C1" w14:textId="77777777" w:rsidR="00FC49DC" w:rsidRPr="008A02C6" w:rsidRDefault="00FC49DC" w:rsidP="0027605F">
            <w:pPr>
              <w:pStyle w:val="NoSpacing"/>
              <w:widowControl w:val="0"/>
              <w:jc w:val="center"/>
              <w:rPr>
                <w:rFonts w:ascii="Times New Roman" w:hAnsi="Times New Roman"/>
                <w:b/>
                <w:sz w:val="24"/>
                <w:szCs w:val="28"/>
              </w:rPr>
            </w:pPr>
            <w:r w:rsidRPr="008A02C6">
              <w:rPr>
                <w:rFonts w:ascii="Times New Roman" w:hAnsi="Times New Roman"/>
                <w:b/>
                <w:sz w:val="24"/>
              </w:rPr>
              <w:t xml:space="preserve">VIII </w:t>
            </w:r>
            <w:proofErr w:type="spellStart"/>
            <w:r w:rsidRPr="008A02C6">
              <w:rPr>
                <w:rFonts w:ascii="Times New Roman" w:hAnsi="Times New Roman"/>
                <w:b/>
                <w:sz w:val="24"/>
              </w:rPr>
              <w:t>класс</w:t>
            </w:r>
            <w:proofErr w:type="spellEnd"/>
          </w:p>
        </w:tc>
        <w:tc>
          <w:tcPr>
            <w:tcW w:w="788" w:type="dxa"/>
            <w:tcBorders>
              <w:top w:val="single" w:sz="4" w:space="0" w:color="000000"/>
              <w:left w:val="single" w:sz="4" w:space="0" w:color="000000"/>
              <w:bottom w:val="single" w:sz="4" w:space="0" w:color="000000"/>
              <w:right w:val="single" w:sz="4" w:space="0" w:color="auto"/>
            </w:tcBorders>
          </w:tcPr>
          <w:p w14:paraId="22B33C6F"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w:t>
            </w:r>
          </w:p>
          <w:p w14:paraId="51222A44" w14:textId="77777777" w:rsidR="00FC49DC" w:rsidRPr="008A02C6" w:rsidRDefault="00FC49DC" w:rsidP="00847EC7">
            <w:pPr>
              <w:pStyle w:val="NoSpacing"/>
              <w:widowControl w:val="0"/>
              <w:rPr>
                <w:rFonts w:ascii="Times New Roman" w:hAnsi="Times New Roman"/>
                <w:sz w:val="24"/>
                <w:szCs w:val="24"/>
              </w:rPr>
            </w:pPr>
          </w:p>
        </w:tc>
        <w:tc>
          <w:tcPr>
            <w:tcW w:w="7077" w:type="dxa"/>
            <w:tcBorders>
              <w:top w:val="single" w:sz="4" w:space="0" w:color="000000"/>
              <w:left w:val="single" w:sz="4" w:space="0" w:color="auto"/>
              <w:bottom w:val="single" w:sz="4" w:space="0" w:color="000000"/>
              <w:right w:val="single" w:sz="4" w:space="0" w:color="000000"/>
            </w:tcBorders>
          </w:tcPr>
          <w:p w14:paraId="26BC5888"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Евреи в Европе в эпоху Возрождения и Нового времени</w:t>
            </w:r>
          </w:p>
        </w:tc>
        <w:tc>
          <w:tcPr>
            <w:tcW w:w="1562" w:type="dxa"/>
            <w:gridSpan w:val="3"/>
            <w:tcBorders>
              <w:top w:val="single" w:sz="4" w:space="0" w:color="000000"/>
              <w:left w:val="single" w:sz="4" w:space="0" w:color="000000"/>
              <w:bottom w:val="single" w:sz="4" w:space="0" w:color="000000"/>
              <w:right w:val="single" w:sz="4" w:space="0" w:color="000000"/>
            </w:tcBorders>
          </w:tcPr>
          <w:p w14:paraId="229D2D7A" w14:textId="77777777" w:rsidR="00FC49DC" w:rsidRPr="008A02C6" w:rsidRDefault="0063177F" w:rsidP="0027605F">
            <w:pPr>
              <w:pStyle w:val="NoSpacing"/>
              <w:widowControl w:val="0"/>
              <w:jc w:val="center"/>
              <w:rPr>
                <w:rFonts w:ascii="Times New Roman" w:hAnsi="Times New Roman"/>
                <w:b/>
                <w:lang w:val="ru-RU"/>
              </w:rPr>
            </w:pPr>
            <w:r w:rsidRPr="008A02C6">
              <w:rPr>
                <w:rFonts w:ascii="Times New Roman" w:hAnsi="Times New Roman"/>
                <w:b/>
                <w:lang w:val="ru-RU"/>
              </w:rPr>
              <w:t>4</w:t>
            </w:r>
          </w:p>
        </w:tc>
      </w:tr>
      <w:tr w:rsidR="00FC49DC" w14:paraId="53BE69F0"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5DEA72C2"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06415439" w14:textId="77777777" w:rsidR="00FC49DC" w:rsidRPr="008A02C6" w:rsidRDefault="00FC49DC" w:rsidP="00847EC7">
            <w:pPr>
              <w:pStyle w:val="NoSpacing"/>
              <w:widowControl w:val="0"/>
              <w:tabs>
                <w:tab w:val="left" w:pos="5475"/>
              </w:tabs>
              <w:jc w:val="center"/>
              <w:rPr>
                <w:rFonts w:ascii="Times New Roman" w:hAnsi="Times New Roman"/>
                <w:sz w:val="24"/>
                <w:szCs w:val="24"/>
              </w:rPr>
            </w:pPr>
            <w:r w:rsidRPr="008A02C6">
              <w:rPr>
                <w:rFonts w:ascii="Times New Roman" w:hAnsi="Times New Roman"/>
                <w:sz w:val="24"/>
                <w:szCs w:val="24"/>
              </w:rPr>
              <w:t>II.</w:t>
            </w:r>
          </w:p>
        </w:tc>
        <w:tc>
          <w:tcPr>
            <w:tcW w:w="7077" w:type="dxa"/>
            <w:tcBorders>
              <w:top w:val="single" w:sz="4" w:space="0" w:color="000000"/>
              <w:left w:val="single" w:sz="4" w:space="0" w:color="auto"/>
              <w:bottom w:val="single" w:sz="4" w:space="0" w:color="000000"/>
              <w:right w:val="single" w:sz="4" w:space="0" w:color="000000"/>
            </w:tcBorders>
          </w:tcPr>
          <w:p w14:paraId="1348CDBA"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Евреи в XIX – начале XX века: процессы эмансипации и ассимиляции. Противостояние социальной дискриминации и антисемитизму</w:t>
            </w:r>
          </w:p>
        </w:tc>
        <w:tc>
          <w:tcPr>
            <w:tcW w:w="1562" w:type="dxa"/>
            <w:gridSpan w:val="3"/>
            <w:tcBorders>
              <w:top w:val="single" w:sz="4" w:space="0" w:color="000000"/>
              <w:left w:val="single" w:sz="4" w:space="0" w:color="000000"/>
              <w:bottom w:val="single" w:sz="4" w:space="0" w:color="000000"/>
              <w:right w:val="single" w:sz="4" w:space="0" w:color="000000"/>
            </w:tcBorders>
          </w:tcPr>
          <w:p w14:paraId="6B0902D4"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5</w:t>
            </w:r>
          </w:p>
        </w:tc>
      </w:tr>
      <w:tr w:rsidR="00FC49DC" w:rsidRPr="00693D81" w14:paraId="16440BC2"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AF2FDD2"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67002EC3"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III.</w:t>
            </w:r>
          </w:p>
        </w:tc>
        <w:tc>
          <w:tcPr>
            <w:tcW w:w="7077" w:type="dxa"/>
            <w:tcBorders>
              <w:top w:val="single" w:sz="4" w:space="0" w:color="000000"/>
              <w:left w:val="single" w:sz="4" w:space="0" w:color="auto"/>
              <w:bottom w:val="single" w:sz="4" w:space="0" w:color="000000"/>
              <w:right w:val="single" w:sz="4" w:space="0" w:color="000000"/>
            </w:tcBorders>
          </w:tcPr>
          <w:p w14:paraId="0D0EE801"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Евреи в Российской империи. Политика Российской империи по </w:t>
            </w:r>
          </w:p>
          <w:p w14:paraId="0FE716D4"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отношению к еврейскому населению. Черта оседлости. Жизнь евреев </w:t>
            </w:r>
            <w:r w:rsidR="00FB3424" w:rsidRPr="008A02C6">
              <w:rPr>
                <w:rFonts w:ascii="Times New Roman" w:hAnsi="Times New Roman"/>
                <w:sz w:val="24"/>
                <w:szCs w:val="24"/>
                <w:lang w:val="ru-RU"/>
              </w:rPr>
              <w:t xml:space="preserve"> </w:t>
            </w:r>
            <w:r w:rsidRPr="008A02C6">
              <w:rPr>
                <w:rFonts w:ascii="Times New Roman" w:hAnsi="Times New Roman"/>
                <w:sz w:val="24"/>
                <w:szCs w:val="24"/>
                <w:lang w:val="ru-RU"/>
              </w:rPr>
              <w:t>нашего региона в рамках черты оседлости.</w:t>
            </w:r>
          </w:p>
        </w:tc>
        <w:tc>
          <w:tcPr>
            <w:tcW w:w="1562" w:type="dxa"/>
            <w:gridSpan w:val="3"/>
            <w:tcBorders>
              <w:top w:val="single" w:sz="4" w:space="0" w:color="000000"/>
              <w:left w:val="single" w:sz="4" w:space="0" w:color="000000"/>
              <w:bottom w:val="single" w:sz="4" w:space="0" w:color="000000"/>
              <w:right w:val="single" w:sz="4" w:space="0" w:color="000000"/>
            </w:tcBorders>
          </w:tcPr>
          <w:p w14:paraId="2F6379CA" w14:textId="77777777" w:rsidR="00FC49DC" w:rsidRPr="008A02C6" w:rsidRDefault="0063177F" w:rsidP="0027605F">
            <w:pPr>
              <w:pStyle w:val="NoSpacing"/>
              <w:widowControl w:val="0"/>
              <w:jc w:val="center"/>
              <w:rPr>
                <w:rFonts w:ascii="Times New Roman" w:hAnsi="Times New Roman"/>
                <w:b/>
                <w:lang w:val="ru-RU"/>
              </w:rPr>
            </w:pPr>
            <w:r w:rsidRPr="008A02C6">
              <w:rPr>
                <w:rFonts w:ascii="Times New Roman" w:hAnsi="Times New Roman"/>
                <w:b/>
                <w:lang w:val="ru-RU"/>
              </w:rPr>
              <w:t>4</w:t>
            </w:r>
          </w:p>
        </w:tc>
      </w:tr>
      <w:tr w:rsidR="00FC49DC" w:rsidRPr="00713EF3" w14:paraId="3BD70159"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B83CEFE"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1AA8C4FC"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IV.</w:t>
            </w:r>
          </w:p>
        </w:tc>
        <w:tc>
          <w:tcPr>
            <w:tcW w:w="7077" w:type="dxa"/>
            <w:tcBorders>
              <w:top w:val="single" w:sz="4" w:space="0" w:color="000000"/>
              <w:left w:val="single" w:sz="4" w:space="0" w:color="auto"/>
              <w:bottom w:val="single" w:sz="4" w:space="0" w:color="000000"/>
              <w:right w:val="single" w:sz="4" w:space="0" w:color="000000"/>
            </w:tcBorders>
          </w:tcPr>
          <w:p w14:paraId="5799C1CD"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Жизнь и быт евреев Бессарабии и </w:t>
            </w:r>
            <w:proofErr w:type="spellStart"/>
            <w:r w:rsidRPr="008A02C6">
              <w:rPr>
                <w:rFonts w:ascii="Times New Roman" w:hAnsi="Times New Roman"/>
                <w:sz w:val="24"/>
                <w:szCs w:val="24"/>
                <w:lang w:val="ru-RU"/>
              </w:rPr>
              <w:t>Транснистрии</w:t>
            </w:r>
            <w:proofErr w:type="spellEnd"/>
            <w:r w:rsidRPr="008A02C6">
              <w:rPr>
                <w:rFonts w:ascii="Times New Roman" w:hAnsi="Times New Roman"/>
                <w:sz w:val="24"/>
                <w:szCs w:val="24"/>
                <w:lang w:val="ru-RU"/>
              </w:rPr>
              <w:t xml:space="preserve">. </w:t>
            </w:r>
            <w:r w:rsidR="0063177F" w:rsidRPr="008A02C6">
              <w:rPr>
                <w:rFonts w:ascii="Times New Roman" w:hAnsi="Times New Roman"/>
                <w:sz w:val="24"/>
                <w:szCs w:val="24"/>
                <w:lang w:val="ru-RU"/>
              </w:rPr>
              <w:t xml:space="preserve"> </w:t>
            </w:r>
            <w:r w:rsidRPr="008A02C6">
              <w:rPr>
                <w:rFonts w:ascii="Times New Roman" w:hAnsi="Times New Roman"/>
                <w:sz w:val="24"/>
                <w:szCs w:val="24"/>
                <w:lang w:val="ru-RU"/>
              </w:rPr>
              <w:t xml:space="preserve">Вклад еврейского населения в экономическое развитие региона во второй половине </w:t>
            </w:r>
            <w:r w:rsidR="00FB3424" w:rsidRPr="008A02C6">
              <w:rPr>
                <w:rFonts w:ascii="Times New Roman" w:hAnsi="Times New Roman"/>
                <w:sz w:val="24"/>
                <w:szCs w:val="24"/>
                <w:lang w:val="ru-RU"/>
              </w:rPr>
              <w:t xml:space="preserve">  </w:t>
            </w:r>
            <w:r w:rsidRPr="008A02C6">
              <w:rPr>
                <w:rFonts w:ascii="Times New Roman" w:hAnsi="Times New Roman"/>
                <w:sz w:val="24"/>
                <w:szCs w:val="24"/>
                <w:lang w:val="ro-RO"/>
              </w:rPr>
              <w:t>XVIII</w:t>
            </w:r>
            <w:r w:rsidRPr="008A02C6">
              <w:rPr>
                <w:rFonts w:ascii="Times New Roman" w:hAnsi="Times New Roman"/>
                <w:sz w:val="24"/>
                <w:szCs w:val="24"/>
                <w:lang w:val="ru-RU"/>
              </w:rPr>
              <w:t xml:space="preserve">- первой половине </w:t>
            </w:r>
            <w:r w:rsidRPr="008A02C6">
              <w:rPr>
                <w:rFonts w:ascii="Times New Roman" w:hAnsi="Times New Roman"/>
                <w:sz w:val="24"/>
                <w:szCs w:val="24"/>
                <w:lang w:val="ro-RO"/>
              </w:rPr>
              <w:t>XIX</w:t>
            </w:r>
            <w:r w:rsidRPr="008A02C6">
              <w:rPr>
                <w:rFonts w:ascii="Times New Roman" w:hAnsi="Times New Roman"/>
                <w:sz w:val="24"/>
                <w:szCs w:val="24"/>
                <w:lang w:val="ru-RU"/>
              </w:rPr>
              <w:t xml:space="preserve"> века.</w:t>
            </w:r>
          </w:p>
        </w:tc>
        <w:tc>
          <w:tcPr>
            <w:tcW w:w="1562" w:type="dxa"/>
            <w:gridSpan w:val="3"/>
            <w:tcBorders>
              <w:top w:val="single" w:sz="4" w:space="0" w:color="000000"/>
              <w:left w:val="single" w:sz="4" w:space="0" w:color="000000"/>
              <w:bottom w:val="single" w:sz="4" w:space="0" w:color="000000"/>
              <w:right w:val="single" w:sz="4" w:space="0" w:color="000000"/>
            </w:tcBorders>
          </w:tcPr>
          <w:p w14:paraId="40ACAF89" w14:textId="77777777" w:rsidR="00FC49DC" w:rsidRPr="008A02C6" w:rsidRDefault="0063177F" w:rsidP="0027605F">
            <w:pPr>
              <w:pStyle w:val="NoSpacing"/>
              <w:widowControl w:val="0"/>
              <w:jc w:val="center"/>
              <w:rPr>
                <w:rFonts w:ascii="Times New Roman" w:hAnsi="Times New Roman"/>
                <w:b/>
                <w:lang w:val="ru-RU"/>
              </w:rPr>
            </w:pPr>
            <w:r w:rsidRPr="008A02C6">
              <w:rPr>
                <w:rFonts w:ascii="Times New Roman" w:hAnsi="Times New Roman"/>
                <w:b/>
                <w:lang w:val="ru-RU"/>
              </w:rPr>
              <w:t xml:space="preserve"> 4</w:t>
            </w:r>
          </w:p>
        </w:tc>
      </w:tr>
      <w:tr w:rsidR="00FC49DC" w:rsidRPr="00DA74FD" w14:paraId="10EF6786"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25B805C"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4B5818C5"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w:t>
            </w:r>
          </w:p>
        </w:tc>
        <w:tc>
          <w:tcPr>
            <w:tcW w:w="7077" w:type="dxa"/>
            <w:tcBorders>
              <w:top w:val="single" w:sz="4" w:space="0" w:color="000000"/>
              <w:left w:val="single" w:sz="4" w:space="0" w:color="auto"/>
              <w:bottom w:val="single" w:sz="4" w:space="0" w:color="000000"/>
              <w:right w:val="single" w:sz="4" w:space="0" w:color="000000"/>
            </w:tcBorders>
          </w:tcPr>
          <w:p w14:paraId="0DBB251F"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Причины и последствия Кишиневских погромов 1903 и 1905 годов</w:t>
            </w:r>
          </w:p>
        </w:tc>
        <w:tc>
          <w:tcPr>
            <w:tcW w:w="1562" w:type="dxa"/>
            <w:gridSpan w:val="3"/>
            <w:tcBorders>
              <w:top w:val="single" w:sz="4" w:space="0" w:color="000000"/>
              <w:left w:val="single" w:sz="4" w:space="0" w:color="000000"/>
              <w:bottom w:val="single" w:sz="4" w:space="0" w:color="000000"/>
              <w:right w:val="single" w:sz="4" w:space="0" w:color="000000"/>
            </w:tcBorders>
          </w:tcPr>
          <w:p w14:paraId="5F8BCAC9" w14:textId="77777777" w:rsidR="00FC49DC" w:rsidRPr="008A02C6" w:rsidRDefault="00FC49DC" w:rsidP="0027605F">
            <w:pPr>
              <w:pStyle w:val="NoSpacing"/>
              <w:widowControl w:val="0"/>
              <w:jc w:val="center"/>
              <w:rPr>
                <w:rFonts w:ascii="Times New Roman" w:hAnsi="Times New Roman"/>
                <w:b/>
                <w:lang w:val="ru-RU"/>
              </w:rPr>
            </w:pPr>
            <w:r w:rsidRPr="008A02C6">
              <w:rPr>
                <w:rFonts w:ascii="Times New Roman" w:hAnsi="Times New Roman"/>
                <w:b/>
                <w:lang w:val="ru-RU"/>
              </w:rPr>
              <w:t>4</w:t>
            </w:r>
          </w:p>
        </w:tc>
      </w:tr>
      <w:tr w:rsidR="00FC49DC" w14:paraId="3AB6CDDE"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B6345BD"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3A773722" w14:textId="77777777" w:rsidR="00FC49DC" w:rsidRPr="008A02C6" w:rsidRDefault="00FC49DC" w:rsidP="00FB3424">
            <w:pPr>
              <w:pStyle w:val="NoSpacing"/>
              <w:widowControl w:val="0"/>
              <w:jc w:val="center"/>
              <w:rPr>
                <w:rFonts w:ascii="Times New Roman" w:hAnsi="Times New Roman"/>
                <w:sz w:val="24"/>
                <w:szCs w:val="24"/>
              </w:rPr>
            </w:pPr>
            <w:r w:rsidRPr="008A02C6">
              <w:rPr>
                <w:rFonts w:ascii="Times New Roman" w:hAnsi="Times New Roman"/>
                <w:sz w:val="24"/>
                <w:szCs w:val="24"/>
              </w:rPr>
              <w:t>VI.</w:t>
            </w:r>
          </w:p>
        </w:tc>
        <w:tc>
          <w:tcPr>
            <w:tcW w:w="7077" w:type="dxa"/>
            <w:tcBorders>
              <w:top w:val="single" w:sz="4" w:space="0" w:color="000000"/>
              <w:left w:val="single" w:sz="4" w:space="0" w:color="auto"/>
              <w:bottom w:val="single" w:sz="4" w:space="0" w:color="000000"/>
              <w:right w:val="single" w:sz="4" w:space="0" w:color="000000"/>
            </w:tcBorders>
          </w:tcPr>
          <w:p w14:paraId="0A8AD42B"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Начало возвращения евреев в Сион</w:t>
            </w:r>
            <w:r w:rsidR="00FB3424" w:rsidRPr="008A02C6">
              <w:rPr>
                <w:rFonts w:ascii="Times New Roman" w:hAnsi="Times New Roman"/>
                <w:sz w:val="24"/>
                <w:szCs w:val="24"/>
                <w:lang w:val="ru-RU"/>
              </w:rPr>
              <w:t>.</w:t>
            </w:r>
          </w:p>
        </w:tc>
        <w:tc>
          <w:tcPr>
            <w:tcW w:w="1562" w:type="dxa"/>
            <w:gridSpan w:val="3"/>
            <w:tcBorders>
              <w:top w:val="single" w:sz="4" w:space="0" w:color="000000"/>
              <w:left w:val="single" w:sz="4" w:space="0" w:color="000000"/>
              <w:bottom w:val="single" w:sz="4" w:space="0" w:color="000000"/>
              <w:right w:val="single" w:sz="4" w:space="0" w:color="000000"/>
            </w:tcBorders>
          </w:tcPr>
          <w:p w14:paraId="0AFA2DAC" w14:textId="77777777" w:rsidR="00FC49DC" w:rsidRPr="008A02C6" w:rsidRDefault="0063177F" w:rsidP="0027605F">
            <w:pPr>
              <w:pStyle w:val="NoSpacing"/>
              <w:widowControl w:val="0"/>
              <w:jc w:val="center"/>
              <w:rPr>
                <w:rFonts w:ascii="Times New Roman" w:hAnsi="Times New Roman"/>
                <w:b/>
              </w:rPr>
            </w:pPr>
            <w:r w:rsidRPr="00F62A74">
              <w:rPr>
                <w:rFonts w:ascii="Times New Roman" w:hAnsi="Times New Roman"/>
                <w:b/>
                <w:lang w:val="ru-RU"/>
              </w:rPr>
              <w:t xml:space="preserve"> </w:t>
            </w:r>
            <w:r w:rsidRPr="008A02C6">
              <w:rPr>
                <w:rFonts w:ascii="Times New Roman" w:hAnsi="Times New Roman"/>
                <w:b/>
              </w:rPr>
              <w:t>7</w:t>
            </w:r>
          </w:p>
        </w:tc>
      </w:tr>
      <w:tr w:rsidR="00FC49DC" w14:paraId="1994251D"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120481D6"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51F5AD75"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VII.</w:t>
            </w:r>
          </w:p>
        </w:tc>
        <w:tc>
          <w:tcPr>
            <w:tcW w:w="7077" w:type="dxa"/>
            <w:tcBorders>
              <w:top w:val="single" w:sz="4" w:space="0" w:color="000000"/>
              <w:left w:val="single" w:sz="4" w:space="0" w:color="auto"/>
              <w:bottom w:val="single" w:sz="4" w:space="0" w:color="000000"/>
              <w:right w:val="single" w:sz="4" w:space="0" w:color="000000"/>
            </w:tcBorders>
          </w:tcPr>
          <w:p w14:paraId="590C3C9E"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Евреи в экономике, культуре и общественной жизни Румынии. </w:t>
            </w:r>
          </w:p>
        </w:tc>
        <w:tc>
          <w:tcPr>
            <w:tcW w:w="1562" w:type="dxa"/>
            <w:gridSpan w:val="3"/>
            <w:tcBorders>
              <w:top w:val="single" w:sz="4" w:space="0" w:color="000000"/>
              <w:left w:val="single" w:sz="4" w:space="0" w:color="000000"/>
              <w:bottom w:val="single" w:sz="4" w:space="0" w:color="000000"/>
              <w:right w:val="single" w:sz="4" w:space="0" w:color="000000"/>
            </w:tcBorders>
          </w:tcPr>
          <w:p w14:paraId="457E4E71" w14:textId="77777777" w:rsidR="00FC49DC" w:rsidRPr="008A02C6" w:rsidRDefault="0063177F" w:rsidP="0027605F">
            <w:pPr>
              <w:pStyle w:val="NoSpacing"/>
              <w:widowControl w:val="0"/>
              <w:jc w:val="center"/>
              <w:rPr>
                <w:rFonts w:ascii="Times New Roman" w:hAnsi="Times New Roman"/>
                <w:b/>
                <w:lang w:val="ru-RU"/>
              </w:rPr>
            </w:pPr>
            <w:r w:rsidRPr="008A02C6">
              <w:rPr>
                <w:rFonts w:ascii="Times New Roman" w:hAnsi="Times New Roman"/>
                <w:b/>
                <w:lang w:val="ru-RU"/>
              </w:rPr>
              <w:t>3</w:t>
            </w:r>
          </w:p>
        </w:tc>
      </w:tr>
      <w:tr w:rsidR="00FC49DC" w14:paraId="2E4BAF52"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636077C4"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06DF76D1" w14:textId="77777777" w:rsidR="00FC49DC" w:rsidRPr="008A02C6" w:rsidRDefault="00FC49DC" w:rsidP="00FC49DC">
            <w:pPr>
              <w:pStyle w:val="NoSpacing"/>
              <w:widowControl w:val="0"/>
              <w:tabs>
                <w:tab w:val="left" w:pos="5025"/>
              </w:tabs>
              <w:jc w:val="center"/>
              <w:rPr>
                <w:rFonts w:ascii="Times New Roman" w:hAnsi="Times New Roman"/>
                <w:sz w:val="24"/>
                <w:szCs w:val="24"/>
                <w:lang w:val="ru-RU"/>
              </w:rPr>
            </w:pPr>
          </w:p>
        </w:tc>
        <w:tc>
          <w:tcPr>
            <w:tcW w:w="7077" w:type="dxa"/>
            <w:tcBorders>
              <w:top w:val="single" w:sz="4" w:space="0" w:color="000000"/>
              <w:left w:val="single" w:sz="4" w:space="0" w:color="auto"/>
              <w:bottom w:val="single" w:sz="4" w:space="0" w:color="000000"/>
              <w:right w:val="single" w:sz="4" w:space="0" w:color="000000"/>
            </w:tcBorders>
          </w:tcPr>
          <w:p w14:paraId="45DDF6E2" w14:textId="77777777" w:rsidR="00FC49DC" w:rsidRPr="008A02C6" w:rsidRDefault="00FC49DC" w:rsidP="00016F0F">
            <w:pPr>
              <w:pStyle w:val="NoSpacing"/>
              <w:widowControl w:val="0"/>
              <w:ind w:left="48" w:hanging="14"/>
              <w:rPr>
                <w:rFonts w:ascii="Times New Roman" w:hAnsi="Times New Roman"/>
                <w:sz w:val="28"/>
                <w:szCs w:val="28"/>
              </w:rPr>
            </w:pPr>
            <w:r w:rsidRPr="008A02C6">
              <w:rPr>
                <w:rFonts w:ascii="Times New Roman" w:hAnsi="Times New Roman"/>
                <w:b/>
                <w:sz w:val="28"/>
                <w:szCs w:val="28"/>
                <w:lang w:val="ru-RU"/>
              </w:rPr>
              <w:t>Всего</w:t>
            </w:r>
          </w:p>
        </w:tc>
        <w:tc>
          <w:tcPr>
            <w:tcW w:w="1562" w:type="dxa"/>
            <w:gridSpan w:val="3"/>
            <w:tcBorders>
              <w:top w:val="single" w:sz="4" w:space="0" w:color="000000"/>
              <w:left w:val="single" w:sz="4" w:space="0" w:color="000000"/>
              <w:bottom w:val="single" w:sz="4" w:space="0" w:color="000000"/>
              <w:right w:val="single" w:sz="4" w:space="0" w:color="000000"/>
            </w:tcBorders>
          </w:tcPr>
          <w:p w14:paraId="6F551676" w14:textId="77777777" w:rsidR="00FC49DC" w:rsidRPr="008A02C6" w:rsidRDefault="00FC49DC" w:rsidP="0027605F">
            <w:pPr>
              <w:pStyle w:val="NoSpacing"/>
              <w:widowControl w:val="0"/>
              <w:jc w:val="center"/>
              <w:rPr>
                <w:rFonts w:ascii="Times New Roman" w:hAnsi="Times New Roman"/>
                <w:b/>
                <w:sz w:val="28"/>
                <w:szCs w:val="28"/>
                <w:lang w:val="ru-RU"/>
              </w:rPr>
            </w:pPr>
            <w:r w:rsidRPr="008A02C6">
              <w:rPr>
                <w:rFonts w:ascii="Times New Roman" w:hAnsi="Times New Roman"/>
                <w:b/>
                <w:sz w:val="28"/>
                <w:szCs w:val="28"/>
                <w:lang w:val="ru-RU"/>
              </w:rPr>
              <w:t>35</w:t>
            </w:r>
          </w:p>
        </w:tc>
      </w:tr>
      <w:tr w:rsidR="00F62A74" w:rsidRPr="00AE60E1" w14:paraId="74B70298" w14:textId="77777777" w:rsidTr="00F62A74">
        <w:trPr>
          <w:gridAfter w:val="1"/>
          <w:wAfter w:w="32" w:type="dxa"/>
          <w:cantSplit/>
          <w:trHeight w:val="397"/>
        </w:trPr>
        <w:tc>
          <w:tcPr>
            <w:tcW w:w="1042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8919968" w14:textId="77777777" w:rsidR="00F62A74" w:rsidRPr="00F62A74" w:rsidRDefault="00F62A74" w:rsidP="00F62A74">
            <w:pPr>
              <w:jc w:val="center"/>
              <w:rPr>
                <w:rFonts w:ascii="Times New Roman" w:hAnsi="Times New Roman"/>
                <w:b/>
                <w:sz w:val="24"/>
                <w:szCs w:val="24"/>
                <w:lang w:val="ru-RU"/>
              </w:rPr>
            </w:pPr>
            <w:r w:rsidRPr="000A3239">
              <w:rPr>
                <w:rFonts w:ascii="Times New Roman" w:hAnsi="Times New Roman"/>
                <w:b/>
                <w:sz w:val="24"/>
                <w:szCs w:val="24"/>
                <w:lang w:val="ru-RU"/>
              </w:rPr>
              <w:t>Новейший период в истории и культуре еврейского народа.</w:t>
            </w:r>
          </w:p>
        </w:tc>
      </w:tr>
      <w:tr w:rsidR="00FC49DC" w14:paraId="0B9FA56F" w14:textId="77777777" w:rsidTr="00FC49DC">
        <w:trPr>
          <w:gridAfter w:val="1"/>
          <w:wAfter w:w="32" w:type="dxa"/>
          <w:cantSplit/>
          <w:trHeight w:val="397"/>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2BEB7CED" w14:textId="77777777" w:rsidR="00FC49DC" w:rsidRPr="008A02C6" w:rsidRDefault="00FC49DC" w:rsidP="0027605F">
            <w:pPr>
              <w:pStyle w:val="NoSpacing"/>
              <w:widowControl w:val="0"/>
              <w:jc w:val="center"/>
              <w:rPr>
                <w:rFonts w:ascii="Times New Roman" w:hAnsi="Times New Roman"/>
                <w:b/>
                <w:sz w:val="24"/>
                <w:szCs w:val="28"/>
                <w:lang w:val="ru-RU"/>
              </w:rPr>
            </w:pPr>
            <w:r w:rsidRPr="008A02C6">
              <w:rPr>
                <w:rFonts w:ascii="Times New Roman" w:hAnsi="Times New Roman"/>
                <w:b/>
                <w:sz w:val="24"/>
              </w:rPr>
              <w:t xml:space="preserve">IX </w:t>
            </w:r>
            <w:proofErr w:type="spellStart"/>
            <w:r w:rsidRPr="008A02C6">
              <w:rPr>
                <w:rFonts w:ascii="Times New Roman" w:hAnsi="Times New Roman"/>
                <w:b/>
                <w:sz w:val="24"/>
              </w:rPr>
              <w:t>класс</w:t>
            </w:r>
            <w:proofErr w:type="spellEnd"/>
          </w:p>
        </w:tc>
        <w:tc>
          <w:tcPr>
            <w:tcW w:w="788" w:type="dxa"/>
            <w:tcBorders>
              <w:top w:val="single" w:sz="4" w:space="0" w:color="000000"/>
              <w:left w:val="single" w:sz="4" w:space="0" w:color="000000"/>
              <w:bottom w:val="single" w:sz="4" w:space="0" w:color="000000"/>
              <w:right w:val="single" w:sz="4" w:space="0" w:color="auto"/>
            </w:tcBorders>
          </w:tcPr>
          <w:p w14:paraId="042465BF"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w:t>
            </w:r>
          </w:p>
          <w:p w14:paraId="035FF51B" w14:textId="77777777" w:rsidR="00FC49DC" w:rsidRPr="008A02C6" w:rsidRDefault="00FC49DC" w:rsidP="00847EC7">
            <w:pPr>
              <w:pStyle w:val="NoSpacing"/>
              <w:widowControl w:val="0"/>
              <w:rPr>
                <w:rFonts w:ascii="Times New Roman" w:hAnsi="Times New Roman"/>
                <w:sz w:val="24"/>
                <w:szCs w:val="24"/>
              </w:rPr>
            </w:pPr>
          </w:p>
        </w:tc>
        <w:tc>
          <w:tcPr>
            <w:tcW w:w="7077" w:type="dxa"/>
            <w:tcBorders>
              <w:top w:val="single" w:sz="4" w:space="0" w:color="000000"/>
              <w:left w:val="single" w:sz="4" w:space="0" w:color="auto"/>
              <w:bottom w:val="single" w:sz="4" w:space="0" w:color="000000"/>
              <w:right w:val="single" w:sz="4" w:space="0" w:color="000000"/>
            </w:tcBorders>
          </w:tcPr>
          <w:p w14:paraId="134AC070"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Интеграция евреев в межвоенной Румынии: политика и </w:t>
            </w:r>
          </w:p>
          <w:p w14:paraId="35C541EF" w14:textId="77777777" w:rsidR="00FC49DC" w:rsidRPr="008A02C6" w:rsidRDefault="0061482A" w:rsidP="00016F0F">
            <w:pPr>
              <w:pStyle w:val="NoSpacing"/>
              <w:widowControl w:val="0"/>
              <w:ind w:left="48" w:hanging="14"/>
              <w:rPr>
                <w:rFonts w:ascii="Times New Roman" w:hAnsi="Times New Roman"/>
                <w:sz w:val="24"/>
                <w:szCs w:val="24"/>
              </w:rPr>
            </w:pPr>
            <w:r w:rsidRPr="008A02C6">
              <w:rPr>
                <w:rFonts w:ascii="Times New Roman" w:hAnsi="Times New Roman"/>
                <w:sz w:val="24"/>
                <w:szCs w:val="24"/>
                <w:lang w:val="ru-RU"/>
              </w:rPr>
              <w:t>П</w:t>
            </w:r>
            <w:r w:rsidR="00FC49DC" w:rsidRPr="008A02C6">
              <w:rPr>
                <w:rFonts w:ascii="Times New Roman" w:hAnsi="Times New Roman"/>
                <w:sz w:val="24"/>
                <w:szCs w:val="24"/>
                <w:lang w:val="ru-RU"/>
              </w:rPr>
              <w:t>овседневность</w:t>
            </w:r>
            <w:r w:rsidRPr="008A02C6">
              <w:rPr>
                <w:rFonts w:ascii="Times New Roman" w:hAnsi="Times New Roman"/>
                <w:sz w:val="24"/>
                <w:szCs w:val="24"/>
              </w:rPr>
              <w:t>.</w:t>
            </w:r>
          </w:p>
        </w:tc>
        <w:tc>
          <w:tcPr>
            <w:tcW w:w="1562" w:type="dxa"/>
            <w:gridSpan w:val="3"/>
            <w:tcBorders>
              <w:top w:val="single" w:sz="4" w:space="0" w:color="000000"/>
              <w:left w:val="single" w:sz="4" w:space="0" w:color="000000"/>
              <w:bottom w:val="single" w:sz="4" w:space="0" w:color="000000"/>
              <w:right w:val="single" w:sz="4" w:space="0" w:color="000000"/>
            </w:tcBorders>
          </w:tcPr>
          <w:p w14:paraId="6B7F3EF8" w14:textId="77777777" w:rsidR="00FC49DC" w:rsidRPr="008A02C6" w:rsidRDefault="00EA6D14" w:rsidP="0027605F">
            <w:pPr>
              <w:pStyle w:val="NoSpacing"/>
              <w:widowControl w:val="0"/>
              <w:jc w:val="center"/>
              <w:rPr>
                <w:rFonts w:ascii="Times New Roman" w:hAnsi="Times New Roman"/>
                <w:b/>
                <w:lang w:val="ru-RU"/>
              </w:rPr>
            </w:pPr>
            <w:r w:rsidRPr="008A02C6">
              <w:rPr>
                <w:rFonts w:ascii="Times New Roman" w:hAnsi="Times New Roman"/>
                <w:b/>
                <w:lang w:val="ru-RU"/>
              </w:rPr>
              <w:t>2</w:t>
            </w:r>
          </w:p>
        </w:tc>
      </w:tr>
      <w:tr w:rsidR="00FC49DC" w:rsidRPr="00713EF3" w14:paraId="0F30AF2A"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069A5830" w14:textId="77777777" w:rsidR="00FC49DC" w:rsidRPr="008A02C6" w:rsidRDefault="00FC49DC" w:rsidP="0027605F">
            <w:pPr>
              <w:pStyle w:val="NoSpacing"/>
              <w:widowControl w:val="0"/>
              <w:jc w:val="center"/>
              <w:rPr>
                <w:rFonts w:ascii="Times New Roman" w:hAnsi="Times New Roman"/>
                <w:b/>
                <w:sz w:val="24"/>
              </w:rPr>
            </w:pPr>
          </w:p>
        </w:tc>
        <w:tc>
          <w:tcPr>
            <w:tcW w:w="788" w:type="dxa"/>
            <w:tcBorders>
              <w:top w:val="single" w:sz="4" w:space="0" w:color="000000"/>
              <w:left w:val="single" w:sz="4" w:space="0" w:color="000000"/>
              <w:bottom w:val="single" w:sz="4" w:space="0" w:color="000000"/>
              <w:right w:val="single" w:sz="4" w:space="0" w:color="auto"/>
            </w:tcBorders>
          </w:tcPr>
          <w:p w14:paraId="6A35DA23" w14:textId="77777777" w:rsidR="00FC49DC" w:rsidRPr="008A02C6" w:rsidRDefault="00FC49DC" w:rsidP="00847EC7">
            <w:pPr>
              <w:pStyle w:val="NoSpacing"/>
              <w:widowControl w:val="0"/>
              <w:tabs>
                <w:tab w:val="left" w:pos="5475"/>
              </w:tabs>
              <w:jc w:val="center"/>
              <w:rPr>
                <w:rFonts w:ascii="Times New Roman" w:hAnsi="Times New Roman"/>
                <w:sz w:val="24"/>
                <w:szCs w:val="24"/>
              </w:rPr>
            </w:pPr>
            <w:r w:rsidRPr="008A02C6">
              <w:rPr>
                <w:rFonts w:ascii="Times New Roman" w:hAnsi="Times New Roman"/>
                <w:sz w:val="24"/>
                <w:szCs w:val="24"/>
              </w:rPr>
              <w:t>II.</w:t>
            </w:r>
          </w:p>
        </w:tc>
        <w:tc>
          <w:tcPr>
            <w:tcW w:w="7077" w:type="dxa"/>
            <w:tcBorders>
              <w:top w:val="single" w:sz="4" w:space="0" w:color="000000"/>
              <w:left w:val="single" w:sz="4" w:space="0" w:color="auto"/>
              <w:bottom w:val="single" w:sz="4" w:space="0" w:color="000000"/>
              <w:right w:val="single" w:sz="4" w:space="0" w:color="000000"/>
            </w:tcBorders>
          </w:tcPr>
          <w:p w14:paraId="2EFE7377"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Вклад еврейского населения Румынии в экономику и культуру      </w:t>
            </w:r>
          </w:p>
          <w:p w14:paraId="72A074A5"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страны.</w:t>
            </w:r>
          </w:p>
        </w:tc>
        <w:tc>
          <w:tcPr>
            <w:tcW w:w="1562" w:type="dxa"/>
            <w:gridSpan w:val="3"/>
            <w:tcBorders>
              <w:top w:val="single" w:sz="4" w:space="0" w:color="000000"/>
              <w:left w:val="single" w:sz="4" w:space="0" w:color="000000"/>
              <w:bottom w:val="single" w:sz="4" w:space="0" w:color="000000"/>
              <w:right w:val="single" w:sz="4" w:space="0" w:color="000000"/>
            </w:tcBorders>
          </w:tcPr>
          <w:p w14:paraId="10A7C4AC" w14:textId="77777777" w:rsidR="00FC49DC" w:rsidRPr="008A02C6" w:rsidRDefault="00EA6D14" w:rsidP="0027605F">
            <w:pPr>
              <w:pStyle w:val="NoSpacing"/>
              <w:widowControl w:val="0"/>
              <w:jc w:val="center"/>
              <w:rPr>
                <w:rFonts w:ascii="Times New Roman" w:hAnsi="Times New Roman"/>
                <w:b/>
                <w:lang w:val="ru-RU"/>
              </w:rPr>
            </w:pPr>
            <w:r w:rsidRPr="008A02C6">
              <w:rPr>
                <w:rFonts w:ascii="Times New Roman" w:hAnsi="Times New Roman"/>
                <w:b/>
                <w:lang w:val="ru-RU"/>
              </w:rPr>
              <w:t>3</w:t>
            </w:r>
          </w:p>
        </w:tc>
      </w:tr>
      <w:tr w:rsidR="00FC49DC" w:rsidRPr="00713EF3" w14:paraId="66C5D83F"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59BC85F8" w14:textId="77777777" w:rsidR="00FC49DC" w:rsidRPr="008A02C6" w:rsidRDefault="00FC49DC" w:rsidP="0027605F">
            <w:pPr>
              <w:pStyle w:val="NoSpacing"/>
              <w:widowControl w:val="0"/>
              <w:jc w:val="center"/>
              <w:rPr>
                <w:rFonts w:ascii="Times New Roman" w:hAnsi="Times New Roman"/>
                <w:b/>
                <w:sz w:val="24"/>
                <w:lang w:val="ru-RU"/>
              </w:rPr>
            </w:pPr>
          </w:p>
        </w:tc>
        <w:tc>
          <w:tcPr>
            <w:tcW w:w="788" w:type="dxa"/>
            <w:tcBorders>
              <w:top w:val="single" w:sz="4" w:space="0" w:color="000000"/>
              <w:left w:val="single" w:sz="4" w:space="0" w:color="000000"/>
              <w:bottom w:val="single" w:sz="4" w:space="0" w:color="000000"/>
              <w:right w:val="single" w:sz="4" w:space="0" w:color="auto"/>
            </w:tcBorders>
          </w:tcPr>
          <w:p w14:paraId="306C5F46"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III.</w:t>
            </w:r>
          </w:p>
        </w:tc>
        <w:tc>
          <w:tcPr>
            <w:tcW w:w="7077" w:type="dxa"/>
            <w:tcBorders>
              <w:top w:val="single" w:sz="4" w:space="0" w:color="000000"/>
              <w:left w:val="single" w:sz="4" w:space="0" w:color="auto"/>
              <w:bottom w:val="single" w:sz="4" w:space="0" w:color="000000"/>
              <w:right w:val="single" w:sz="4" w:space="0" w:color="000000"/>
            </w:tcBorders>
          </w:tcPr>
          <w:p w14:paraId="488FD4A6"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Евреи</w:t>
            </w:r>
            <w:r w:rsidR="0061482A" w:rsidRPr="008A02C6">
              <w:rPr>
                <w:rFonts w:ascii="Times New Roman" w:hAnsi="Times New Roman"/>
                <w:sz w:val="24"/>
                <w:szCs w:val="24"/>
                <w:lang w:val="ru-RU"/>
              </w:rPr>
              <w:t xml:space="preserve"> </w:t>
            </w:r>
            <w:r w:rsidRPr="008A02C6">
              <w:rPr>
                <w:rFonts w:ascii="Times New Roman" w:hAnsi="Times New Roman"/>
                <w:sz w:val="24"/>
                <w:szCs w:val="24"/>
                <w:lang w:val="ru-RU"/>
              </w:rPr>
              <w:t>- деятели культуры и искусства, прославившие наш регион.</w:t>
            </w:r>
          </w:p>
        </w:tc>
        <w:tc>
          <w:tcPr>
            <w:tcW w:w="1562" w:type="dxa"/>
            <w:gridSpan w:val="3"/>
            <w:tcBorders>
              <w:top w:val="single" w:sz="4" w:space="0" w:color="000000"/>
              <w:left w:val="single" w:sz="4" w:space="0" w:color="000000"/>
              <w:bottom w:val="single" w:sz="4" w:space="0" w:color="000000"/>
              <w:right w:val="single" w:sz="4" w:space="0" w:color="000000"/>
            </w:tcBorders>
          </w:tcPr>
          <w:p w14:paraId="50DDC470" w14:textId="77777777" w:rsidR="00FC49DC" w:rsidRPr="008A02C6" w:rsidRDefault="00EA6D14" w:rsidP="0027605F">
            <w:pPr>
              <w:pStyle w:val="NoSpacing"/>
              <w:widowControl w:val="0"/>
              <w:jc w:val="center"/>
              <w:rPr>
                <w:rFonts w:ascii="Times New Roman" w:hAnsi="Times New Roman"/>
                <w:b/>
                <w:lang w:val="ru-RU"/>
              </w:rPr>
            </w:pPr>
            <w:r w:rsidRPr="008A02C6">
              <w:rPr>
                <w:rFonts w:ascii="Times New Roman" w:hAnsi="Times New Roman"/>
                <w:b/>
                <w:lang w:val="ru-RU"/>
              </w:rPr>
              <w:t>2</w:t>
            </w:r>
          </w:p>
        </w:tc>
      </w:tr>
      <w:tr w:rsidR="00FC49DC" w14:paraId="6400B6D5"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4F05E7BD"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30982B5B"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IV.</w:t>
            </w:r>
          </w:p>
        </w:tc>
        <w:tc>
          <w:tcPr>
            <w:tcW w:w="7077" w:type="dxa"/>
            <w:tcBorders>
              <w:top w:val="single" w:sz="4" w:space="0" w:color="000000"/>
              <w:left w:val="single" w:sz="4" w:space="0" w:color="auto"/>
              <w:bottom w:val="single" w:sz="4" w:space="0" w:color="000000"/>
              <w:right w:val="single" w:sz="4" w:space="0" w:color="000000"/>
            </w:tcBorders>
          </w:tcPr>
          <w:p w14:paraId="58C418E6"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Социально-правовой статус евреев в межвоенной Европе.</w:t>
            </w:r>
          </w:p>
        </w:tc>
        <w:tc>
          <w:tcPr>
            <w:tcW w:w="1562" w:type="dxa"/>
            <w:gridSpan w:val="3"/>
            <w:tcBorders>
              <w:top w:val="single" w:sz="4" w:space="0" w:color="000000"/>
              <w:left w:val="single" w:sz="4" w:space="0" w:color="000000"/>
              <w:bottom w:val="single" w:sz="4" w:space="0" w:color="000000"/>
              <w:right w:val="single" w:sz="4" w:space="0" w:color="000000"/>
            </w:tcBorders>
          </w:tcPr>
          <w:p w14:paraId="75FC1D66" w14:textId="77777777" w:rsidR="00FC49DC" w:rsidRPr="008A02C6" w:rsidRDefault="00EA6D14" w:rsidP="0027605F">
            <w:pPr>
              <w:pStyle w:val="NoSpacing"/>
              <w:widowControl w:val="0"/>
              <w:jc w:val="center"/>
              <w:rPr>
                <w:rFonts w:ascii="Times New Roman" w:hAnsi="Times New Roman"/>
                <w:b/>
                <w:lang w:val="ru-RU"/>
              </w:rPr>
            </w:pPr>
            <w:r w:rsidRPr="008A02C6">
              <w:rPr>
                <w:rFonts w:ascii="Times New Roman" w:hAnsi="Times New Roman"/>
                <w:b/>
                <w:lang w:val="ru-RU"/>
              </w:rPr>
              <w:t xml:space="preserve"> 6</w:t>
            </w:r>
          </w:p>
        </w:tc>
      </w:tr>
      <w:tr w:rsidR="00FC49DC" w14:paraId="2E0924F5"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0A72EF0F"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7649D894"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w:t>
            </w:r>
          </w:p>
        </w:tc>
        <w:tc>
          <w:tcPr>
            <w:tcW w:w="7077" w:type="dxa"/>
            <w:tcBorders>
              <w:top w:val="single" w:sz="4" w:space="0" w:color="000000"/>
              <w:left w:val="single" w:sz="4" w:space="0" w:color="auto"/>
              <w:bottom w:val="single" w:sz="4" w:space="0" w:color="000000"/>
              <w:right w:val="single" w:sz="4" w:space="0" w:color="000000"/>
            </w:tcBorders>
          </w:tcPr>
          <w:p w14:paraId="0A06A692"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Антисемитизм в нацистской идеологии. Вторая Мировая война и </w:t>
            </w:r>
          </w:p>
          <w:p w14:paraId="3C30EBCE"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еврейское население. События Холокоста на территории Румынии, Бессарабии и </w:t>
            </w:r>
            <w:proofErr w:type="spellStart"/>
            <w:r w:rsidRPr="008A02C6">
              <w:rPr>
                <w:rFonts w:ascii="Times New Roman" w:hAnsi="Times New Roman"/>
                <w:sz w:val="24"/>
                <w:szCs w:val="24"/>
                <w:lang w:val="ru-RU"/>
              </w:rPr>
              <w:t>Транснистрии</w:t>
            </w:r>
            <w:proofErr w:type="spellEnd"/>
            <w:r w:rsidRPr="008A02C6">
              <w:rPr>
                <w:rFonts w:ascii="Times New Roman" w:hAnsi="Times New Roman"/>
                <w:sz w:val="24"/>
                <w:szCs w:val="24"/>
                <w:lang w:val="ru-RU"/>
              </w:rPr>
              <w:t>. Судьбы, документы и факты личных  историй.</w:t>
            </w:r>
          </w:p>
        </w:tc>
        <w:tc>
          <w:tcPr>
            <w:tcW w:w="1562" w:type="dxa"/>
            <w:gridSpan w:val="3"/>
            <w:tcBorders>
              <w:top w:val="single" w:sz="4" w:space="0" w:color="000000"/>
              <w:left w:val="single" w:sz="4" w:space="0" w:color="000000"/>
              <w:bottom w:val="single" w:sz="4" w:space="0" w:color="000000"/>
              <w:right w:val="single" w:sz="4" w:space="0" w:color="000000"/>
            </w:tcBorders>
          </w:tcPr>
          <w:p w14:paraId="3BD32397" w14:textId="77777777" w:rsidR="00FC49DC" w:rsidRPr="008A02C6" w:rsidRDefault="00EA6D14" w:rsidP="0027605F">
            <w:pPr>
              <w:pStyle w:val="NoSpacing"/>
              <w:widowControl w:val="0"/>
              <w:jc w:val="center"/>
              <w:rPr>
                <w:rFonts w:ascii="Times New Roman" w:hAnsi="Times New Roman"/>
                <w:b/>
                <w:lang w:val="ru-RU"/>
              </w:rPr>
            </w:pPr>
            <w:r w:rsidRPr="008A02C6">
              <w:rPr>
                <w:rFonts w:ascii="Times New Roman" w:hAnsi="Times New Roman"/>
                <w:b/>
                <w:lang w:val="ru-RU"/>
              </w:rPr>
              <w:t>10</w:t>
            </w:r>
          </w:p>
        </w:tc>
      </w:tr>
      <w:tr w:rsidR="00FC49DC" w14:paraId="10CBE860"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2FDBA153"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17C8AA39"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VI.</w:t>
            </w:r>
          </w:p>
          <w:p w14:paraId="0837019C" w14:textId="77777777" w:rsidR="00FC49DC" w:rsidRPr="008A02C6" w:rsidRDefault="00FC49DC" w:rsidP="00847EC7">
            <w:pPr>
              <w:pStyle w:val="NoSpacing"/>
              <w:widowControl w:val="0"/>
              <w:jc w:val="center"/>
              <w:rPr>
                <w:rFonts w:ascii="Times New Roman" w:hAnsi="Times New Roman"/>
                <w:sz w:val="24"/>
                <w:szCs w:val="24"/>
                <w:lang w:val="ru-RU"/>
              </w:rPr>
            </w:pPr>
          </w:p>
        </w:tc>
        <w:tc>
          <w:tcPr>
            <w:tcW w:w="7077" w:type="dxa"/>
            <w:tcBorders>
              <w:top w:val="single" w:sz="4" w:space="0" w:color="000000"/>
              <w:left w:val="single" w:sz="4" w:space="0" w:color="auto"/>
              <w:bottom w:val="single" w:sz="4" w:space="0" w:color="000000"/>
              <w:right w:val="single" w:sz="4" w:space="0" w:color="000000"/>
            </w:tcBorders>
          </w:tcPr>
          <w:p w14:paraId="41457A4A"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Память о Холокосте в мире и на территории Молдовы.</w:t>
            </w:r>
          </w:p>
        </w:tc>
        <w:tc>
          <w:tcPr>
            <w:tcW w:w="1562" w:type="dxa"/>
            <w:gridSpan w:val="3"/>
            <w:tcBorders>
              <w:top w:val="single" w:sz="4" w:space="0" w:color="000000"/>
              <w:left w:val="single" w:sz="4" w:space="0" w:color="000000"/>
              <w:bottom w:val="single" w:sz="4" w:space="0" w:color="000000"/>
              <w:right w:val="single" w:sz="4" w:space="0" w:color="000000"/>
            </w:tcBorders>
          </w:tcPr>
          <w:p w14:paraId="217140B3" w14:textId="77777777" w:rsidR="00FC49DC" w:rsidRPr="008A02C6" w:rsidRDefault="00EA6D14" w:rsidP="0027605F">
            <w:pPr>
              <w:pStyle w:val="NoSpacing"/>
              <w:widowControl w:val="0"/>
              <w:jc w:val="center"/>
              <w:rPr>
                <w:rFonts w:ascii="Times New Roman" w:hAnsi="Times New Roman"/>
                <w:b/>
                <w:lang w:val="ru-RU"/>
              </w:rPr>
            </w:pPr>
            <w:r w:rsidRPr="008A02C6">
              <w:rPr>
                <w:rFonts w:ascii="Times New Roman" w:hAnsi="Times New Roman"/>
                <w:b/>
                <w:lang w:val="ru-RU"/>
              </w:rPr>
              <w:t xml:space="preserve"> 3</w:t>
            </w:r>
          </w:p>
        </w:tc>
      </w:tr>
      <w:tr w:rsidR="00FC49DC" w14:paraId="7F4C0207"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799E5A14"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4AF29BBD" w14:textId="77777777" w:rsidR="00FC49DC" w:rsidRPr="008A02C6" w:rsidRDefault="00FC49DC" w:rsidP="00847EC7">
            <w:pPr>
              <w:pStyle w:val="NoSpacing"/>
              <w:widowControl w:val="0"/>
              <w:jc w:val="center"/>
              <w:rPr>
                <w:rFonts w:ascii="Times New Roman" w:hAnsi="Times New Roman"/>
                <w:sz w:val="24"/>
                <w:szCs w:val="24"/>
              </w:rPr>
            </w:pPr>
            <w:r w:rsidRPr="008A02C6">
              <w:rPr>
                <w:rFonts w:ascii="Times New Roman" w:hAnsi="Times New Roman"/>
                <w:sz w:val="24"/>
                <w:szCs w:val="24"/>
              </w:rPr>
              <w:t>VII.</w:t>
            </w:r>
          </w:p>
        </w:tc>
        <w:tc>
          <w:tcPr>
            <w:tcW w:w="7077" w:type="dxa"/>
            <w:tcBorders>
              <w:top w:val="single" w:sz="4" w:space="0" w:color="000000"/>
              <w:left w:val="single" w:sz="4" w:space="0" w:color="auto"/>
              <w:bottom w:val="single" w:sz="4" w:space="0" w:color="000000"/>
              <w:right w:val="single" w:sz="4" w:space="0" w:color="000000"/>
            </w:tcBorders>
          </w:tcPr>
          <w:p w14:paraId="584D7FD8"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Создание государства Израиль</w:t>
            </w:r>
          </w:p>
        </w:tc>
        <w:tc>
          <w:tcPr>
            <w:tcW w:w="1562" w:type="dxa"/>
            <w:gridSpan w:val="3"/>
            <w:tcBorders>
              <w:top w:val="single" w:sz="4" w:space="0" w:color="000000"/>
              <w:left w:val="single" w:sz="4" w:space="0" w:color="000000"/>
              <w:bottom w:val="single" w:sz="4" w:space="0" w:color="000000"/>
              <w:right w:val="single" w:sz="4" w:space="0" w:color="000000"/>
            </w:tcBorders>
          </w:tcPr>
          <w:p w14:paraId="302E67AC" w14:textId="77777777" w:rsidR="00FC49DC" w:rsidRPr="008A02C6" w:rsidRDefault="00016F0F" w:rsidP="0027605F">
            <w:pPr>
              <w:pStyle w:val="NoSpacing"/>
              <w:widowControl w:val="0"/>
              <w:jc w:val="center"/>
              <w:rPr>
                <w:rFonts w:ascii="Times New Roman" w:hAnsi="Times New Roman"/>
                <w:b/>
                <w:lang w:val="ru-RU"/>
              </w:rPr>
            </w:pPr>
            <w:r w:rsidRPr="008A02C6">
              <w:rPr>
                <w:rFonts w:ascii="Times New Roman" w:hAnsi="Times New Roman"/>
                <w:b/>
                <w:lang w:val="ru-RU"/>
              </w:rPr>
              <w:t>5</w:t>
            </w:r>
          </w:p>
        </w:tc>
      </w:tr>
      <w:tr w:rsidR="00FC49DC" w14:paraId="498D9CDA" w14:textId="77777777" w:rsidTr="00FC49DC">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21F6D0DD" w14:textId="77777777" w:rsidR="00FC49DC" w:rsidRPr="008A02C6" w:rsidRDefault="00FC49DC"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14B76DC1" w14:textId="77777777" w:rsidR="00FC49DC" w:rsidRPr="008A02C6" w:rsidRDefault="00FC49DC" w:rsidP="00016F0F">
            <w:pPr>
              <w:pStyle w:val="NoSpacing"/>
              <w:widowControl w:val="0"/>
              <w:tabs>
                <w:tab w:val="left" w:pos="5025"/>
              </w:tabs>
              <w:jc w:val="center"/>
              <w:rPr>
                <w:rFonts w:ascii="Times New Roman" w:hAnsi="Times New Roman"/>
                <w:sz w:val="24"/>
                <w:szCs w:val="24"/>
                <w:lang w:val="ru-RU"/>
              </w:rPr>
            </w:pPr>
            <w:r w:rsidRPr="008A02C6">
              <w:rPr>
                <w:rFonts w:ascii="Times New Roman" w:hAnsi="Times New Roman"/>
                <w:sz w:val="24"/>
                <w:szCs w:val="24"/>
              </w:rPr>
              <w:t>VIII.</w:t>
            </w:r>
          </w:p>
        </w:tc>
        <w:tc>
          <w:tcPr>
            <w:tcW w:w="7077" w:type="dxa"/>
            <w:tcBorders>
              <w:top w:val="single" w:sz="4" w:space="0" w:color="000000"/>
              <w:left w:val="single" w:sz="4" w:space="0" w:color="auto"/>
              <w:bottom w:val="single" w:sz="4" w:space="0" w:color="000000"/>
              <w:right w:val="single" w:sz="4" w:space="0" w:color="000000"/>
            </w:tcBorders>
          </w:tcPr>
          <w:p w14:paraId="5BFA32D1" w14:textId="77777777" w:rsidR="00FC49DC" w:rsidRPr="008A02C6" w:rsidRDefault="00FC49DC"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Евреи в СССР и в постсоветском пространстве</w:t>
            </w:r>
          </w:p>
        </w:tc>
        <w:tc>
          <w:tcPr>
            <w:tcW w:w="1562" w:type="dxa"/>
            <w:gridSpan w:val="3"/>
            <w:tcBorders>
              <w:top w:val="single" w:sz="4" w:space="0" w:color="000000"/>
              <w:left w:val="single" w:sz="4" w:space="0" w:color="000000"/>
              <w:bottom w:val="single" w:sz="4" w:space="0" w:color="000000"/>
              <w:right w:val="single" w:sz="4" w:space="0" w:color="000000"/>
            </w:tcBorders>
          </w:tcPr>
          <w:p w14:paraId="287C747D" w14:textId="77777777" w:rsidR="00FC49DC" w:rsidRPr="008A02C6" w:rsidRDefault="00016F0F" w:rsidP="008A02C6">
            <w:pPr>
              <w:pStyle w:val="NoSpacing"/>
              <w:widowControl w:val="0"/>
              <w:jc w:val="center"/>
              <w:rPr>
                <w:rFonts w:ascii="Times New Roman" w:hAnsi="Times New Roman"/>
                <w:b/>
                <w:lang w:val="ru-RU"/>
              </w:rPr>
            </w:pPr>
            <w:r w:rsidRPr="008A02C6">
              <w:rPr>
                <w:rFonts w:ascii="Times New Roman" w:hAnsi="Times New Roman"/>
                <w:b/>
                <w:lang w:val="ru-RU"/>
              </w:rPr>
              <w:t>3</w:t>
            </w:r>
          </w:p>
        </w:tc>
      </w:tr>
      <w:tr w:rsidR="00016F0F" w:rsidRPr="00713EF3" w14:paraId="61D26E00" w14:textId="77777777" w:rsidTr="0061482A">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58C72EEF" w14:textId="77777777" w:rsidR="00016F0F" w:rsidRPr="008A02C6" w:rsidRDefault="00016F0F"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6C607B8F" w14:textId="77777777" w:rsidR="00016F0F" w:rsidRPr="008A02C6" w:rsidRDefault="00016F0F" w:rsidP="007A3C9D">
            <w:pPr>
              <w:pStyle w:val="NoSpacing"/>
              <w:widowControl w:val="0"/>
              <w:tabs>
                <w:tab w:val="left" w:pos="5025"/>
              </w:tabs>
              <w:jc w:val="center"/>
              <w:rPr>
                <w:rFonts w:ascii="Times New Roman" w:hAnsi="Times New Roman"/>
                <w:sz w:val="24"/>
                <w:szCs w:val="24"/>
                <w:lang w:val="ru-RU"/>
              </w:rPr>
            </w:pPr>
          </w:p>
          <w:p w14:paraId="4C711D00" w14:textId="77777777" w:rsidR="00016F0F" w:rsidRPr="008A02C6" w:rsidRDefault="00016F0F" w:rsidP="007A3C9D">
            <w:pPr>
              <w:pStyle w:val="NoSpacing"/>
              <w:widowControl w:val="0"/>
              <w:tabs>
                <w:tab w:val="left" w:pos="5025"/>
              </w:tabs>
              <w:jc w:val="center"/>
              <w:rPr>
                <w:rFonts w:ascii="Times New Roman" w:hAnsi="Times New Roman"/>
                <w:sz w:val="24"/>
                <w:szCs w:val="24"/>
              </w:rPr>
            </w:pPr>
            <w:r w:rsidRPr="008A02C6">
              <w:rPr>
                <w:rFonts w:ascii="Times New Roman" w:hAnsi="Times New Roman"/>
                <w:sz w:val="24"/>
                <w:szCs w:val="24"/>
              </w:rPr>
              <w:t>IX.</w:t>
            </w:r>
          </w:p>
        </w:tc>
        <w:tc>
          <w:tcPr>
            <w:tcW w:w="7087" w:type="dxa"/>
            <w:gridSpan w:val="2"/>
            <w:tcBorders>
              <w:top w:val="single" w:sz="4" w:space="0" w:color="000000"/>
              <w:left w:val="single" w:sz="4" w:space="0" w:color="auto"/>
              <w:bottom w:val="single" w:sz="4" w:space="0" w:color="000000"/>
              <w:right w:val="single" w:sz="4" w:space="0" w:color="000000"/>
            </w:tcBorders>
          </w:tcPr>
          <w:p w14:paraId="2A72732D" w14:textId="77777777" w:rsidR="00016F0F" w:rsidRPr="008A02C6" w:rsidRDefault="00016F0F"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 xml:space="preserve">Вклад евреев в развитие Молдовы. Евреи – известные деятели </w:t>
            </w:r>
          </w:p>
          <w:p w14:paraId="03B94797" w14:textId="77777777" w:rsidR="00016F0F" w:rsidRPr="008A02C6" w:rsidRDefault="00016F0F"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экономики и культуры Молдовы.</w:t>
            </w:r>
          </w:p>
        </w:tc>
        <w:tc>
          <w:tcPr>
            <w:tcW w:w="1552" w:type="dxa"/>
            <w:gridSpan w:val="2"/>
            <w:tcBorders>
              <w:top w:val="single" w:sz="4" w:space="0" w:color="000000"/>
              <w:left w:val="single" w:sz="4" w:space="0" w:color="000000"/>
              <w:bottom w:val="single" w:sz="4" w:space="0" w:color="000000"/>
              <w:right w:val="single" w:sz="4" w:space="0" w:color="000000"/>
            </w:tcBorders>
          </w:tcPr>
          <w:p w14:paraId="75FC0ED8" w14:textId="77777777" w:rsidR="00016F0F" w:rsidRPr="008A02C6" w:rsidRDefault="00016F0F" w:rsidP="0027605F">
            <w:pPr>
              <w:pStyle w:val="NoSpacing"/>
              <w:widowControl w:val="0"/>
              <w:jc w:val="center"/>
              <w:rPr>
                <w:rFonts w:ascii="Times New Roman" w:hAnsi="Times New Roman"/>
                <w:b/>
                <w:lang w:val="ru-RU"/>
              </w:rPr>
            </w:pPr>
            <w:r w:rsidRPr="008A02C6">
              <w:rPr>
                <w:rFonts w:ascii="Times New Roman" w:hAnsi="Times New Roman"/>
                <w:b/>
                <w:lang w:val="ru-RU"/>
              </w:rPr>
              <w:t>2</w:t>
            </w:r>
          </w:p>
        </w:tc>
      </w:tr>
      <w:tr w:rsidR="00016F0F" w14:paraId="11EE158B" w14:textId="77777777" w:rsidTr="0061482A">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60D2E7D0" w14:textId="77777777" w:rsidR="00016F0F" w:rsidRPr="008A02C6" w:rsidRDefault="00016F0F" w:rsidP="0027605F">
            <w:pPr>
              <w:pStyle w:val="NoSpacing"/>
              <w:widowControl w:val="0"/>
              <w:rPr>
                <w:rFonts w:ascii="Times New Roman" w:hAnsi="Times New Roman"/>
                <w:lang w:val="ru-RU"/>
              </w:rPr>
            </w:pPr>
          </w:p>
        </w:tc>
        <w:tc>
          <w:tcPr>
            <w:tcW w:w="788" w:type="dxa"/>
            <w:tcBorders>
              <w:top w:val="single" w:sz="4" w:space="0" w:color="000000"/>
              <w:left w:val="single" w:sz="4" w:space="0" w:color="000000"/>
              <w:bottom w:val="single" w:sz="4" w:space="0" w:color="000000"/>
              <w:right w:val="single" w:sz="4" w:space="0" w:color="auto"/>
            </w:tcBorders>
          </w:tcPr>
          <w:p w14:paraId="16141365" w14:textId="77777777" w:rsidR="00016F0F" w:rsidRPr="008A02C6" w:rsidRDefault="00016F0F" w:rsidP="007A3C9D">
            <w:pPr>
              <w:pStyle w:val="NoSpacing"/>
              <w:widowControl w:val="0"/>
              <w:jc w:val="center"/>
              <w:rPr>
                <w:rFonts w:ascii="Times New Roman" w:hAnsi="Times New Roman"/>
                <w:sz w:val="24"/>
                <w:szCs w:val="24"/>
              </w:rPr>
            </w:pPr>
            <w:r w:rsidRPr="008A02C6">
              <w:rPr>
                <w:rFonts w:ascii="Times New Roman" w:hAnsi="Times New Roman"/>
                <w:sz w:val="24"/>
                <w:szCs w:val="24"/>
              </w:rPr>
              <w:t>X.</w:t>
            </w:r>
          </w:p>
          <w:p w14:paraId="1B38D4B2" w14:textId="77777777" w:rsidR="00016F0F" w:rsidRPr="008A02C6" w:rsidRDefault="00016F0F" w:rsidP="007A3C9D">
            <w:pPr>
              <w:pStyle w:val="NoSpacing"/>
              <w:widowControl w:val="0"/>
              <w:rPr>
                <w:rFonts w:ascii="Times New Roman" w:hAnsi="Times New Roman"/>
                <w:sz w:val="24"/>
                <w:szCs w:val="24"/>
                <w:lang w:val="ru-RU"/>
              </w:rPr>
            </w:pPr>
          </w:p>
          <w:p w14:paraId="6E4483AF" w14:textId="77777777" w:rsidR="00016F0F" w:rsidRPr="008A02C6" w:rsidRDefault="00016F0F" w:rsidP="007A3C9D">
            <w:pPr>
              <w:pStyle w:val="NoSpacing"/>
              <w:widowControl w:val="0"/>
              <w:rPr>
                <w:rFonts w:ascii="Times New Roman" w:hAnsi="Times New Roman"/>
                <w:sz w:val="24"/>
                <w:szCs w:val="24"/>
                <w:lang w:val="ru-RU"/>
              </w:rPr>
            </w:pPr>
          </w:p>
        </w:tc>
        <w:tc>
          <w:tcPr>
            <w:tcW w:w="7087" w:type="dxa"/>
            <w:gridSpan w:val="2"/>
            <w:tcBorders>
              <w:top w:val="single" w:sz="4" w:space="0" w:color="000000"/>
              <w:left w:val="single" w:sz="4" w:space="0" w:color="auto"/>
              <w:bottom w:val="single" w:sz="4" w:space="0" w:color="000000"/>
              <w:right w:val="single" w:sz="4" w:space="0" w:color="000000"/>
            </w:tcBorders>
          </w:tcPr>
          <w:p w14:paraId="557CB44E" w14:textId="77777777" w:rsidR="00016F0F" w:rsidRPr="008A02C6" w:rsidRDefault="00016F0F" w:rsidP="00016F0F">
            <w:pPr>
              <w:pStyle w:val="NoSpacing"/>
              <w:widowControl w:val="0"/>
              <w:ind w:left="48" w:hanging="14"/>
              <w:rPr>
                <w:rFonts w:ascii="Times New Roman" w:hAnsi="Times New Roman"/>
                <w:sz w:val="24"/>
                <w:szCs w:val="24"/>
                <w:lang w:val="ru-RU"/>
              </w:rPr>
            </w:pPr>
            <w:r w:rsidRPr="008A02C6">
              <w:rPr>
                <w:rFonts w:ascii="Times New Roman" w:hAnsi="Times New Roman"/>
                <w:sz w:val="24"/>
                <w:szCs w:val="24"/>
                <w:lang w:val="ru-RU"/>
              </w:rPr>
              <w:t>Возрождение еврейской культуры в Независимой Молдове. Еврейская культурная жизнь и образование в Республике Молдова на  современном этапе</w:t>
            </w:r>
          </w:p>
        </w:tc>
        <w:tc>
          <w:tcPr>
            <w:tcW w:w="1552" w:type="dxa"/>
            <w:gridSpan w:val="2"/>
            <w:tcBorders>
              <w:top w:val="single" w:sz="4" w:space="0" w:color="000000"/>
              <w:left w:val="single" w:sz="4" w:space="0" w:color="000000"/>
              <w:bottom w:val="single" w:sz="4" w:space="0" w:color="000000"/>
              <w:right w:val="single" w:sz="4" w:space="0" w:color="000000"/>
            </w:tcBorders>
          </w:tcPr>
          <w:p w14:paraId="2C1DE52F" w14:textId="77777777" w:rsidR="00016F0F" w:rsidRPr="008A02C6" w:rsidRDefault="00016F0F" w:rsidP="0027605F">
            <w:pPr>
              <w:pStyle w:val="NoSpacing"/>
              <w:widowControl w:val="0"/>
              <w:jc w:val="center"/>
              <w:rPr>
                <w:rFonts w:ascii="Times New Roman" w:hAnsi="Times New Roman"/>
                <w:b/>
                <w:lang w:val="ru-RU"/>
              </w:rPr>
            </w:pPr>
            <w:r w:rsidRPr="008A02C6">
              <w:rPr>
                <w:rFonts w:ascii="Times New Roman" w:hAnsi="Times New Roman"/>
                <w:b/>
                <w:lang w:val="ru-RU"/>
              </w:rPr>
              <w:t>6</w:t>
            </w:r>
          </w:p>
        </w:tc>
      </w:tr>
      <w:tr w:rsidR="00016F0F" w14:paraId="0FA123F8" w14:textId="77777777" w:rsidTr="0061482A">
        <w:trPr>
          <w:gridAfter w:val="1"/>
          <w:wAfter w:w="32" w:type="dxa"/>
          <w:cantSplit/>
          <w:trHeight w:val="397"/>
        </w:trPr>
        <w:tc>
          <w:tcPr>
            <w:tcW w:w="993" w:type="dxa"/>
            <w:vMerge/>
            <w:tcBorders>
              <w:top w:val="single" w:sz="4" w:space="0" w:color="000000"/>
              <w:left w:val="single" w:sz="4" w:space="0" w:color="000000"/>
              <w:bottom w:val="single" w:sz="4" w:space="0" w:color="000000"/>
              <w:right w:val="single" w:sz="4" w:space="0" w:color="000000"/>
            </w:tcBorders>
            <w:vAlign w:val="center"/>
          </w:tcPr>
          <w:p w14:paraId="75BD2453" w14:textId="77777777" w:rsidR="00016F0F" w:rsidRDefault="00016F0F" w:rsidP="0027605F">
            <w:pPr>
              <w:pStyle w:val="NoSpacing"/>
              <w:widowControl w:val="0"/>
              <w:rPr>
                <w:rFonts w:ascii="Times New Roman" w:hAnsi="Times New Roman"/>
                <w:lang w:val="ru-RU"/>
              </w:rPr>
            </w:pPr>
          </w:p>
        </w:tc>
        <w:tc>
          <w:tcPr>
            <w:tcW w:w="7875" w:type="dxa"/>
            <w:gridSpan w:val="3"/>
            <w:tcBorders>
              <w:top w:val="single" w:sz="4" w:space="0" w:color="000000"/>
              <w:left w:val="single" w:sz="4" w:space="0" w:color="000000"/>
              <w:bottom w:val="single" w:sz="4" w:space="0" w:color="000000"/>
              <w:right w:val="single" w:sz="4" w:space="0" w:color="000000"/>
            </w:tcBorders>
          </w:tcPr>
          <w:p w14:paraId="74277225" w14:textId="77777777" w:rsidR="00016F0F" w:rsidRDefault="00016F0F" w:rsidP="00016F0F">
            <w:pPr>
              <w:pStyle w:val="NoSpacing"/>
              <w:widowControl w:val="0"/>
              <w:rPr>
                <w:rFonts w:ascii="Times New Roman" w:hAnsi="Times New Roman"/>
                <w:sz w:val="28"/>
                <w:szCs w:val="28"/>
              </w:rPr>
            </w:pPr>
            <w:r>
              <w:rPr>
                <w:rFonts w:ascii="Times New Roman" w:hAnsi="Times New Roman"/>
                <w:b/>
                <w:sz w:val="28"/>
                <w:szCs w:val="28"/>
                <w:lang w:val="ru-RU"/>
              </w:rPr>
              <w:t>Всего</w:t>
            </w:r>
          </w:p>
        </w:tc>
        <w:tc>
          <w:tcPr>
            <w:tcW w:w="1552" w:type="dxa"/>
            <w:gridSpan w:val="2"/>
            <w:tcBorders>
              <w:top w:val="single" w:sz="4" w:space="0" w:color="000000"/>
              <w:left w:val="single" w:sz="4" w:space="0" w:color="000000"/>
              <w:bottom w:val="single" w:sz="4" w:space="0" w:color="000000"/>
              <w:right w:val="single" w:sz="4" w:space="0" w:color="000000"/>
            </w:tcBorders>
          </w:tcPr>
          <w:p w14:paraId="2852E829" w14:textId="77777777" w:rsidR="00016F0F" w:rsidRDefault="00016F0F" w:rsidP="0027605F">
            <w:pPr>
              <w:pStyle w:val="NoSpacing"/>
              <w:widowControl w:val="0"/>
              <w:jc w:val="center"/>
              <w:rPr>
                <w:rFonts w:ascii="Times New Roman" w:hAnsi="Times New Roman"/>
                <w:b/>
                <w:sz w:val="28"/>
                <w:szCs w:val="28"/>
                <w:lang w:val="ru-RU"/>
              </w:rPr>
            </w:pPr>
            <w:r>
              <w:rPr>
                <w:rFonts w:ascii="Times New Roman" w:hAnsi="Times New Roman"/>
                <w:b/>
                <w:sz w:val="28"/>
                <w:szCs w:val="28"/>
                <w:lang w:val="ru-RU"/>
              </w:rPr>
              <w:t>34</w:t>
            </w:r>
          </w:p>
        </w:tc>
      </w:tr>
    </w:tbl>
    <w:p w14:paraId="33EDA7FA" w14:textId="77777777" w:rsidR="00070E44" w:rsidRDefault="00070E44">
      <w:pPr>
        <w:tabs>
          <w:tab w:val="left" w:pos="5250"/>
        </w:tabs>
        <w:rPr>
          <w:rFonts w:ascii="Times New Roman" w:hAnsi="Times New Roman"/>
          <w:sz w:val="32"/>
          <w:szCs w:val="32"/>
          <w:lang w:val="ru-RU"/>
        </w:rPr>
        <w:sectPr w:rsidR="00070E44">
          <w:footerReference w:type="default" r:id="rId8"/>
          <w:pgSz w:w="11906" w:h="16838"/>
          <w:pgMar w:top="1134" w:right="991" w:bottom="1440" w:left="1440" w:header="0" w:footer="708" w:gutter="0"/>
          <w:pgNumType w:start="0"/>
          <w:cols w:space="720"/>
          <w:formProt w:val="0"/>
          <w:titlePg/>
          <w:docGrid w:linePitch="360" w:charSpace="4096"/>
        </w:sectPr>
      </w:pPr>
    </w:p>
    <w:tbl>
      <w:tblPr>
        <w:tblStyle w:val="TableGrid"/>
        <w:tblW w:w="14283" w:type="dxa"/>
        <w:tblLayout w:type="fixed"/>
        <w:tblLook w:val="04A0" w:firstRow="1" w:lastRow="0" w:firstColumn="1" w:lastColumn="0" w:noHBand="0" w:noVBand="1"/>
      </w:tblPr>
      <w:tblGrid>
        <w:gridCol w:w="2524"/>
        <w:gridCol w:w="2309"/>
        <w:gridCol w:w="2310"/>
        <w:gridCol w:w="2239"/>
        <w:gridCol w:w="2378"/>
        <w:gridCol w:w="2523"/>
      </w:tblGrid>
      <w:tr w:rsidR="00070E44" w:rsidRPr="00AE60E1" w14:paraId="46391F30" w14:textId="77777777" w:rsidTr="000A3239">
        <w:tc>
          <w:tcPr>
            <w:tcW w:w="14283" w:type="dxa"/>
            <w:gridSpan w:val="6"/>
            <w:tcBorders>
              <w:top w:val="single" w:sz="4" w:space="0" w:color="000000"/>
              <w:left w:val="single" w:sz="4" w:space="0" w:color="000000"/>
              <w:bottom w:val="single" w:sz="4" w:space="0" w:color="000000"/>
              <w:right w:val="single" w:sz="4" w:space="0" w:color="000000"/>
            </w:tcBorders>
          </w:tcPr>
          <w:p w14:paraId="3F51F537" w14:textId="77777777" w:rsidR="00070E44" w:rsidRPr="00554B36" w:rsidRDefault="00713EF3" w:rsidP="00714097">
            <w:pPr>
              <w:pStyle w:val="NoSpacing"/>
              <w:jc w:val="center"/>
              <w:rPr>
                <w:rFonts w:ascii="Times New Roman" w:hAnsi="Times New Roman"/>
                <w:b/>
                <w:lang w:val="ru-RU"/>
              </w:rPr>
            </w:pPr>
            <w:r w:rsidRPr="00714097">
              <w:rPr>
                <w:rFonts w:ascii="Times New Roman" w:hAnsi="Times New Roman"/>
                <w:b/>
              </w:rPr>
              <w:lastRenderedPageBreak/>
              <w:t>MA</w:t>
            </w:r>
            <w:r w:rsidRPr="00714097">
              <w:rPr>
                <w:rFonts w:ascii="Times New Roman" w:hAnsi="Times New Roman"/>
                <w:b/>
                <w:lang w:val="ru-RU"/>
              </w:rPr>
              <w:t>ТРИЦА РАЗВИТИЯ СПЕЦИФИЧЕСКИХ КОМПЕТЕНЦИЙ ПО УЧЕБНОЙ ДИСЦИПЛИНЕ</w:t>
            </w:r>
          </w:p>
        </w:tc>
      </w:tr>
      <w:tr w:rsidR="00070E44" w14:paraId="361B68F0" w14:textId="77777777" w:rsidTr="000A3239">
        <w:tc>
          <w:tcPr>
            <w:tcW w:w="2524" w:type="dxa"/>
            <w:tcBorders>
              <w:top w:val="single" w:sz="4" w:space="0" w:color="000000"/>
              <w:left w:val="single" w:sz="4" w:space="0" w:color="000000"/>
              <w:bottom w:val="single" w:sz="4" w:space="0" w:color="000000"/>
              <w:right w:val="single" w:sz="4" w:space="0" w:color="000000"/>
            </w:tcBorders>
          </w:tcPr>
          <w:p w14:paraId="186E56F9" w14:textId="77777777" w:rsidR="00070E44" w:rsidRPr="00714097" w:rsidRDefault="00713EF3" w:rsidP="00714097">
            <w:pPr>
              <w:pStyle w:val="NoSpacing"/>
              <w:jc w:val="center"/>
              <w:rPr>
                <w:rFonts w:ascii="Times New Roman" w:hAnsi="Times New Roman"/>
                <w:b/>
                <w:sz w:val="28"/>
                <w:szCs w:val="28"/>
              </w:rPr>
            </w:pPr>
            <w:proofErr w:type="spellStart"/>
            <w:r w:rsidRPr="00714097">
              <w:rPr>
                <w:rFonts w:ascii="Times New Roman" w:hAnsi="Times New Roman"/>
                <w:b/>
                <w:sz w:val="24"/>
                <w:szCs w:val="28"/>
              </w:rPr>
              <w:t>Специфические</w:t>
            </w:r>
            <w:proofErr w:type="spellEnd"/>
            <w:r w:rsidRPr="00714097">
              <w:rPr>
                <w:rFonts w:ascii="Times New Roman" w:hAnsi="Times New Roman"/>
                <w:b/>
                <w:sz w:val="24"/>
                <w:szCs w:val="28"/>
              </w:rPr>
              <w:t xml:space="preserve"> </w:t>
            </w:r>
            <w:proofErr w:type="spellStart"/>
            <w:r w:rsidRPr="00714097">
              <w:rPr>
                <w:rFonts w:ascii="Times New Roman" w:hAnsi="Times New Roman"/>
                <w:b/>
                <w:sz w:val="24"/>
                <w:szCs w:val="28"/>
              </w:rPr>
              <w:t>компетенции</w:t>
            </w:r>
            <w:proofErr w:type="spellEnd"/>
          </w:p>
        </w:tc>
        <w:tc>
          <w:tcPr>
            <w:tcW w:w="11759" w:type="dxa"/>
            <w:gridSpan w:val="5"/>
            <w:tcBorders>
              <w:top w:val="single" w:sz="4" w:space="0" w:color="000000"/>
              <w:left w:val="single" w:sz="4" w:space="0" w:color="000000"/>
              <w:bottom w:val="single" w:sz="4" w:space="0" w:color="000000"/>
              <w:right w:val="single" w:sz="4" w:space="0" w:color="000000"/>
            </w:tcBorders>
          </w:tcPr>
          <w:p w14:paraId="5C0B3C76" w14:textId="77777777" w:rsidR="00070E44" w:rsidRPr="00714097" w:rsidRDefault="00713EF3" w:rsidP="00714097">
            <w:pPr>
              <w:pStyle w:val="NoSpacing"/>
              <w:jc w:val="center"/>
              <w:rPr>
                <w:rFonts w:ascii="Times New Roman" w:hAnsi="Times New Roman"/>
                <w:b/>
                <w:sz w:val="28"/>
                <w:szCs w:val="28"/>
              </w:rPr>
            </w:pPr>
            <w:proofErr w:type="spellStart"/>
            <w:r w:rsidRPr="00714097">
              <w:rPr>
                <w:rFonts w:ascii="Times New Roman" w:hAnsi="Times New Roman"/>
                <w:b/>
                <w:sz w:val="24"/>
                <w:szCs w:val="28"/>
              </w:rPr>
              <w:t>Единицы</w:t>
            </w:r>
            <w:proofErr w:type="spellEnd"/>
            <w:r w:rsidRPr="00714097">
              <w:rPr>
                <w:rFonts w:ascii="Times New Roman" w:hAnsi="Times New Roman"/>
                <w:b/>
                <w:sz w:val="24"/>
                <w:szCs w:val="28"/>
              </w:rPr>
              <w:t xml:space="preserve"> </w:t>
            </w:r>
            <w:proofErr w:type="spellStart"/>
            <w:r w:rsidRPr="00714097">
              <w:rPr>
                <w:rFonts w:ascii="Times New Roman" w:hAnsi="Times New Roman"/>
                <w:b/>
                <w:sz w:val="24"/>
                <w:szCs w:val="28"/>
              </w:rPr>
              <w:t>компетенции</w:t>
            </w:r>
            <w:proofErr w:type="spellEnd"/>
          </w:p>
        </w:tc>
      </w:tr>
      <w:tr w:rsidR="00070E44" w14:paraId="3B5A5C7E" w14:textId="77777777" w:rsidTr="000A3239">
        <w:trPr>
          <w:trHeight w:val="294"/>
        </w:trPr>
        <w:tc>
          <w:tcPr>
            <w:tcW w:w="2524" w:type="dxa"/>
            <w:tcBorders>
              <w:top w:val="single" w:sz="4" w:space="0" w:color="000000"/>
              <w:left w:val="single" w:sz="4" w:space="0" w:color="000000"/>
              <w:bottom w:val="single" w:sz="4" w:space="0" w:color="000000"/>
              <w:right w:val="single" w:sz="4" w:space="0" w:color="000000"/>
            </w:tcBorders>
          </w:tcPr>
          <w:p w14:paraId="54959282" w14:textId="77777777" w:rsidR="00070E44" w:rsidRPr="00714097" w:rsidRDefault="00070E44" w:rsidP="00714097">
            <w:pPr>
              <w:pStyle w:val="NoSpacing"/>
              <w:jc w:val="center"/>
              <w:rPr>
                <w:rFonts w:ascii="Times New Roman" w:hAnsi="Times New Roman"/>
                <w:b/>
                <w:sz w:val="28"/>
                <w:szCs w:val="28"/>
              </w:rPr>
            </w:pPr>
          </w:p>
        </w:tc>
        <w:tc>
          <w:tcPr>
            <w:tcW w:w="2309" w:type="dxa"/>
            <w:tcBorders>
              <w:top w:val="single" w:sz="4" w:space="0" w:color="000000"/>
              <w:left w:val="single" w:sz="4" w:space="0" w:color="000000"/>
              <w:bottom w:val="single" w:sz="4" w:space="0" w:color="000000"/>
              <w:right w:val="single" w:sz="4" w:space="0" w:color="000000"/>
            </w:tcBorders>
          </w:tcPr>
          <w:p w14:paraId="09225E78" w14:textId="77777777" w:rsidR="00070E44" w:rsidRPr="00714097" w:rsidRDefault="00713EF3" w:rsidP="00714097">
            <w:pPr>
              <w:pStyle w:val="NoSpacing"/>
              <w:jc w:val="center"/>
              <w:rPr>
                <w:rFonts w:ascii="Times New Roman" w:hAnsi="Times New Roman"/>
                <w:b/>
                <w:sz w:val="24"/>
                <w:szCs w:val="28"/>
              </w:rPr>
            </w:pPr>
            <w:r w:rsidRPr="00714097">
              <w:rPr>
                <w:rFonts w:ascii="Times New Roman" w:hAnsi="Times New Roman"/>
                <w:b/>
                <w:sz w:val="24"/>
                <w:szCs w:val="28"/>
              </w:rPr>
              <w:t xml:space="preserve">V </w:t>
            </w:r>
            <w:proofErr w:type="spellStart"/>
            <w:r w:rsidRPr="00714097">
              <w:rPr>
                <w:rFonts w:ascii="Times New Roman" w:hAnsi="Times New Roman"/>
                <w:b/>
                <w:sz w:val="24"/>
                <w:szCs w:val="28"/>
              </w:rPr>
              <w:t>класс</w:t>
            </w:r>
            <w:proofErr w:type="spellEnd"/>
          </w:p>
        </w:tc>
        <w:tc>
          <w:tcPr>
            <w:tcW w:w="2310" w:type="dxa"/>
            <w:tcBorders>
              <w:top w:val="single" w:sz="4" w:space="0" w:color="000000"/>
              <w:left w:val="single" w:sz="4" w:space="0" w:color="000000"/>
              <w:bottom w:val="single" w:sz="4" w:space="0" w:color="000000"/>
              <w:right w:val="single" w:sz="4" w:space="0" w:color="000000"/>
            </w:tcBorders>
          </w:tcPr>
          <w:p w14:paraId="068EE1E3" w14:textId="77777777" w:rsidR="00070E44" w:rsidRPr="00714097" w:rsidRDefault="00713EF3" w:rsidP="00714097">
            <w:pPr>
              <w:pStyle w:val="NoSpacing"/>
              <w:jc w:val="center"/>
              <w:rPr>
                <w:rFonts w:ascii="Times New Roman" w:hAnsi="Times New Roman"/>
                <w:b/>
                <w:sz w:val="24"/>
                <w:szCs w:val="28"/>
              </w:rPr>
            </w:pPr>
            <w:r w:rsidRPr="00714097">
              <w:rPr>
                <w:rFonts w:ascii="Times New Roman" w:hAnsi="Times New Roman"/>
                <w:b/>
                <w:sz w:val="24"/>
                <w:szCs w:val="28"/>
              </w:rPr>
              <w:t xml:space="preserve">VI </w:t>
            </w:r>
            <w:proofErr w:type="spellStart"/>
            <w:r w:rsidRPr="00714097">
              <w:rPr>
                <w:rFonts w:ascii="Times New Roman" w:hAnsi="Times New Roman"/>
                <w:b/>
                <w:sz w:val="24"/>
                <w:szCs w:val="28"/>
              </w:rPr>
              <w:t>класс</w:t>
            </w:r>
            <w:proofErr w:type="spellEnd"/>
          </w:p>
        </w:tc>
        <w:tc>
          <w:tcPr>
            <w:tcW w:w="2239" w:type="dxa"/>
            <w:tcBorders>
              <w:top w:val="single" w:sz="4" w:space="0" w:color="000000"/>
              <w:left w:val="single" w:sz="4" w:space="0" w:color="000000"/>
              <w:bottom w:val="single" w:sz="4" w:space="0" w:color="000000"/>
              <w:right w:val="single" w:sz="4" w:space="0" w:color="000000"/>
            </w:tcBorders>
          </w:tcPr>
          <w:p w14:paraId="327C6F19" w14:textId="77777777" w:rsidR="00070E44" w:rsidRPr="00714097" w:rsidRDefault="00713EF3" w:rsidP="00714097">
            <w:pPr>
              <w:pStyle w:val="NoSpacing"/>
              <w:jc w:val="center"/>
              <w:rPr>
                <w:rFonts w:ascii="Times New Roman" w:hAnsi="Times New Roman"/>
                <w:b/>
                <w:sz w:val="24"/>
                <w:szCs w:val="28"/>
              </w:rPr>
            </w:pPr>
            <w:r w:rsidRPr="00714097">
              <w:rPr>
                <w:rFonts w:ascii="Times New Roman" w:hAnsi="Times New Roman"/>
                <w:b/>
                <w:sz w:val="24"/>
                <w:szCs w:val="28"/>
              </w:rPr>
              <w:t xml:space="preserve">VII </w:t>
            </w:r>
            <w:proofErr w:type="spellStart"/>
            <w:r w:rsidRPr="00714097">
              <w:rPr>
                <w:rFonts w:ascii="Times New Roman" w:hAnsi="Times New Roman"/>
                <w:b/>
                <w:sz w:val="24"/>
                <w:szCs w:val="28"/>
              </w:rPr>
              <w:t>класс</w:t>
            </w:r>
            <w:proofErr w:type="spellEnd"/>
          </w:p>
        </w:tc>
        <w:tc>
          <w:tcPr>
            <w:tcW w:w="2378" w:type="dxa"/>
            <w:tcBorders>
              <w:top w:val="single" w:sz="4" w:space="0" w:color="000000"/>
              <w:left w:val="single" w:sz="4" w:space="0" w:color="000000"/>
              <w:bottom w:val="single" w:sz="4" w:space="0" w:color="000000"/>
              <w:right w:val="single" w:sz="4" w:space="0" w:color="000000"/>
            </w:tcBorders>
          </w:tcPr>
          <w:p w14:paraId="6ABEDD4F" w14:textId="77777777" w:rsidR="00070E44" w:rsidRPr="00714097" w:rsidRDefault="00713EF3" w:rsidP="00714097">
            <w:pPr>
              <w:pStyle w:val="NoSpacing"/>
              <w:jc w:val="center"/>
              <w:rPr>
                <w:rFonts w:ascii="Times New Roman" w:hAnsi="Times New Roman"/>
                <w:b/>
                <w:sz w:val="24"/>
                <w:szCs w:val="28"/>
              </w:rPr>
            </w:pPr>
            <w:r w:rsidRPr="00714097">
              <w:rPr>
                <w:rFonts w:ascii="Times New Roman" w:hAnsi="Times New Roman"/>
                <w:b/>
                <w:sz w:val="24"/>
                <w:szCs w:val="28"/>
              </w:rPr>
              <w:t xml:space="preserve">VIII </w:t>
            </w:r>
            <w:proofErr w:type="spellStart"/>
            <w:r w:rsidRPr="00714097">
              <w:rPr>
                <w:rFonts w:ascii="Times New Roman" w:hAnsi="Times New Roman"/>
                <w:b/>
                <w:sz w:val="24"/>
                <w:szCs w:val="28"/>
              </w:rPr>
              <w:t>класс</w:t>
            </w:r>
            <w:proofErr w:type="spellEnd"/>
          </w:p>
        </w:tc>
        <w:tc>
          <w:tcPr>
            <w:tcW w:w="2523" w:type="dxa"/>
            <w:tcBorders>
              <w:top w:val="single" w:sz="4" w:space="0" w:color="000000"/>
              <w:left w:val="single" w:sz="4" w:space="0" w:color="000000"/>
              <w:bottom w:val="single" w:sz="4" w:space="0" w:color="000000"/>
              <w:right w:val="single" w:sz="4" w:space="0" w:color="000000"/>
            </w:tcBorders>
          </w:tcPr>
          <w:p w14:paraId="373D07A0" w14:textId="77777777" w:rsidR="00070E44" w:rsidRPr="00714097" w:rsidRDefault="00713EF3" w:rsidP="00714097">
            <w:pPr>
              <w:pStyle w:val="NoSpacing"/>
              <w:jc w:val="center"/>
              <w:rPr>
                <w:rFonts w:ascii="Times New Roman" w:hAnsi="Times New Roman"/>
                <w:b/>
                <w:sz w:val="24"/>
                <w:szCs w:val="28"/>
              </w:rPr>
            </w:pPr>
            <w:r w:rsidRPr="00714097">
              <w:rPr>
                <w:rFonts w:ascii="Times New Roman" w:hAnsi="Times New Roman"/>
                <w:b/>
                <w:sz w:val="24"/>
                <w:szCs w:val="28"/>
              </w:rPr>
              <w:t xml:space="preserve">IX </w:t>
            </w:r>
            <w:proofErr w:type="spellStart"/>
            <w:r w:rsidRPr="00714097">
              <w:rPr>
                <w:rFonts w:ascii="Times New Roman" w:hAnsi="Times New Roman"/>
                <w:b/>
                <w:sz w:val="24"/>
                <w:szCs w:val="28"/>
              </w:rPr>
              <w:t>класс</w:t>
            </w:r>
            <w:proofErr w:type="spellEnd"/>
          </w:p>
        </w:tc>
      </w:tr>
      <w:tr w:rsidR="00070E44" w:rsidRPr="00AE60E1" w14:paraId="404D5BE0" w14:textId="77777777" w:rsidTr="000A3239">
        <w:trPr>
          <w:trHeight w:val="4533"/>
        </w:trPr>
        <w:tc>
          <w:tcPr>
            <w:tcW w:w="2524" w:type="dxa"/>
            <w:tcBorders>
              <w:top w:val="single" w:sz="4" w:space="0" w:color="000000"/>
              <w:left w:val="single" w:sz="4" w:space="0" w:color="000000"/>
              <w:bottom w:val="single" w:sz="4" w:space="0" w:color="000000"/>
              <w:right w:val="single" w:sz="4" w:space="0" w:color="000000"/>
            </w:tcBorders>
          </w:tcPr>
          <w:p w14:paraId="149B1FAC" w14:textId="77777777" w:rsidR="00070E44" w:rsidRDefault="00713EF3">
            <w:pPr>
              <w:rPr>
                <w:rFonts w:ascii="Times New Roman" w:hAnsi="Times New Roman"/>
                <w:sz w:val="28"/>
                <w:szCs w:val="28"/>
                <w:lang w:val="ru-RU"/>
              </w:rPr>
            </w:pPr>
            <w:r>
              <w:rPr>
                <w:rFonts w:ascii="Times New Roman" w:hAnsi="Times New Roman"/>
                <w:b/>
                <w:sz w:val="28"/>
                <w:szCs w:val="28"/>
                <w:lang w:val="ru-RU"/>
              </w:rPr>
              <w:t xml:space="preserve">1. </w:t>
            </w:r>
            <w:r>
              <w:rPr>
                <w:rFonts w:ascii="Times New Roman" w:hAnsi="Times New Roman"/>
                <w:b/>
                <w:sz w:val="24"/>
                <w:szCs w:val="28"/>
                <w:lang w:val="ru-RU"/>
              </w:rPr>
              <w:t>Осознавать свою этническую и гражданскую идентичность, выражая сопричастность к мультикультурному обществу Республики Молдова, испытывая гордость за достижения своей этнокультурной общности.</w:t>
            </w:r>
          </w:p>
        </w:tc>
        <w:tc>
          <w:tcPr>
            <w:tcW w:w="2309" w:type="dxa"/>
            <w:tcBorders>
              <w:top w:val="single" w:sz="4" w:space="0" w:color="000000"/>
              <w:left w:val="single" w:sz="4" w:space="0" w:color="000000"/>
              <w:bottom w:val="single" w:sz="4" w:space="0" w:color="000000"/>
              <w:right w:val="single" w:sz="4" w:space="0" w:color="000000"/>
            </w:tcBorders>
          </w:tcPr>
          <w:p w14:paraId="1E1AD16B" w14:textId="77777777" w:rsidR="00070E44" w:rsidRDefault="00713EF3">
            <w:pPr>
              <w:pStyle w:val="NoSpacing"/>
              <w:rPr>
                <w:rFonts w:ascii="Times New Roman" w:hAnsi="Times New Roman"/>
                <w:i/>
                <w:szCs w:val="24"/>
                <w:lang w:val="ru-RU"/>
              </w:rPr>
            </w:pPr>
            <w:r>
              <w:rPr>
                <w:rFonts w:ascii="Times New Roman" w:hAnsi="Times New Roman"/>
                <w:b/>
                <w:color w:val="000000" w:themeColor="text1"/>
                <w:szCs w:val="24"/>
                <w:lang w:val="ru-RU"/>
              </w:rPr>
              <w:t>1.1</w:t>
            </w:r>
            <w:r>
              <w:rPr>
                <w:rFonts w:ascii="Times New Roman" w:hAnsi="Times New Roman"/>
                <w:szCs w:val="24"/>
                <w:lang w:val="ru-RU"/>
              </w:rPr>
              <w:t xml:space="preserve">. Использование </w:t>
            </w:r>
          </w:p>
          <w:p w14:paraId="05E0B7BD" w14:textId="77777777" w:rsidR="00070E44" w:rsidRDefault="00713EF3">
            <w:pPr>
              <w:pStyle w:val="NoSpacing"/>
              <w:rPr>
                <w:rFonts w:ascii="Times New Roman" w:hAnsi="Times New Roman"/>
                <w:i/>
                <w:szCs w:val="24"/>
                <w:lang w:val="ru-RU"/>
              </w:rPr>
            </w:pPr>
            <w:r>
              <w:rPr>
                <w:rFonts w:ascii="Times New Roman" w:hAnsi="Times New Roman"/>
                <w:szCs w:val="24"/>
                <w:lang w:val="ru-RU"/>
              </w:rPr>
              <w:t xml:space="preserve">адаптированных </w:t>
            </w:r>
          </w:p>
          <w:p w14:paraId="18F5742D" w14:textId="77777777" w:rsidR="00070E44" w:rsidRDefault="00713EF3">
            <w:pPr>
              <w:pStyle w:val="NoSpacing"/>
              <w:rPr>
                <w:rFonts w:ascii="Times New Roman" w:hAnsi="Times New Roman"/>
                <w:i/>
                <w:szCs w:val="24"/>
                <w:lang w:val="ru-RU"/>
              </w:rPr>
            </w:pPr>
            <w:r>
              <w:rPr>
                <w:rFonts w:ascii="Times New Roman" w:hAnsi="Times New Roman"/>
                <w:szCs w:val="24"/>
                <w:lang w:val="ru-RU"/>
              </w:rPr>
              <w:t>исторических и литературных источников в изложении событий истории еврейского народа;</w:t>
            </w:r>
          </w:p>
          <w:p w14:paraId="1B76A3C3" w14:textId="77777777" w:rsidR="00070E44" w:rsidRDefault="00713EF3">
            <w:pPr>
              <w:pStyle w:val="NoSpacing"/>
              <w:rPr>
                <w:rFonts w:ascii="Times New Roman" w:hAnsi="Times New Roman"/>
                <w:i/>
                <w:sz w:val="24"/>
                <w:szCs w:val="24"/>
                <w:lang w:val="ru-RU"/>
              </w:rPr>
            </w:pPr>
            <w:r>
              <w:rPr>
                <w:rFonts w:ascii="Times New Roman" w:hAnsi="Times New Roman"/>
                <w:b/>
                <w:szCs w:val="24"/>
                <w:lang w:val="ru-RU"/>
              </w:rPr>
              <w:t>1. 2</w:t>
            </w:r>
            <w:r>
              <w:rPr>
                <w:rFonts w:ascii="Times New Roman" w:hAnsi="Times New Roman"/>
                <w:szCs w:val="24"/>
                <w:lang w:val="ru-RU"/>
              </w:rPr>
              <w:t xml:space="preserve">. Оперирование единицами </w:t>
            </w:r>
          </w:p>
          <w:p w14:paraId="31753945" w14:textId="77777777" w:rsidR="00070E44" w:rsidRDefault="00713EF3">
            <w:pPr>
              <w:pStyle w:val="NoSpacing"/>
              <w:rPr>
                <w:rFonts w:ascii="Times New Roman" w:hAnsi="Times New Roman"/>
                <w:szCs w:val="24"/>
                <w:lang w:val="ru-RU"/>
              </w:rPr>
            </w:pPr>
            <w:r>
              <w:rPr>
                <w:rFonts w:ascii="Times New Roman" w:hAnsi="Times New Roman"/>
                <w:szCs w:val="24"/>
                <w:lang w:val="ru-RU"/>
              </w:rPr>
              <w:t>подсчёта исторического времени;</w:t>
            </w:r>
          </w:p>
          <w:p w14:paraId="7922E634" w14:textId="77777777" w:rsidR="00070E44" w:rsidRDefault="00713EF3">
            <w:pPr>
              <w:pStyle w:val="NoSpacing"/>
              <w:rPr>
                <w:rFonts w:ascii="Times New Roman" w:hAnsi="Times New Roman"/>
                <w:szCs w:val="24"/>
                <w:lang w:val="ru-RU"/>
              </w:rPr>
            </w:pPr>
            <w:r>
              <w:rPr>
                <w:rFonts w:ascii="Times New Roman" w:hAnsi="Times New Roman"/>
                <w:b/>
                <w:szCs w:val="24"/>
                <w:lang w:val="ru-RU"/>
              </w:rPr>
              <w:t>1. 3.</w:t>
            </w:r>
            <w:r>
              <w:rPr>
                <w:rFonts w:ascii="Times New Roman" w:hAnsi="Times New Roman"/>
                <w:szCs w:val="24"/>
                <w:lang w:val="ru-RU"/>
              </w:rPr>
              <w:t xml:space="preserve"> </w:t>
            </w:r>
            <w:proofErr w:type="spellStart"/>
            <w:r>
              <w:rPr>
                <w:rFonts w:ascii="Times New Roman" w:hAnsi="Times New Roman"/>
                <w:szCs w:val="24"/>
                <w:lang w:val="ro-RO"/>
              </w:rPr>
              <w:t>Выявление</w:t>
            </w:r>
            <w:proofErr w:type="spellEnd"/>
            <w:r>
              <w:rPr>
                <w:rFonts w:ascii="Times New Roman" w:hAnsi="Times New Roman"/>
                <w:szCs w:val="24"/>
                <w:lang w:val="ro-RO"/>
              </w:rPr>
              <w:t xml:space="preserve"> </w:t>
            </w:r>
            <w:r>
              <w:rPr>
                <w:rFonts w:ascii="Times New Roman" w:hAnsi="Times New Roman"/>
                <w:szCs w:val="24"/>
                <w:lang w:val="ru-RU"/>
              </w:rPr>
              <w:t xml:space="preserve">на </w:t>
            </w:r>
          </w:p>
          <w:p w14:paraId="4AE6466F" w14:textId="77777777" w:rsidR="00070E44" w:rsidRDefault="00713EF3">
            <w:pPr>
              <w:pStyle w:val="NoSpacing"/>
              <w:rPr>
                <w:rFonts w:ascii="Times New Roman" w:hAnsi="Times New Roman"/>
                <w:szCs w:val="24"/>
                <w:lang w:val="ru-RU"/>
              </w:rPr>
            </w:pPr>
            <w:r>
              <w:rPr>
                <w:rFonts w:ascii="Times New Roman" w:hAnsi="Times New Roman"/>
                <w:szCs w:val="24"/>
                <w:lang w:val="ru-RU"/>
              </w:rPr>
              <w:t xml:space="preserve">исторической карте </w:t>
            </w:r>
          </w:p>
          <w:p w14:paraId="7F28FFBD" w14:textId="77777777" w:rsidR="00070E44" w:rsidRDefault="00713EF3">
            <w:pPr>
              <w:pStyle w:val="NoSpacing"/>
              <w:rPr>
                <w:rFonts w:ascii="Times New Roman" w:hAnsi="Times New Roman"/>
                <w:szCs w:val="24"/>
                <w:lang w:val="ru-RU"/>
              </w:rPr>
            </w:pPr>
            <w:r>
              <w:rPr>
                <w:rFonts w:ascii="Times New Roman" w:hAnsi="Times New Roman"/>
                <w:szCs w:val="24"/>
                <w:lang w:val="ru-RU"/>
              </w:rPr>
              <w:t>мест проживания еврейского народа.</w:t>
            </w:r>
          </w:p>
        </w:tc>
        <w:tc>
          <w:tcPr>
            <w:tcW w:w="2310" w:type="dxa"/>
            <w:tcBorders>
              <w:top w:val="single" w:sz="4" w:space="0" w:color="000000"/>
              <w:left w:val="single" w:sz="4" w:space="0" w:color="000000"/>
              <w:bottom w:val="single" w:sz="4" w:space="0" w:color="000000"/>
              <w:right w:val="single" w:sz="4" w:space="0" w:color="000000"/>
            </w:tcBorders>
          </w:tcPr>
          <w:p w14:paraId="62E7F9AF" w14:textId="77777777" w:rsidR="00070E44" w:rsidRDefault="00713EF3">
            <w:pPr>
              <w:rPr>
                <w:rFonts w:ascii="Times New Roman" w:hAnsi="Times New Roman"/>
                <w:szCs w:val="24"/>
                <w:lang w:val="ru-RU"/>
              </w:rPr>
            </w:pPr>
            <w:r>
              <w:rPr>
                <w:rFonts w:ascii="Times New Roman" w:hAnsi="Times New Roman"/>
                <w:b/>
                <w:szCs w:val="24"/>
                <w:lang w:val="ru-RU"/>
              </w:rPr>
              <w:t>1. 1.</w:t>
            </w:r>
            <w:r>
              <w:rPr>
                <w:rFonts w:ascii="Times New Roman" w:hAnsi="Times New Roman"/>
                <w:szCs w:val="24"/>
                <w:lang w:val="ru-RU"/>
              </w:rPr>
              <w:t xml:space="preserve"> Описание основных изменений, произошедших в средневековую эпоху в развитии культуры и традиций еврейского и молдавского народов;</w:t>
            </w:r>
          </w:p>
          <w:p w14:paraId="78628A82" w14:textId="77777777" w:rsidR="00070E44" w:rsidRDefault="00713EF3">
            <w:pPr>
              <w:pStyle w:val="ListParagraph"/>
              <w:tabs>
                <w:tab w:val="left" w:pos="142"/>
                <w:tab w:val="left" w:pos="12870"/>
              </w:tabs>
              <w:ind w:left="0" w:right="-108"/>
              <w:rPr>
                <w:rFonts w:ascii="Times New Roman" w:hAnsi="Times New Roman"/>
                <w:szCs w:val="24"/>
                <w:lang w:val="it-IT"/>
              </w:rPr>
            </w:pPr>
            <w:r>
              <w:rPr>
                <w:rFonts w:ascii="Times New Roman" w:hAnsi="Times New Roman"/>
                <w:b/>
                <w:szCs w:val="24"/>
                <w:lang w:val="ru-RU"/>
              </w:rPr>
              <w:t>1. 2.</w:t>
            </w:r>
            <w:r>
              <w:rPr>
                <w:rFonts w:ascii="Times New Roman" w:hAnsi="Times New Roman"/>
                <w:szCs w:val="24"/>
                <w:lang w:val="ru-RU"/>
              </w:rPr>
              <w:t xml:space="preserve"> </w:t>
            </w:r>
            <w:proofErr w:type="spellStart"/>
            <w:r>
              <w:rPr>
                <w:rFonts w:ascii="Times New Roman" w:hAnsi="Times New Roman"/>
                <w:szCs w:val="24"/>
                <w:lang w:val="ro-RO"/>
              </w:rPr>
              <w:t>Pасположение</w:t>
            </w:r>
            <w:proofErr w:type="spellEnd"/>
            <w:r>
              <w:rPr>
                <w:rFonts w:ascii="Times New Roman" w:hAnsi="Times New Roman"/>
                <w:szCs w:val="24"/>
                <w:lang w:val="ro-RO"/>
              </w:rPr>
              <w:t xml:space="preserve"> </w:t>
            </w:r>
            <w:r>
              <w:rPr>
                <w:rFonts w:ascii="Times New Roman" w:hAnsi="Times New Roman"/>
                <w:szCs w:val="24"/>
                <w:lang w:val="it-IT"/>
              </w:rPr>
              <w:t xml:space="preserve">событий, </w:t>
            </w:r>
          </w:p>
          <w:p w14:paraId="7768988E" w14:textId="77777777" w:rsidR="00070E44" w:rsidRDefault="00713EF3">
            <w:pPr>
              <w:pStyle w:val="ListParagraph"/>
              <w:tabs>
                <w:tab w:val="left" w:pos="270"/>
                <w:tab w:val="left" w:pos="12870"/>
              </w:tabs>
              <w:ind w:left="0" w:right="-108"/>
              <w:rPr>
                <w:rFonts w:ascii="Times New Roman" w:hAnsi="Times New Roman"/>
                <w:szCs w:val="24"/>
                <w:lang w:val="it-IT"/>
              </w:rPr>
            </w:pPr>
            <w:r>
              <w:rPr>
                <w:rFonts w:ascii="Times New Roman" w:hAnsi="Times New Roman"/>
                <w:szCs w:val="24"/>
                <w:lang w:val="it-IT"/>
              </w:rPr>
              <w:t>процессов</w:t>
            </w:r>
            <w:r>
              <w:rPr>
                <w:rFonts w:ascii="Times New Roman" w:hAnsi="Times New Roman"/>
                <w:szCs w:val="24"/>
                <w:lang w:val="ru-RU"/>
              </w:rPr>
              <w:t xml:space="preserve"> </w:t>
            </w:r>
            <w:r>
              <w:rPr>
                <w:rFonts w:ascii="Times New Roman" w:hAnsi="Times New Roman"/>
                <w:szCs w:val="24"/>
                <w:lang w:val="it-IT"/>
              </w:rPr>
              <w:t xml:space="preserve">и феноменов </w:t>
            </w:r>
            <w:r>
              <w:rPr>
                <w:rFonts w:ascii="Times New Roman" w:hAnsi="Times New Roman"/>
                <w:szCs w:val="24"/>
                <w:lang w:val="ru-RU"/>
              </w:rPr>
              <w:t>в хронологическом порядке.</w:t>
            </w:r>
          </w:p>
        </w:tc>
        <w:tc>
          <w:tcPr>
            <w:tcW w:w="2239" w:type="dxa"/>
            <w:tcBorders>
              <w:top w:val="single" w:sz="4" w:space="0" w:color="000000"/>
              <w:left w:val="single" w:sz="4" w:space="0" w:color="000000"/>
              <w:bottom w:val="single" w:sz="4" w:space="0" w:color="000000"/>
              <w:right w:val="single" w:sz="4" w:space="0" w:color="000000"/>
            </w:tcBorders>
          </w:tcPr>
          <w:p w14:paraId="02B17F31" w14:textId="77777777" w:rsidR="00070E44" w:rsidRDefault="00713EF3">
            <w:pPr>
              <w:rPr>
                <w:rFonts w:ascii="Times New Roman" w:hAnsi="Times New Roman"/>
                <w:lang w:val="ru-RU"/>
              </w:rPr>
            </w:pPr>
            <w:r>
              <w:rPr>
                <w:rFonts w:ascii="Times New Roman" w:hAnsi="Times New Roman"/>
                <w:b/>
                <w:lang w:val="ru-RU"/>
              </w:rPr>
              <w:t>1. 1.</w:t>
            </w:r>
            <w:r>
              <w:rPr>
                <w:rFonts w:ascii="Times New Roman" w:hAnsi="Times New Roman"/>
                <w:lang w:val="ru-RU"/>
              </w:rPr>
              <w:t xml:space="preserve"> Определение основных изменений, произошедших в изучаемую историческую эпоху в культуре, быте и повседневной жизни народа;</w:t>
            </w:r>
          </w:p>
          <w:p w14:paraId="6E693B29" w14:textId="77777777" w:rsidR="00070E44" w:rsidRDefault="00713EF3">
            <w:pPr>
              <w:pStyle w:val="BodyTextIndent"/>
              <w:tabs>
                <w:tab w:val="left" w:pos="900"/>
              </w:tabs>
              <w:spacing w:after="0"/>
              <w:ind w:left="0"/>
              <w:rPr>
                <w:rFonts w:ascii="Times New Roman" w:hAnsi="Times New Roman"/>
                <w:lang w:val="ru-RU"/>
              </w:rPr>
            </w:pPr>
            <w:r>
              <w:rPr>
                <w:rFonts w:ascii="Times New Roman" w:hAnsi="Times New Roman"/>
                <w:b/>
                <w:lang w:val="ru-RU"/>
              </w:rPr>
              <w:t>1. 2.</w:t>
            </w:r>
            <w:r>
              <w:rPr>
                <w:rFonts w:ascii="Times New Roman" w:hAnsi="Times New Roman"/>
                <w:lang w:val="ru-RU"/>
              </w:rPr>
              <w:t xml:space="preserve"> Описание исторических событий, фактов, процессов на линии времени;</w:t>
            </w:r>
          </w:p>
          <w:p w14:paraId="560F9539" w14:textId="77777777" w:rsidR="00070E44" w:rsidRDefault="00713EF3">
            <w:pPr>
              <w:pStyle w:val="BodyTextIndent"/>
              <w:tabs>
                <w:tab w:val="left" w:pos="900"/>
              </w:tabs>
              <w:spacing w:after="0"/>
              <w:ind w:left="0"/>
              <w:rPr>
                <w:rFonts w:ascii="Times New Roman" w:hAnsi="Times New Roman"/>
                <w:lang w:val="ru-RU"/>
              </w:rPr>
            </w:pPr>
            <w:r>
              <w:rPr>
                <w:rFonts w:ascii="Times New Roman" w:hAnsi="Times New Roman"/>
                <w:b/>
                <w:lang w:val="ru-RU"/>
              </w:rPr>
              <w:t>1. 3.</w:t>
            </w:r>
            <w:r>
              <w:rPr>
                <w:rFonts w:ascii="Times New Roman" w:hAnsi="Times New Roman"/>
                <w:lang w:val="ru-RU"/>
              </w:rPr>
              <w:t xml:space="preserve"> Осознание роли личности в истории и процессе развития культуры.</w:t>
            </w:r>
          </w:p>
        </w:tc>
        <w:tc>
          <w:tcPr>
            <w:tcW w:w="2378" w:type="dxa"/>
            <w:tcBorders>
              <w:top w:val="single" w:sz="4" w:space="0" w:color="000000"/>
              <w:left w:val="single" w:sz="4" w:space="0" w:color="000000"/>
              <w:bottom w:val="single" w:sz="4" w:space="0" w:color="000000"/>
              <w:right w:val="single" w:sz="4" w:space="0" w:color="000000"/>
            </w:tcBorders>
          </w:tcPr>
          <w:p w14:paraId="2EDC89E5" w14:textId="77777777" w:rsidR="00070E44" w:rsidRDefault="00713EF3">
            <w:pPr>
              <w:pStyle w:val="NoSpacing"/>
              <w:rPr>
                <w:rFonts w:ascii="Times New Roman" w:hAnsi="Times New Roman"/>
                <w:lang w:val="ru-RU"/>
              </w:rPr>
            </w:pPr>
            <w:r>
              <w:rPr>
                <w:rFonts w:ascii="Times New Roman" w:hAnsi="Times New Roman"/>
                <w:b/>
                <w:lang w:val="ru-RU"/>
              </w:rPr>
              <w:t>1. 1.</w:t>
            </w:r>
            <w:r>
              <w:rPr>
                <w:rFonts w:ascii="Times New Roman" w:hAnsi="Times New Roman"/>
                <w:lang w:val="ru-RU"/>
              </w:rPr>
              <w:t xml:space="preserve"> Характеристика исторических событий/процессов эпохи; </w:t>
            </w:r>
          </w:p>
          <w:p w14:paraId="5DA2D607" w14:textId="77777777" w:rsidR="00070E44" w:rsidRDefault="00713EF3">
            <w:pPr>
              <w:pStyle w:val="NoSpacing"/>
              <w:rPr>
                <w:rFonts w:ascii="Times New Roman" w:hAnsi="Times New Roman"/>
                <w:lang w:val="ru-RU"/>
              </w:rPr>
            </w:pPr>
            <w:r>
              <w:rPr>
                <w:rFonts w:ascii="Times New Roman" w:hAnsi="Times New Roman"/>
                <w:b/>
                <w:spacing w:val="-2"/>
                <w:lang w:val="ru-RU"/>
              </w:rPr>
              <w:t>1. 2.</w:t>
            </w:r>
            <w:r>
              <w:rPr>
                <w:rFonts w:ascii="Times New Roman" w:hAnsi="Times New Roman"/>
                <w:spacing w:val="-2"/>
                <w:lang w:val="ru-RU"/>
              </w:rPr>
              <w:t xml:space="preserve"> Анализ изменений, произошедших в </w:t>
            </w:r>
            <w:r>
              <w:rPr>
                <w:rFonts w:ascii="Times New Roman" w:hAnsi="Times New Roman"/>
                <w:spacing w:val="-2"/>
              </w:rPr>
              <w:t>XIX</w:t>
            </w:r>
            <w:r>
              <w:rPr>
                <w:rFonts w:ascii="Times New Roman" w:hAnsi="Times New Roman"/>
                <w:spacing w:val="-2"/>
                <w:lang w:val="ru-RU"/>
              </w:rPr>
              <w:t xml:space="preserve"> веке с помощью исторических карт;</w:t>
            </w:r>
          </w:p>
          <w:p w14:paraId="4AF9C174" w14:textId="77777777" w:rsidR="00070E44" w:rsidRDefault="00713EF3">
            <w:pPr>
              <w:pStyle w:val="NoSpacing"/>
              <w:rPr>
                <w:rFonts w:ascii="Times New Roman" w:hAnsi="Times New Roman"/>
                <w:lang w:val="ru-RU"/>
              </w:rPr>
            </w:pPr>
            <w:r>
              <w:rPr>
                <w:rFonts w:ascii="Times New Roman" w:hAnsi="Times New Roman"/>
                <w:b/>
                <w:lang w:val="ru-RU"/>
              </w:rPr>
              <w:t>1. 3.</w:t>
            </w:r>
            <w:r>
              <w:rPr>
                <w:rFonts w:ascii="Times New Roman" w:hAnsi="Times New Roman"/>
                <w:lang w:val="ru-RU"/>
              </w:rPr>
              <w:t xml:space="preserve"> </w:t>
            </w:r>
            <w:r>
              <w:rPr>
                <w:rFonts w:ascii="Times New Roman" w:hAnsi="Times New Roman"/>
                <w:lang w:val="it-IT"/>
              </w:rPr>
              <w:t>Характеристика выдающихся исторических личностей на основе исторических и литературных источников</w:t>
            </w:r>
            <w:r>
              <w:rPr>
                <w:rFonts w:ascii="Times New Roman" w:hAnsi="Times New Roman"/>
                <w:lang w:val="ru-RU"/>
              </w:rPr>
              <w:t>.</w:t>
            </w:r>
          </w:p>
        </w:tc>
        <w:tc>
          <w:tcPr>
            <w:tcW w:w="2523" w:type="dxa"/>
            <w:tcBorders>
              <w:top w:val="single" w:sz="4" w:space="0" w:color="000000"/>
              <w:left w:val="single" w:sz="4" w:space="0" w:color="000000"/>
              <w:bottom w:val="single" w:sz="4" w:space="0" w:color="000000"/>
              <w:right w:val="single" w:sz="4" w:space="0" w:color="000000"/>
            </w:tcBorders>
          </w:tcPr>
          <w:p w14:paraId="6A7F6318" w14:textId="77777777" w:rsidR="00070E44" w:rsidRDefault="00713EF3">
            <w:pPr>
              <w:pStyle w:val="NoSpacing"/>
              <w:rPr>
                <w:rFonts w:ascii="Times New Roman" w:hAnsi="Times New Roman"/>
                <w:lang w:val="fr-BE"/>
              </w:rPr>
            </w:pPr>
            <w:r>
              <w:rPr>
                <w:rFonts w:ascii="Times New Roman" w:hAnsi="Times New Roman"/>
                <w:b/>
                <w:lang w:val="ru-RU"/>
              </w:rPr>
              <w:t>1. 1.</w:t>
            </w:r>
            <w:r>
              <w:rPr>
                <w:rFonts w:ascii="Times New Roman" w:hAnsi="Times New Roman"/>
                <w:lang w:val="ru-RU"/>
              </w:rPr>
              <w:t xml:space="preserve"> </w:t>
            </w:r>
            <w:proofErr w:type="spellStart"/>
            <w:r>
              <w:rPr>
                <w:rFonts w:ascii="Times New Roman" w:hAnsi="Times New Roman"/>
                <w:lang w:val="fr-BE"/>
              </w:rPr>
              <w:t>Сравнение</w:t>
            </w:r>
            <w:proofErr w:type="spellEnd"/>
            <w:r>
              <w:rPr>
                <w:rFonts w:ascii="Times New Roman" w:hAnsi="Times New Roman"/>
                <w:lang w:val="fr-BE"/>
              </w:rPr>
              <w:t xml:space="preserve"> </w:t>
            </w:r>
            <w:proofErr w:type="spellStart"/>
            <w:r>
              <w:rPr>
                <w:rFonts w:ascii="Times New Roman" w:hAnsi="Times New Roman"/>
                <w:lang w:val="fr-BE"/>
              </w:rPr>
              <w:t>информации</w:t>
            </w:r>
            <w:proofErr w:type="spellEnd"/>
            <w:r>
              <w:rPr>
                <w:rFonts w:ascii="Times New Roman" w:hAnsi="Times New Roman"/>
                <w:lang w:val="fr-BE"/>
              </w:rPr>
              <w:t xml:space="preserve"> </w:t>
            </w:r>
            <w:proofErr w:type="spellStart"/>
            <w:r>
              <w:rPr>
                <w:rFonts w:ascii="Times New Roman" w:hAnsi="Times New Roman"/>
                <w:lang w:val="fr-BE"/>
              </w:rPr>
              <w:t>из</w:t>
            </w:r>
            <w:proofErr w:type="spellEnd"/>
            <w:r>
              <w:rPr>
                <w:rFonts w:ascii="Times New Roman" w:hAnsi="Times New Roman"/>
                <w:lang w:val="fr-BE"/>
              </w:rPr>
              <w:t xml:space="preserve"> </w:t>
            </w:r>
            <w:proofErr w:type="spellStart"/>
            <w:r>
              <w:rPr>
                <w:rFonts w:ascii="Times New Roman" w:hAnsi="Times New Roman"/>
                <w:lang w:val="fr-BE"/>
              </w:rPr>
              <w:t>различных</w:t>
            </w:r>
            <w:proofErr w:type="spellEnd"/>
            <w:r>
              <w:rPr>
                <w:rFonts w:ascii="Times New Roman" w:hAnsi="Times New Roman"/>
                <w:lang w:val="fr-BE"/>
              </w:rPr>
              <w:t xml:space="preserve"> </w:t>
            </w:r>
            <w:proofErr w:type="spellStart"/>
            <w:r>
              <w:rPr>
                <w:rFonts w:ascii="Times New Roman" w:hAnsi="Times New Roman"/>
                <w:lang w:val="fr-BE"/>
              </w:rPr>
              <w:t>источников</w:t>
            </w:r>
            <w:proofErr w:type="spellEnd"/>
            <w:r>
              <w:rPr>
                <w:rFonts w:ascii="Times New Roman" w:hAnsi="Times New Roman"/>
                <w:lang w:val="fr-BE"/>
              </w:rPr>
              <w:t xml:space="preserve"> с </w:t>
            </w:r>
            <w:proofErr w:type="spellStart"/>
            <w:r>
              <w:rPr>
                <w:rFonts w:ascii="Times New Roman" w:hAnsi="Times New Roman"/>
                <w:lang w:val="fr-BE"/>
              </w:rPr>
              <w:t>целью</w:t>
            </w:r>
            <w:proofErr w:type="spellEnd"/>
            <w:r>
              <w:rPr>
                <w:rFonts w:ascii="Times New Roman" w:hAnsi="Times New Roman"/>
                <w:lang w:val="fr-BE"/>
              </w:rPr>
              <w:t xml:space="preserve"> </w:t>
            </w:r>
            <w:proofErr w:type="spellStart"/>
            <w:r>
              <w:rPr>
                <w:rFonts w:ascii="Times New Roman" w:hAnsi="Times New Roman"/>
                <w:lang w:val="fr-BE"/>
              </w:rPr>
              <w:t>установления</w:t>
            </w:r>
            <w:proofErr w:type="spellEnd"/>
            <w:r>
              <w:rPr>
                <w:rFonts w:ascii="Times New Roman" w:hAnsi="Times New Roman"/>
                <w:lang w:val="fr-BE"/>
              </w:rPr>
              <w:t xml:space="preserve"> </w:t>
            </w:r>
            <w:proofErr w:type="spellStart"/>
            <w:r>
              <w:rPr>
                <w:rFonts w:ascii="Times New Roman" w:hAnsi="Times New Roman"/>
                <w:lang w:val="fr-BE"/>
              </w:rPr>
              <w:t>сходства</w:t>
            </w:r>
            <w:proofErr w:type="spellEnd"/>
            <w:r>
              <w:rPr>
                <w:rFonts w:ascii="Times New Roman" w:hAnsi="Times New Roman"/>
                <w:lang w:val="fr-BE"/>
              </w:rPr>
              <w:t xml:space="preserve"> и </w:t>
            </w:r>
            <w:proofErr w:type="spellStart"/>
            <w:r>
              <w:rPr>
                <w:rFonts w:ascii="Times New Roman" w:hAnsi="Times New Roman"/>
                <w:lang w:val="fr-BE"/>
              </w:rPr>
              <w:t>различия</w:t>
            </w:r>
            <w:proofErr w:type="spellEnd"/>
            <w:r>
              <w:rPr>
                <w:rFonts w:ascii="Times New Roman" w:hAnsi="Times New Roman"/>
                <w:lang w:val="fr-BE"/>
              </w:rPr>
              <w:t xml:space="preserve"> в </w:t>
            </w:r>
            <w:proofErr w:type="spellStart"/>
            <w:r>
              <w:rPr>
                <w:rFonts w:ascii="Times New Roman" w:hAnsi="Times New Roman"/>
                <w:lang w:val="fr-BE"/>
              </w:rPr>
              <w:t>разрешении</w:t>
            </w:r>
            <w:proofErr w:type="spellEnd"/>
            <w:r>
              <w:rPr>
                <w:rFonts w:ascii="Times New Roman" w:hAnsi="Times New Roman"/>
                <w:lang w:val="fr-BE"/>
              </w:rPr>
              <w:t xml:space="preserve"> </w:t>
            </w:r>
            <w:proofErr w:type="spellStart"/>
            <w:r>
              <w:rPr>
                <w:rFonts w:ascii="Times New Roman" w:hAnsi="Times New Roman"/>
                <w:lang w:val="fr-BE"/>
              </w:rPr>
              <w:t>проблем</w:t>
            </w:r>
            <w:proofErr w:type="spellEnd"/>
            <w:r>
              <w:rPr>
                <w:rFonts w:ascii="Times New Roman" w:hAnsi="Times New Roman"/>
                <w:lang w:val="fr-BE"/>
              </w:rPr>
              <w:t xml:space="preserve"> </w:t>
            </w:r>
            <w:proofErr w:type="spellStart"/>
            <w:r>
              <w:rPr>
                <w:rFonts w:ascii="Times New Roman" w:hAnsi="Times New Roman"/>
                <w:lang w:val="fr-BE"/>
              </w:rPr>
              <w:t>Новейшей</w:t>
            </w:r>
            <w:proofErr w:type="spellEnd"/>
            <w:r>
              <w:rPr>
                <w:rFonts w:ascii="Times New Roman" w:hAnsi="Times New Roman"/>
                <w:lang w:val="fr-BE"/>
              </w:rPr>
              <w:t xml:space="preserve"> </w:t>
            </w:r>
            <w:proofErr w:type="spellStart"/>
            <w:r>
              <w:rPr>
                <w:rFonts w:ascii="Times New Roman" w:hAnsi="Times New Roman"/>
                <w:lang w:val="fr-BE"/>
              </w:rPr>
              <w:t>истории</w:t>
            </w:r>
            <w:proofErr w:type="spellEnd"/>
            <w:r>
              <w:rPr>
                <w:rFonts w:ascii="Times New Roman" w:hAnsi="Times New Roman"/>
                <w:lang w:val="fr-BE"/>
              </w:rPr>
              <w:t xml:space="preserve">; </w:t>
            </w:r>
          </w:p>
          <w:p w14:paraId="34097566" w14:textId="77777777" w:rsidR="00070E44" w:rsidRDefault="00713EF3">
            <w:pPr>
              <w:pStyle w:val="NoSpacing"/>
              <w:rPr>
                <w:rFonts w:ascii="Times New Roman" w:hAnsi="Times New Roman"/>
                <w:lang w:val="ru-RU"/>
              </w:rPr>
            </w:pPr>
            <w:r>
              <w:rPr>
                <w:rFonts w:ascii="Times New Roman" w:hAnsi="Times New Roman"/>
                <w:b/>
                <w:lang w:val="ru-RU"/>
              </w:rPr>
              <w:t>1. 2.</w:t>
            </w:r>
            <w:r>
              <w:rPr>
                <w:rFonts w:ascii="Times New Roman" w:hAnsi="Times New Roman"/>
                <w:lang w:val="ru-RU"/>
              </w:rPr>
              <w:t xml:space="preserve"> </w:t>
            </w:r>
            <w:proofErr w:type="spellStart"/>
            <w:r>
              <w:rPr>
                <w:rFonts w:ascii="Times New Roman" w:hAnsi="Times New Roman"/>
                <w:lang w:val="fr-BE"/>
              </w:rPr>
              <w:t>Расположение</w:t>
            </w:r>
            <w:proofErr w:type="spellEnd"/>
            <w:r>
              <w:rPr>
                <w:rFonts w:ascii="Times New Roman" w:hAnsi="Times New Roman"/>
                <w:lang w:val="fr-BE"/>
              </w:rPr>
              <w:t xml:space="preserve"> </w:t>
            </w:r>
            <w:proofErr w:type="spellStart"/>
            <w:r>
              <w:rPr>
                <w:rFonts w:ascii="Times New Roman" w:hAnsi="Times New Roman"/>
                <w:lang w:val="fr-BE"/>
              </w:rPr>
              <w:t>событий</w:t>
            </w:r>
            <w:proofErr w:type="spellEnd"/>
            <w:r>
              <w:rPr>
                <w:rFonts w:ascii="Times New Roman" w:hAnsi="Times New Roman"/>
                <w:lang w:val="fr-BE"/>
              </w:rPr>
              <w:t xml:space="preserve">, </w:t>
            </w:r>
            <w:proofErr w:type="spellStart"/>
            <w:r>
              <w:rPr>
                <w:rFonts w:ascii="Times New Roman" w:hAnsi="Times New Roman"/>
                <w:lang w:val="fr-BE"/>
              </w:rPr>
              <w:t>процессов</w:t>
            </w:r>
            <w:proofErr w:type="spellEnd"/>
            <w:r>
              <w:rPr>
                <w:rFonts w:ascii="Times New Roman" w:hAnsi="Times New Roman"/>
                <w:lang w:val="fr-BE"/>
              </w:rPr>
              <w:t xml:space="preserve"> и </w:t>
            </w:r>
            <w:proofErr w:type="spellStart"/>
            <w:r>
              <w:rPr>
                <w:rFonts w:ascii="Times New Roman" w:hAnsi="Times New Roman"/>
                <w:lang w:val="fr-BE"/>
              </w:rPr>
              <w:t>явлений</w:t>
            </w:r>
            <w:proofErr w:type="spellEnd"/>
            <w:r>
              <w:rPr>
                <w:rFonts w:ascii="Times New Roman" w:hAnsi="Times New Roman"/>
                <w:lang w:val="fr-BE"/>
              </w:rPr>
              <w:t xml:space="preserve"> </w:t>
            </w:r>
            <w:proofErr w:type="spellStart"/>
            <w:r>
              <w:rPr>
                <w:rFonts w:ascii="Times New Roman" w:hAnsi="Times New Roman"/>
                <w:lang w:val="fr-BE"/>
              </w:rPr>
              <w:t>истории</w:t>
            </w:r>
            <w:proofErr w:type="spellEnd"/>
            <w:r>
              <w:rPr>
                <w:rFonts w:ascii="Times New Roman" w:hAnsi="Times New Roman"/>
                <w:lang w:val="fr-BE"/>
              </w:rPr>
              <w:t xml:space="preserve"> </w:t>
            </w:r>
            <w:proofErr w:type="spellStart"/>
            <w:r>
              <w:rPr>
                <w:rFonts w:ascii="Times New Roman" w:hAnsi="Times New Roman"/>
                <w:lang w:val="fr-BE"/>
              </w:rPr>
              <w:t>Новейшего</w:t>
            </w:r>
            <w:proofErr w:type="spellEnd"/>
            <w:r>
              <w:rPr>
                <w:rFonts w:ascii="Times New Roman" w:hAnsi="Times New Roman"/>
                <w:lang w:val="fr-BE"/>
              </w:rPr>
              <w:t xml:space="preserve"> </w:t>
            </w:r>
            <w:proofErr w:type="spellStart"/>
            <w:r>
              <w:rPr>
                <w:rFonts w:ascii="Times New Roman" w:hAnsi="Times New Roman"/>
                <w:lang w:val="fr-BE"/>
              </w:rPr>
              <w:t>времени</w:t>
            </w:r>
            <w:proofErr w:type="spellEnd"/>
            <w:r>
              <w:rPr>
                <w:rFonts w:ascii="Times New Roman" w:hAnsi="Times New Roman"/>
                <w:lang w:val="fr-BE"/>
              </w:rPr>
              <w:t xml:space="preserve"> в </w:t>
            </w:r>
            <w:proofErr w:type="spellStart"/>
            <w:r>
              <w:rPr>
                <w:rFonts w:ascii="Times New Roman" w:hAnsi="Times New Roman"/>
                <w:lang w:val="fr-BE"/>
              </w:rPr>
              <w:t>хронологическом</w:t>
            </w:r>
            <w:proofErr w:type="spellEnd"/>
            <w:r>
              <w:rPr>
                <w:rFonts w:ascii="Times New Roman" w:hAnsi="Times New Roman"/>
                <w:lang w:val="fr-BE"/>
              </w:rPr>
              <w:t xml:space="preserve"> и </w:t>
            </w:r>
            <w:proofErr w:type="spellStart"/>
            <w:r>
              <w:rPr>
                <w:rFonts w:ascii="Times New Roman" w:hAnsi="Times New Roman"/>
                <w:lang w:val="fr-BE"/>
              </w:rPr>
              <w:t>пространственном</w:t>
            </w:r>
            <w:proofErr w:type="spellEnd"/>
            <w:r>
              <w:rPr>
                <w:rFonts w:ascii="Times New Roman" w:hAnsi="Times New Roman"/>
                <w:lang w:val="fr-BE"/>
              </w:rPr>
              <w:t xml:space="preserve"> </w:t>
            </w:r>
            <w:proofErr w:type="spellStart"/>
            <w:r>
              <w:rPr>
                <w:rFonts w:ascii="Times New Roman" w:hAnsi="Times New Roman"/>
                <w:lang w:val="fr-BE"/>
              </w:rPr>
              <w:t>контекстах</w:t>
            </w:r>
            <w:proofErr w:type="spellEnd"/>
            <w:r>
              <w:rPr>
                <w:rFonts w:ascii="Times New Roman" w:hAnsi="Times New Roman"/>
                <w:lang w:val="fr-BE"/>
              </w:rPr>
              <w:t>;</w:t>
            </w:r>
          </w:p>
          <w:p w14:paraId="69E9902F" w14:textId="77777777" w:rsidR="00DB5476" w:rsidRPr="00714097" w:rsidRDefault="00713EF3">
            <w:pPr>
              <w:pStyle w:val="NoSpacing"/>
              <w:rPr>
                <w:rFonts w:ascii="Times New Roman" w:hAnsi="Times New Roman"/>
                <w:lang w:val="ru-RU"/>
              </w:rPr>
            </w:pPr>
            <w:r>
              <w:rPr>
                <w:rFonts w:ascii="Times New Roman" w:hAnsi="Times New Roman"/>
                <w:b/>
                <w:lang w:val="ru-RU"/>
              </w:rPr>
              <w:t>1. 3.</w:t>
            </w:r>
            <w:r>
              <w:rPr>
                <w:rFonts w:ascii="Times New Roman" w:hAnsi="Times New Roman"/>
                <w:lang w:val="ru-RU"/>
              </w:rPr>
              <w:t xml:space="preserve"> </w:t>
            </w:r>
            <w:proofErr w:type="spellStart"/>
            <w:r>
              <w:rPr>
                <w:rFonts w:ascii="Times New Roman" w:hAnsi="Times New Roman"/>
                <w:lang w:val="fr-BE"/>
              </w:rPr>
              <w:t>Проявление</w:t>
            </w:r>
            <w:proofErr w:type="spellEnd"/>
            <w:r>
              <w:rPr>
                <w:rFonts w:ascii="Times New Roman" w:hAnsi="Times New Roman"/>
                <w:lang w:val="fr-BE"/>
              </w:rPr>
              <w:t xml:space="preserve"> </w:t>
            </w:r>
            <w:proofErr w:type="spellStart"/>
            <w:r>
              <w:rPr>
                <w:rFonts w:ascii="Times New Roman" w:hAnsi="Times New Roman"/>
                <w:lang w:val="fr-BE"/>
              </w:rPr>
              <w:t>гибкости</w:t>
            </w:r>
            <w:proofErr w:type="spellEnd"/>
            <w:r>
              <w:rPr>
                <w:rFonts w:ascii="Times New Roman" w:hAnsi="Times New Roman"/>
                <w:lang w:val="fr-BE"/>
              </w:rPr>
              <w:t xml:space="preserve"> и </w:t>
            </w:r>
            <w:proofErr w:type="spellStart"/>
            <w:r>
              <w:rPr>
                <w:rFonts w:ascii="Times New Roman" w:hAnsi="Times New Roman"/>
                <w:lang w:val="fr-BE"/>
              </w:rPr>
              <w:t>разносторонности</w:t>
            </w:r>
            <w:proofErr w:type="spellEnd"/>
            <w:r>
              <w:rPr>
                <w:rFonts w:ascii="Times New Roman" w:hAnsi="Times New Roman"/>
                <w:lang w:val="fr-BE"/>
              </w:rPr>
              <w:t xml:space="preserve"> в </w:t>
            </w:r>
            <w:proofErr w:type="spellStart"/>
            <w:r>
              <w:rPr>
                <w:rFonts w:ascii="Times New Roman" w:hAnsi="Times New Roman"/>
                <w:lang w:val="fr-BE"/>
              </w:rPr>
              <w:t>процессе</w:t>
            </w:r>
            <w:proofErr w:type="spellEnd"/>
            <w:r>
              <w:rPr>
                <w:rFonts w:ascii="Times New Roman" w:hAnsi="Times New Roman"/>
                <w:lang w:val="fr-BE"/>
              </w:rPr>
              <w:t xml:space="preserve"> </w:t>
            </w:r>
            <w:proofErr w:type="spellStart"/>
            <w:r>
              <w:rPr>
                <w:rFonts w:ascii="Times New Roman" w:hAnsi="Times New Roman"/>
                <w:lang w:val="fr-BE"/>
              </w:rPr>
              <w:t>обсуждения</w:t>
            </w:r>
            <w:proofErr w:type="spellEnd"/>
            <w:r>
              <w:rPr>
                <w:rFonts w:ascii="Times New Roman" w:hAnsi="Times New Roman"/>
                <w:lang w:val="fr-BE"/>
              </w:rPr>
              <w:t xml:space="preserve"> </w:t>
            </w:r>
            <w:proofErr w:type="spellStart"/>
            <w:r>
              <w:rPr>
                <w:rFonts w:ascii="Times New Roman" w:hAnsi="Times New Roman"/>
                <w:lang w:val="fr-BE"/>
              </w:rPr>
              <w:t>противоречивых</w:t>
            </w:r>
            <w:proofErr w:type="spellEnd"/>
            <w:r>
              <w:rPr>
                <w:rFonts w:ascii="Times New Roman" w:hAnsi="Times New Roman"/>
                <w:lang w:val="fr-BE"/>
              </w:rPr>
              <w:t xml:space="preserve"> и </w:t>
            </w:r>
            <w:proofErr w:type="spellStart"/>
            <w:r>
              <w:rPr>
                <w:rFonts w:ascii="Times New Roman" w:hAnsi="Times New Roman"/>
                <w:lang w:val="fr-BE"/>
              </w:rPr>
              <w:t>спорных</w:t>
            </w:r>
            <w:proofErr w:type="spellEnd"/>
            <w:r>
              <w:rPr>
                <w:rFonts w:ascii="Times New Roman" w:hAnsi="Times New Roman"/>
                <w:lang w:val="fr-BE"/>
              </w:rPr>
              <w:t xml:space="preserve"> </w:t>
            </w:r>
            <w:proofErr w:type="spellStart"/>
            <w:r>
              <w:rPr>
                <w:rFonts w:ascii="Times New Roman" w:hAnsi="Times New Roman"/>
                <w:lang w:val="fr-BE"/>
              </w:rPr>
              <w:t>моментов</w:t>
            </w:r>
            <w:proofErr w:type="spellEnd"/>
            <w:r>
              <w:rPr>
                <w:rFonts w:ascii="Times New Roman" w:hAnsi="Times New Roman"/>
                <w:lang w:val="fr-BE"/>
              </w:rPr>
              <w:t xml:space="preserve"> </w:t>
            </w:r>
            <w:proofErr w:type="spellStart"/>
            <w:r>
              <w:rPr>
                <w:rFonts w:ascii="Times New Roman" w:hAnsi="Times New Roman"/>
                <w:lang w:val="fr-BE"/>
              </w:rPr>
              <w:t>истории</w:t>
            </w:r>
            <w:proofErr w:type="spellEnd"/>
            <w:r>
              <w:rPr>
                <w:rFonts w:ascii="Times New Roman" w:hAnsi="Times New Roman"/>
                <w:lang w:val="fr-BE"/>
              </w:rPr>
              <w:t xml:space="preserve"> </w:t>
            </w:r>
            <w:proofErr w:type="spellStart"/>
            <w:r>
              <w:rPr>
                <w:rFonts w:ascii="Times New Roman" w:hAnsi="Times New Roman"/>
                <w:lang w:val="fr-BE"/>
              </w:rPr>
              <w:t>посредством</w:t>
            </w:r>
            <w:proofErr w:type="spellEnd"/>
            <w:r>
              <w:rPr>
                <w:rFonts w:ascii="Times New Roman" w:hAnsi="Times New Roman"/>
                <w:lang w:val="fr-BE"/>
              </w:rPr>
              <w:t xml:space="preserve"> </w:t>
            </w:r>
            <w:proofErr w:type="spellStart"/>
            <w:r>
              <w:rPr>
                <w:rFonts w:ascii="Times New Roman" w:hAnsi="Times New Roman"/>
                <w:lang w:val="fr-BE"/>
              </w:rPr>
              <w:t>диспутов</w:t>
            </w:r>
            <w:proofErr w:type="spellEnd"/>
            <w:r>
              <w:rPr>
                <w:rFonts w:ascii="Times New Roman" w:hAnsi="Times New Roman"/>
                <w:lang w:val="fr-BE"/>
              </w:rPr>
              <w:t xml:space="preserve"> и </w:t>
            </w:r>
            <w:proofErr w:type="spellStart"/>
            <w:r>
              <w:rPr>
                <w:rFonts w:ascii="Times New Roman" w:hAnsi="Times New Roman"/>
                <w:lang w:val="fr-BE"/>
              </w:rPr>
              <w:t>дискуссий</w:t>
            </w:r>
            <w:proofErr w:type="spellEnd"/>
            <w:r>
              <w:rPr>
                <w:rFonts w:ascii="Times New Roman" w:hAnsi="Times New Roman"/>
                <w:lang w:val="ru-RU"/>
              </w:rPr>
              <w:t>.</w:t>
            </w:r>
          </w:p>
        </w:tc>
      </w:tr>
      <w:tr w:rsidR="00070E44" w:rsidRPr="00AE60E1" w14:paraId="3337459B" w14:textId="77777777" w:rsidTr="000A3239">
        <w:tc>
          <w:tcPr>
            <w:tcW w:w="2524" w:type="dxa"/>
            <w:tcBorders>
              <w:top w:val="single" w:sz="4" w:space="0" w:color="000000"/>
              <w:left w:val="single" w:sz="4" w:space="0" w:color="000000"/>
              <w:bottom w:val="single" w:sz="4" w:space="0" w:color="000000"/>
              <w:right w:val="single" w:sz="4" w:space="0" w:color="000000"/>
            </w:tcBorders>
          </w:tcPr>
          <w:p w14:paraId="72CA836D" w14:textId="77777777" w:rsidR="00070E44" w:rsidRDefault="00713EF3">
            <w:pPr>
              <w:rPr>
                <w:rFonts w:ascii="Times New Roman" w:hAnsi="Times New Roman"/>
                <w:sz w:val="28"/>
                <w:szCs w:val="28"/>
                <w:lang w:val="ru-RU"/>
              </w:rPr>
            </w:pPr>
            <w:r>
              <w:rPr>
                <w:rFonts w:ascii="Times New Roman" w:hAnsi="Times New Roman"/>
                <w:b/>
                <w:sz w:val="24"/>
                <w:szCs w:val="28"/>
                <w:lang w:val="ru-RU"/>
              </w:rPr>
              <w:t>2 .</w:t>
            </w:r>
            <w:r>
              <w:rPr>
                <w:rFonts w:ascii="Times New Roman" w:hAnsi="Times New Roman"/>
                <w:sz w:val="24"/>
                <w:szCs w:val="28"/>
                <w:lang w:val="ru-RU"/>
              </w:rPr>
              <w:t xml:space="preserve"> </w:t>
            </w:r>
            <w:r>
              <w:rPr>
                <w:rFonts w:ascii="Times New Roman" w:hAnsi="Times New Roman"/>
                <w:b/>
                <w:sz w:val="24"/>
                <w:szCs w:val="28"/>
                <w:lang w:val="ru-RU"/>
              </w:rPr>
              <w:t xml:space="preserve">Распознавать этнокультурные символы, элементы материальной и духовной традиционной культуры в учебных и повседневных контекстах, выражая позитивное </w:t>
            </w:r>
            <w:r>
              <w:rPr>
                <w:rFonts w:ascii="Times New Roman" w:hAnsi="Times New Roman"/>
                <w:b/>
                <w:sz w:val="24"/>
                <w:szCs w:val="28"/>
                <w:lang w:val="ru-RU"/>
              </w:rPr>
              <w:lastRenderedPageBreak/>
              <w:t>отношение к истории и культурному наследию евреев Республики Молдова</w:t>
            </w:r>
            <w:r>
              <w:rPr>
                <w:rFonts w:ascii="Times New Roman" w:hAnsi="Times New Roman"/>
                <w:sz w:val="24"/>
                <w:szCs w:val="28"/>
                <w:lang w:val="ru-RU"/>
              </w:rPr>
              <w:t>.</w:t>
            </w:r>
          </w:p>
        </w:tc>
        <w:tc>
          <w:tcPr>
            <w:tcW w:w="2309" w:type="dxa"/>
            <w:tcBorders>
              <w:top w:val="single" w:sz="4" w:space="0" w:color="000000"/>
              <w:left w:val="single" w:sz="4" w:space="0" w:color="000000"/>
              <w:bottom w:val="single" w:sz="4" w:space="0" w:color="000000"/>
              <w:right w:val="single" w:sz="4" w:space="0" w:color="000000"/>
            </w:tcBorders>
          </w:tcPr>
          <w:p w14:paraId="5E20F1BE" w14:textId="77777777" w:rsidR="00070E44" w:rsidRDefault="00713EF3">
            <w:pPr>
              <w:pStyle w:val="NoSpacing"/>
              <w:rPr>
                <w:rFonts w:ascii="Times New Roman" w:hAnsi="Times New Roman"/>
                <w:i/>
                <w:szCs w:val="24"/>
                <w:lang w:val="ru-RU"/>
              </w:rPr>
            </w:pPr>
            <w:r>
              <w:rPr>
                <w:rFonts w:ascii="Times New Roman" w:hAnsi="Times New Roman"/>
                <w:b/>
                <w:szCs w:val="24"/>
                <w:lang w:val="ru-RU"/>
              </w:rPr>
              <w:lastRenderedPageBreak/>
              <w:t xml:space="preserve">2. 1. </w:t>
            </w:r>
            <w:r>
              <w:rPr>
                <w:rFonts w:ascii="Times New Roman" w:hAnsi="Times New Roman"/>
                <w:szCs w:val="24"/>
                <w:lang w:val="ru-RU"/>
              </w:rPr>
              <w:t xml:space="preserve">Выявление простых </w:t>
            </w:r>
          </w:p>
          <w:p w14:paraId="30E6FDAF" w14:textId="77777777" w:rsidR="00070E44" w:rsidRDefault="00713EF3">
            <w:pPr>
              <w:pStyle w:val="NoSpacing"/>
              <w:rPr>
                <w:rFonts w:ascii="Times New Roman" w:hAnsi="Times New Roman"/>
                <w:i/>
                <w:szCs w:val="24"/>
                <w:lang w:val="ru-RU"/>
              </w:rPr>
            </w:pPr>
            <w:r>
              <w:rPr>
                <w:rFonts w:ascii="Times New Roman" w:hAnsi="Times New Roman"/>
                <w:szCs w:val="24"/>
                <w:lang w:val="ru-RU"/>
              </w:rPr>
              <w:t xml:space="preserve">исторических, </w:t>
            </w:r>
          </w:p>
          <w:p w14:paraId="289EFF7D" w14:textId="77777777" w:rsidR="00070E44" w:rsidRDefault="00713EF3">
            <w:pPr>
              <w:pStyle w:val="NoSpacing"/>
              <w:rPr>
                <w:rFonts w:ascii="Times New Roman" w:hAnsi="Times New Roman"/>
                <w:i/>
                <w:szCs w:val="24"/>
                <w:lang w:val="ru-RU"/>
              </w:rPr>
            </w:pPr>
            <w:r>
              <w:rPr>
                <w:rFonts w:ascii="Times New Roman" w:hAnsi="Times New Roman"/>
                <w:szCs w:val="24"/>
                <w:lang w:val="ru-RU"/>
              </w:rPr>
              <w:t>культурологических и литературных понятий и терминов собственными словами;</w:t>
            </w:r>
          </w:p>
          <w:p w14:paraId="76BC1AE0" w14:textId="77777777" w:rsidR="00070E44" w:rsidRDefault="00713EF3">
            <w:pPr>
              <w:pStyle w:val="NoSpacing"/>
              <w:rPr>
                <w:rFonts w:ascii="Times New Roman" w:hAnsi="Times New Roman"/>
                <w:szCs w:val="24"/>
                <w:lang w:val="ru-RU"/>
              </w:rPr>
            </w:pPr>
            <w:r>
              <w:rPr>
                <w:rFonts w:ascii="Times New Roman" w:hAnsi="Times New Roman"/>
                <w:b/>
                <w:szCs w:val="24"/>
                <w:lang w:val="ru-RU"/>
              </w:rPr>
              <w:t>2. 2.</w:t>
            </w:r>
            <w:r>
              <w:rPr>
                <w:rFonts w:ascii="Times New Roman" w:hAnsi="Times New Roman"/>
                <w:szCs w:val="24"/>
                <w:lang w:val="ru-RU"/>
              </w:rPr>
              <w:t xml:space="preserve"> </w:t>
            </w:r>
            <w:r>
              <w:rPr>
                <w:rFonts w:ascii="Times New Roman" w:hAnsi="Times New Roman"/>
                <w:lang w:val="ru-RU"/>
              </w:rPr>
              <w:t xml:space="preserve">Оценка значения </w:t>
            </w:r>
          </w:p>
          <w:p w14:paraId="295FF39F" w14:textId="77777777" w:rsidR="00070E44" w:rsidRDefault="00713EF3">
            <w:pPr>
              <w:pStyle w:val="NoSpacing"/>
              <w:rPr>
                <w:rFonts w:ascii="Times New Roman" w:hAnsi="Times New Roman"/>
                <w:szCs w:val="24"/>
                <w:lang w:val="ru-RU"/>
              </w:rPr>
            </w:pPr>
            <w:r>
              <w:rPr>
                <w:rFonts w:ascii="Times New Roman" w:hAnsi="Times New Roman"/>
                <w:szCs w:val="24"/>
                <w:lang w:val="ru-RU"/>
              </w:rPr>
              <w:t>памятников духовной жизни еврейского народа.</w:t>
            </w:r>
          </w:p>
          <w:p w14:paraId="6111D222" w14:textId="77777777" w:rsidR="00070E44" w:rsidRDefault="00713EF3">
            <w:pPr>
              <w:pStyle w:val="NoSpacing"/>
              <w:rPr>
                <w:rFonts w:ascii="Times New Roman" w:hAnsi="Times New Roman"/>
                <w:szCs w:val="24"/>
                <w:lang w:val="ru-RU"/>
              </w:rPr>
            </w:pPr>
            <w:r>
              <w:rPr>
                <w:rFonts w:ascii="Times New Roman" w:hAnsi="Times New Roman"/>
                <w:b/>
                <w:szCs w:val="24"/>
                <w:lang w:val="ru-RU"/>
              </w:rPr>
              <w:lastRenderedPageBreak/>
              <w:t>2.3.</w:t>
            </w:r>
            <w:r>
              <w:rPr>
                <w:rFonts w:ascii="Times New Roman" w:hAnsi="Times New Roman"/>
                <w:szCs w:val="24"/>
                <w:lang w:val="ru-RU"/>
              </w:rPr>
              <w:t xml:space="preserve"> Оценка значения источников и литературных произведений еврейского народа.</w:t>
            </w:r>
          </w:p>
          <w:p w14:paraId="03B7451C" w14:textId="77777777" w:rsidR="00070E44" w:rsidRDefault="00070E44">
            <w:pPr>
              <w:rPr>
                <w:rFonts w:ascii="Times New Roman" w:hAnsi="Times New Roman"/>
                <w:sz w:val="28"/>
                <w:szCs w:val="28"/>
                <w:lang w:val="ru-RU"/>
              </w:rPr>
            </w:pPr>
          </w:p>
        </w:tc>
        <w:tc>
          <w:tcPr>
            <w:tcW w:w="2310" w:type="dxa"/>
            <w:tcBorders>
              <w:top w:val="single" w:sz="4" w:space="0" w:color="000000"/>
              <w:left w:val="single" w:sz="4" w:space="0" w:color="000000"/>
              <w:bottom w:val="single" w:sz="4" w:space="0" w:color="000000"/>
              <w:right w:val="single" w:sz="4" w:space="0" w:color="000000"/>
            </w:tcBorders>
          </w:tcPr>
          <w:p w14:paraId="28E30616" w14:textId="77777777" w:rsidR="00070E44" w:rsidRDefault="00713EF3">
            <w:pPr>
              <w:rPr>
                <w:rFonts w:ascii="Times New Roman" w:hAnsi="Times New Roman"/>
                <w:szCs w:val="24"/>
                <w:lang w:val="ru-RU"/>
              </w:rPr>
            </w:pPr>
            <w:r>
              <w:rPr>
                <w:rFonts w:ascii="Times New Roman" w:hAnsi="Times New Roman"/>
                <w:b/>
                <w:szCs w:val="24"/>
                <w:lang w:val="ru-RU"/>
              </w:rPr>
              <w:lastRenderedPageBreak/>
              <w:t>2. 1.</w:t>
            </w:r>
            <w:r>
              <w:rPr>
                <w:rFonts w:ascii="Times New Roman" w:hAnsi="Times New Roman"/>
                <w:szCs w:val="24"/>
                <w:lang w:val="ru-RU"/>
              </w:rPr>
              <w:t xml:space="preserve"> Отбор из текста исторических и культурологических понятий изучаемой эпохи;</w:t>
            </w:r>
          </w:p>
          <w:p w14:paraId="286D3556" w14:textId="77777777" w:rsidR="00070E44" w:rsidRDefault="00713EF3">
            <w:pPr>
              <w:rPr>
                <w:rFonts w:ascii="Times New Roman" w:hAnsi="Times New Roman"/>
                <w:szCs w:val="24"/>
                <w:lang w:val="ru-RU"/>
              </w:rPr>
            </w:pPr>
            <w:r>
              <w:rPr>
                <w:rFonts w:ascii="Times New Roman" w:hAnsi="Times New Roman"/>
                <w:b/>
                <w:szCs w:val="24"/>
                <w:lang w:val="ru-RU"/>
              </w:rPr>
              <w:t>2. 2.</w:t>
            </w:r>
            <w:r>
              <w:rPr>
                <w:rFonts w:ascii="Times New Roman" w:hAnsi="Times New Roman"/>
                <w:szCs w:val="24"/>
                <w:lang w:val="ru-RU"/>
              </w:rPr>
              <w:t xml:space="preserve"> Представление роли и значения личности в истории евреев;</w:t>
            </w:r>
          </w:p>
          <w:p w14:paraId="00A3F8B1" w14:textId="77777777" w:rsidR="00070E44" w:rsidRDefault="00713EF3">
            <w:pPr>
              <w:rPr>
                <w:rFonts w:ascii="Times New Roman" w:hAnsi="Times New Roman"/>
                <w:szCs w:val="24"/>
                <w:lang w:val="ru-RU"/>
              </w:rPr>
            </w:pPr>
            <w:r>
              <w:rPr>
                <w:rFonts w:ascii="Times New Roman" w:hAnsi="Times New Roman"/>
                <w:szCs w:val="24"/>
                <w:lang w:val="ru-RU"/>
              </w:rPr>
              <w:lastRenderedPageBreak/>
              <w:t>Продвижение культурного наследия путем моделирования и представления предметов еврейского образа жизни.</w:t>
            </w:r>
          </w:p>
          <w:p w14:paraId="2D88469D" w14:textId="77777777" w:rsidR="00070E44" w:rsidRDefault="00070E44">
            <w:pPr>
              <w:rPr>
                <w:rFonts w:ascii="Times New Roman" w:hAnsi="Times New Roman"/>
                <w:sz w:val="28"/>
                <w:szCs w:val="28"/>
                <w:lang w:val="ru-RU"/>
              </w:rPr>
            </w:pPr>
          </w:p>
          <w:p w14:paraId="6009C43C" w14:textId="77777777" w:rsidR="00070E44" w:rsidRDefault="00070E44">
            <w:pPr>
              <w:rPr>
                <w:rFonts w:ascii="Times New Roman" w:hAnsi="Times New Roman"/>
                <w:sz w:val="28"/>
                <w:szCs w:val="28"/>
                <w:lang w:val="ru-RU"/>
              </w:rPr>
            </w:pPr>
          </w:p>
        </w:tc>
        <w:tc>
          <w:tcPr>
            <w:tcW w:w="2239" w:type="dxa"/>
            <w:tcBorders>
              <w:top w:val="single" w:sz="4" w:space="0" w:color="000000"/>
              <w:left w:val="single" w:sz="4" w:space="0" w:color="000000"/>
              <w:bottom w:val="single" w:sz="4" w:space="0" w:color="000000"/>
              <w:right w:val="single" w:sz="4" w:space="0" w:color="000000"/>
            </w:tcBorders>
          </w:tcPr>
          <w:p w14:paraId="71BA16E9" w14:textId="77777777" w:rsidR="00070E44" w:rsidRDefault="00713EF3">
            <w:pPr>
              <w:pStyle w:val="BodyTextIndent"/>
              <w:tabs>
                <w:tab w:val="left" w:pos="900"/>
              </w:tabs>
              <w:spacing w:after="0"/>
              <w:ind w:left="0"/>
              <w:rPr>
                <w:rFonts w:ascii="Times New Roman" w:hAnsi="Times New Roman"/>
                <w:lang w:val="ru-RU"/>
              </w:rPr>
            </w:pPr>
            <w:r>
              <w:rPr>
                <w:rFonts w:ascii="Times New Roman" w:hAnsi="Times New Roman"/>
                <w:b/>
                <w:lang w:val="ru-RU"/>
              </w:rPr>
              <w:lastRenderedPageBreak/>
              <w:t>2. 1.</w:t>
            </w:r>
            <w:r>
              <w:rPr>
                <w:rFonts w:ascii="Times New Roman" w:hAnsi="Times New Roman"/>
                <w:lang w:val="ru-RU"/>
              </w:rPr>
              <w:t xml:space="preserve"> Классификация и объяснение исторических событий, с использованием различных видов источников;</w:t>
            </w:r>
          </w:p>
          <w:p w14:paraId="0B0DDA64" w14:textId="77777777" w:rsidR="00070E44" w:rsidRDefault="00713EF3">
            <w:pPr>
              <w:pStyle w:val="BodyTextIndent"/>
              <w:tabs>
                <w:tab w:val="left" w:pos="900"/>
              </w:tabs>
              <w:spacing w:after="0"/>
              <w:ind w:left="0"/>
              <w:rPr>
                <w:rFonts w:ascii="Times New Roman" w:hAnsi="Times New Roman"/>
                <w:lang w:val="ru-RU"/>
              </w:rPr>
            </w:pPr>
            <w:r>
              <w:rPr>
                <w:rFonts w:ascii="Times New Roman" w:hAnsi="Times New Roman"/>
                <w:b/>
                <w:lang w:val="ru-RU"/>
              </w:rPr>
              <w:t>2. 2.</w:t>
            </w:r>
            <w:r>
              <w:rPr>
                <w:rFonts w:ascii="Times New Roman" w:hAnsi="Times New Roman"/>
                <w:lang w:val="ru-RU"/>
              </w:rPr>
              <w:t xml:space="preserve"> Локализация на карте исторических событий и памятников </w:t>
            </w:r>
            <w:r>
              <w:rPr>
                <w:rFonts w:ascii="Times New Roman" w:hAnsi="Times New Roman"/>
                <w:lang w:val="ru-RU"/>
              </w:rPr>
              <w:lastRenderedPageBreak/>
              <w:t>культуры еврейского народа;</w:t>
            </w:r>
          </w:p>
          <w:p w14:paraId="2D7FD79D" w14:textId="77777777" w:rsidR="00070E44" w:rsidRDefault="00713EF3">
            <w:pPr>
              <w:rPr>
                <w:rFonts w:ascii="Times New Roman" w:hAnsi="Times New Roman"/>
                <w:lang w:val="ru-RU"/>
              </w:rPr>
            </w:pPr>
            <w:r>
              <w:rPr>
                <w:rFonts w:ascii="Times New Roman" w:hAnsi="Times New Roman"/>
                <w:b/>
                <w:lang w:val="ru-RU"/>
              </w:rPr>
              <w:t>2. 3.</w:t>
            </w:r>
            <w:r>
              <w:rPr>
                <w:rFonts w:ascii="Times New Roman" w:hAnsi="Times New Roman"/>
                <w:lang w:val="ru-RU"/>
              </w:rPr>
              <w:t xml:space="preserve"> Проявление бережного отношения к культурному и природному наследию.</w:t>
            </w:r>
          </w:p>
          <w:p w14:paraId="1C7F7F19" w14:textId="77777777" w:rsidR="00070E44" w:rsidRDefault="00070E44">
            <w:pPr>
              <w:rPr>
                <w:rFonts w:ascii="Times New Roman" w:hAnsi="Times New Roman"/>
                <w:sz w:val="28"/>
                <w:szCs w:val="28"/>
                <w:lang w:val="ru-RU"/>
              </w:rPr>
            </w:pPr>
          </w:p>
          <w:p w14:paraId="623BAC7C" w14:textId="77777777" w:rsidR="00070E44" w:rsidRDefault="00070E44">
            <w:pPr>
              <w:rPr>
                <w:rFonts w:ascii="Times New Roman" w:hAnsi="Times New Roman"/>
                <w:sz w:val="28"/>
                <w:szCs w:val="28"/>
                <w:lang w:val="ru-RU"/>
              </w:rPr>
            </w:pPr>
          </w:p>
        </w:tc>
        <w:tc>
          <w:tcPr>
            <w:tcW w:w="2378" w:type="dxa"/>
            <w:tcBorders>
              <w:top w:val="single" w:sz="4" w:space="0" w:color="000000"/>
              <w:left w:val="single" w:sz="4" w:space="0" w:color="000000"/>
              <w:bottom w:val="single" w:sz="4" w:space="0" w:color="000000"/>
              <w:right w:val="single" w:sz="4" w:space="0" w:color="000000"/>
            </w:tcBorders>
          </w:tcPr>
          <w:p w14:paraId="2654F90D" w14:textId="77777777" w:rsidR="00070E44" w:rsidRDefault="00713EF3">
            <w:pPr>
              <w:pStyle w:val="NoSpacing"/>
              <w:rPr>
                <w:rFonts w:ascii="Times New Roman" w:hAnsi="Times New Roman"/>
                <w:lang w:val="ru-RU"/>
              </w:rPr>
            </w:pPr>
            <w:r>
              <w:rPr>
                <w:rFonts w:ascii="Times New Roman" w:hAnsi="Times New Roman"/>
                <w:b/>
                <w:lang w:val="ru-RU"/>
              </w:rPr>
              <w:lastRenderedPageBreak/>
              <w:t>2. 1.</w:t>
            </w:r>
            <w:r>
              <w:rPr>
                <w:rFonts w:ascii="Times New Roman" w:hAnsi="Times New Roman"/>
                <w:lang w:val="ru-RU"/>
              </w:rPr>
              <w:t xml:space="preserve"> Составление предложений/текстов</w:t>
            </w:r>
            <w:r>
              <w:rPr>
                <w:rFonts w:ascii="Times New Roman" w:hAnsi="Times New Roman"/>
                <w:lang w:val="ru-RU"/>
              </w:rPr>
              <w:tab/>
              <w:t>с использованием культурологических понятий, отражающих исторические и культурные процессы;</w:t>
            </w:r>
          </w:p>
          <w:p w14:paraId="24E31FB2" w14:textId="77777777" w:rsidR="00070E44" w:rsidRDefault="00713EF3">
            <w:pPr>
              <w:pStyle w:val="NoSpacing"/>
              <w:rPr>
                <w:rFonts w:ascii="Times New Roman" w:hAnsi="Times New Roman"/>
                <w:lang w:val="ru-RU"/>
              </w:rPr>
            </w:pPr>
            <w:r>
              <w:rPr>
                <w:rFonts w:ascii="Times New Roman" w:hAnsi="Times New Roman"/>
                <w:b/>
                <w:lang w:val="ru-RU"/>
              </w:rPr>
              <w:t>2. 2.</w:t>
            </w:r>
            <w:r>
              <w:rPr>
                <w:rFonts w:ascii="Times New Roman" w:hAnsi="Times New Roman"/>
                <w:lang w:val="ru-RU"/>
              </w:rPr>
              <w:t xml:space="preserve"> Определение причинно- следственной связи различных </w:t>
            </w:r>
            <w:r>
              <w:rPr>
                <w:rFonts w:ascii="Times New Roman" w:hAnsi="Times New Roman"/>
                <w:lang w:val="ru-RU"/>
              </w:rPr>
              <w:lastRenderedPageBreak/>
              <w:t xml:space="preserve">исторических событий /процессов в истории евреев в </w:t>
            </w:r>
            <w:r>
              <w:rPr>
                <w:rFonts w:ascii="Times New Roman" w:hAnsi="Times New Roman"/>
              </w:rPr>
              <w:t>XIX</w:t>
            </w:r>
            <w:r>
              <w:rPr>
                <w:rFonts w:ascii="Times New Roman" w:hAnsi="Times New Roman"/>
                <w:lang w:val="ru-RU"/>
              </w:rPr>
              <w:t xml:space="preserve"> в. и выявление их влияния на культуру;</w:t>
            </w:r>
          </w:p>
          <w:p w14:paraId="3843BD71" w14:textId="77777777" w:rsidR="00DB5476" w:rsidRPr="00554B36" w:rsidRDefault="00713EF3">
            <w:pPr>
              <w:pStyle w:val="NoSpacing"/>
              <w:rPr>
                <w:rFonts w:ascii="Times New Roman" w:hAnsi="Times New Roman"/>
                <w:lang w:val="ru-RU"/>
              </w:rPr>
            </w:pPr>
            <w:r>
              <w:rPr>
                <w:rFonts w:ascii="Times New Roman" w:hAnsi="Times New Roman"/>
                <w:b/>
                <w:lang w:val="ru-RU"/>
              </w:rPr>
              <w:t>2. 3.</w:t>
            </w:r>
            <w:r>
              <w:rPr>
                <w:rFonts w:ascii="Times New Roman" w:hAnsi="Times New Roman"/>
                <w:lang w:val="ru-RU"/>
              </w:rPr>
              <w:t xml:space="preserve"> Критическое</w:t>
            </w:r>
            <w:r>
              <w:rPr>
                <w:rFonts w:ascii="Times New Roman" w:hAnsi="Times New Roman"/>
                <w:spacing w:val="72"/>
                <w:lang w:val="ru-RU"/>
              </w:rPr>
              <w:t xml:space="preserve"> </w:t>
            </w:r>
            <w:r>
              <w:rPr>
                <w:rFonts w:ascii="Times New Roman" w:hAnsi="Times New Roman"/>
                <w:spacing w:val="-2"/>
                <w:lang w:val="ru-RU"/>
              </w:rPr>
              <w:t>использование</w:t>
            </w:r>
            <w:r>
              <w:rPr>
                <w:rFonts w:ascii="Times New Roman" w:hAnsi="Times New Roman"/>
                <w:lang w:val="ru-RU"/>
              </w:rPr>
              <w:t xml:space="preserve"> информации из</w:t>
            </w:r>
            <w:r>
              <w:rPr>
                <w:rFonts w:ascii="Times New Roman" w:hAnsi="Times New Roman"/>
                <w:spacing w:val="40"/>
                <w:lang w:val="ru-RU"/>
              </w:rPr>
              <w:t xml:space="preserve"> </w:t>
            </w:r>
            <w:r>
              <w:rPr>
                <w:rFonts w:ascii="Times New Roman" w:hAnsi="Times New Roman"/>
                <w:lang w:val="ru-RU"/>
              </w:rPr>
              <w:t>различных исторических источников при аргументации личного мнения об особенностях развития евреев в Бессарабии.</w:t>
            </w:r>
          </w:p>
        </w:tc>
        <w:tc>
          <w:tcPr>
            <w:tcW w:w="2523" w:type="dxa"/>
            <w:tcBorders>
              <w:top w:val="single" w:sz="4" w:space="0" w:color="000000"/>
              <w:left w:val="single" w:sz="4" w:space="0" w:color="000000"/>
              <w:bottom w:val="single" w:sz="4" w:space="0" w:color="000000"/>
              <w:right w:val="single" w:sz="4" w:space="0" w:color="000000"/>
            </w:tcBorders>
          </w:tcPr>
          <w:p w14:paraId="19C7605C" w14:textId="77777777" w:rsidR="00070E44" w:rsidRDefault="00713EF3">
            <w:pPr>
              <w:pStyle w:val="NoSpacing"/>
              <w:rPr>
                <w:rFonts w:ascii="Times New Roman" w:hAnsi="Times New Roman"/>
                <w:lang w:val="ru-RU"/>
              </w:rPr>
            </w:pPr>
            <w:r>
              <w:rPr>
                <w:rFonts w:ascii="Times New Roman" w:hAnsi="Times New Roman"/>
                <w:b/>
                <w:lang w:val="ru-RU"/>
              </w:rPr>
              <w:lastRenderedPageBreak/>
              <w:t>2. 1.</w:t>
            </w:r>
            <w:r>
              <w:rPr>
                <w:rFonts w:ascii="Times New Roman" w:hAnsi="Times New Roman"/>
                <w:lang w:val="ru-RU"/>
              </w:rPr>
              <w:t xml:space="preserve"> </w:t>
            </w:r>
            <w:proofErr w:type="spellStart"/>
            <w:r>
              <w:rPr>
                <w:rFonts w:ascii="Times New Roman" w:hAnsi="Times New Roman"/>
                <w:lang w:val="fr-BE"/>
              </w:rPr>
              <w:t>Разработка</w:t>
            </w:r>
            <w:proofErr w:type="spellEnd"/>
            <w:r>
              <w:rPr>
                <w:rFonts w:ascii="Times New Roman" w:hAnsi="Times New Roman"/>
                <w:lang w:val="fr-BE"/>
              </w:rPr>
              <w:t xml:space="preserve"> </w:t>
            </w:r>
            <w:proofErr w:type="spellStart"/>
            <w:r>
              <w:rPr>
                <w:rFonts w:ascii="Times New Roman" w:hAnsi="Times New Roman"/>
                <w:lang w:val="fr-BE"/>
              </w:rPr>
              <w:t>проектов</w:t>
            </w:r>
            <w:proofErr w:type="spellEnd"/>
            <w:r>
              <w:rPr>
                <w:rFonts w:ascii="Times New Roman" w:hAnsi="Times New Roman"/>
                <w:lang w:val="fr-BE"/>
              </w:rPr>
              <w:t xml:space="preserve"> </w:t>
            </w:r>
            <w:proofErr w:type="spellStart"/>
            <w:r>
              <w:rPr>
                <w:rFonts w:ascii="Times New Roman" w:hAnsi="Times New Roman"/>
                <w:lang w:val="fr-BE"/>
              </w:rPr>
              <w:t>по</w:t>
            </w:r>
            <w:proofErr w:type="spellEnd"/>
            <w:r>
              <w:rPr>
                <w:rFonts w:ascii="Times New Roman" w:hAnsi="Times New Roman"/>
                <w:lang w:val="fr-BE"/>
              </w:rPr>
              <w:t xml:space="preserve"> </w:t>
            </w:r>
            <w:proofErr w:type="spellStart"/>
            <w:r>
              <w:rPr>
                <w:rFonts w:ascii="Times New Roman" w:hAnsi="Times New Roman"/>
                <w:lang w:val="fr-BE"/>
              </w:rPr>
              <w:t>сохранению</w:t>
            </w:r>
            <w:proofErr w:type="spellEnd"/>
            <w:r>
              <w:rPr>
                <w:rFonts w:ascii="Times New Roman" w:hAnsi="Times New Roman"/>
                <w:lang w:val="fr-BE"/>
              </w:rPr>
              <w:t xml:space="preserve"> и </w:t>
            </w:r>
            <w:proofErr w:type="spellStart"/>
            <w:r>
              <w:rPr>
                <w:rFonts w:ascii="Times New Roman" w:hAnsi="Times New Roman"/>
                <w:lang w:val="fr-BE"/>
              </w:rPr>
              <w:t>продвижении</w:t>
            </w:r>
            <w:proofErr w:type="spellEnd"/>
            <w:r>
              <w:rPr>
                <w:rFonts w:ascii="Times New Roman" w:hAnsi="Times New Roman"/>
                <w:lang w:val="fr-BE"/>
              </w:rPr>
              <w:t xml:space="preserve"> </w:t>
            </w:r>
            <w:proofErr w:type="spellStart"/>
            <w:r>
              <w:rPr>
                <w:rFonts w:ascii="Times New Roman" w:hAnsi="Times New Roman"/>
                <w:lang w:val="fr-BE"/>
              </w:rPr>
              <w:t>памятников</w:t>
            </w:r>
            <w:proofErr w:type="spellEnd"/>
            <w:r>
              <w:rPr>
                <w:rFonts w:ascii="Times New Roman" w:hAnsi="Times New Roman"/>
                <w:lang w:val="fr-BE"/>
              </w:rPr>
              <w:t xml:space="preserve"> </w:t>
            </w:r>
            <w:proofErr w:type="spellStart"/>
            <w:r>
              <w:rPr>
                <w:rFonts w:ascii="Times New Roman" w:hAnsi="Times New Roman"/>
                <w:lang w:val="fr-BE"/>
              </w:rPr>
              <w:t>местного</w:t>
            </w:r>
            <w:proofErr w:type="spellEnd"/>
            <w:r>
              <w:rPr>
                <w:rFonts w:ascii="Times New Roman" w:hAnsi="Times New Roman"/>
                <w:lang w:val="fr-BE"/>
              </w:rPr>
              <w:t xml:space="preserve">, </w:t>
            </w:r>
            <w:proofErr w:type="spellStart"/>
            <w:r>
              <w:rPr>
                <w:rFonts w:ascii="Times New Roman" w:hAnsi="Times New Roman"/>
                <w:lang w:val="fr-BE"/>
              </w:rPr>
              <w:t>национального</w:t>
            </w:r>
            <w:proofErr w:type="spellEnd"/>
            <w:r>
              <w:rPr>
                <w:rFonts w:ascii="Times New Roman" w:hAnsi="Times New Roman"/>
                <w:lang w:val="fr-BE"/>
              </w:rPr>
              <w:t xml:space="preserve"> и </w:t>
            </w:r>
            <w:proofErr w:type="spellStart"/>
            <w:r>
              <w:rPr>
                <w:rFonts w:ascii="Times New Roman" w:hAnsi="Times New Roman"/>
                <w:lang w:val="fr-BE"/>
              </w:rPr>
              <w:t>всемирного</w:t>
            </w:r>
            <w:proofErr w:type="spellEnd"/>
            <w:r>
              <w:rPr>
                <w:rFonts w:ascii="Times New Roman" w:hAnsi="Times New Roman"/>
                <w:lang w:val="fr-BE"/>
              </w:rPr>
              <w:t xml:space="preserve"> </w:t>
            </w:r>
            <w:proofErr w:type="spellStart"/>
            <w:r>
              <w:rPr>
                <w:rFonts w:ascii="Times New Roman" w:hAnsi="Times New Roman"/>
                <w:lang w:val="fr-BE"/>
              </w:rPr>
              <w:t>наследия</w:t>
            </w:r>
            <w:proofErr w:type="spellEnd"/>
            <w:r>
              <w:rPr>
                <w:rFonts w:ascii="Times New Roman" w:hAnsi="Times New Roman"/>
                <w:lang w:val="ru-RU"/>
              </w:rPr>
              <w:t>;</w:t>
            </w:r>
          </w:p>
          <w:p w14:paraId="10C867C4" w14:textId="77777777" w:rsidR="00070E44" w:rsidRDefault="00713EF3">
            <w:pPr>
              <w:pStyle w:val="NoSpacing"/>
              <w:rPr>
                <w:rFonts w:ascii="Times New Roman" w:hAnsi="Times New Roman"/>
                <w:lang w:val="ru-RU"/>
              </w:rPr>
            </w:pPr>
            <w:r>
              <w:rPr>
                <w:rFonts w:ascii="Times New Roman" w:hAnsi="Times New Roman"/>
                <w:b/>
                <w:lang w:val="ru-RU"/>
              </w:rPr>
              <w:t>2. 2.</w:t>
            </w:r>
            <w:r>
              <w:rPr>
                <w:rFonts w:ascii="Times New Roman" w:hAnsi="Times New Roman"/>
                <w:lang w:val="ru-RU"/>
              </w:rPr>
              <w:t xml:space="preserve"> </w:t>
            </w:r>
            <w:proofErr w:type="spellStart"/>
            <w:r>
              <w:rPr>
                <w:rFonts w:ascii="Times New Roman" w:hAnsi="Times New Roman"/>
                <w:lang w:val="fr-BE"/>
              </w:rPr>
              <w:t>Продвижение</w:t>
            </w:r>
            <w:proofErr w:type="spellEnd"/>
            <w:r>
              <w:rPr>
                <w:rFonts w:ascii="Times New Roman" w:hAnsi="Times New Roman"/>
                <w:lang w:val="fr-BE"/>
              </w:rPr>
              <w:t xml:space="preserve"> </w:t>
            </w:r>
            <w:proofErr w:type="spellStart"/>
            <w:r>
              <w:rPr>
                <w:rFonts w:ascii="Times New Roman" w:hAnsi="Times New Roman"/>
                <w:lang w:val="fr-BE"/>
              </w:rPr>
              <w:t>толерантности</w:t>
            </w:r>
            <w:proofErr w:type="spellEnd"/>
            <w:r>
              <w:rPr>
                <w:rFonts w:ascii="Times New Roman" w:hAnsi="Times New Roman"/>
                <w:lang w:val="fr-BE"/>
              </w:rPr>
              <w:t xml:space="preserve"> </w:t>
            </w:r>
            <w:proofErr w:type="spellStart"/>
            <w:r>
              <w:rPr>
                <w:rFonts w:ascii="Times New Roman" w:hAnsi="Times New Roman"/>
                <w:lang w:val="fr-BE"/>
              </w:rPr>
              <w:t>по</w:t>
            </w:r>
            <w:proofErr w:type="spellEnd"/>
            <w:r>
              <w:rPr>
                <w:rFonts w:ascii="Times New Roman" w:hAnsi="Times New Roman"/>
                <w:lang w:val="fr-BE"/>
              </w:rPr>
              <w:t xml:space="preserve"> </w:t>
            </w:r>
            <w:proofErr w:type="spellStart"/>
            <w:r>
              <w:rPr>
                <w:rFonts w:ascii="Times New Roman" w:hAnsi="Times New Roman"/>
                <w:lang w:val="fr-BE"/>
              </w:rPr>
              <w:t>отношению</w:t>
            </w:r>
            <w:proofErr w:type="spellEnd"/>
            <w:r>
              <w:rPr>
                <w:rFonts w:ascii="Times New Roman" w:hAnsi="Times New Roman"/>
                <w:lang w:val="fr-BE"/>
              </w:rPr>
              <w:t xml:space="preserve"> к </w:t>
            </w:r>
            <w:proofErr w:type="spellStart"/>
            <w:r>
              <w:rPr>
                <w:rFonts w:ascii="Times New Roman" w:hAnsi="Times New Roman"/>
                <w:lang w:val="fr-BE"/>
              </w:rPr>
              <w:t>различным</w:t>
            </w:r>
            <w:proofErr w:type="spellEnd"/>
            <w:r>
              <w:rPr>
                <w:rFonts w:ascii="Times New Roman" w:hAnsi="Times New Roman"/>
                <w:lang w:val="fr-BE"/>
              </w:rPr>
              <w:t xml:space="preserve"> </w:t>
            </w:r>
            <w:proofErr w:type="spellStart"/>
            <w:r>
              <w:rPr>
                <w:rFonts w:ascii="Times New Roman" w:hAnsi="Times New Roman"/>
                <w:lang w:val="fr-BE"/>
              </w:rPr>
              <w:t>верованиям</w:t>
            </w:r>
            <w:proofErr w:type="spellEnd"/>
            <w:r>
              <w:rPr>
                <w:rFonts w:ascii="Times New Roman" w:hAnsi="Times New Roman"/>
                <w:lang w:val="fr-BE"/>
              </w:rPr>
              <w:t xml:space="preserve"> и </w:t>
            </w:r>
            <w:proofErr w:type="spellStart"/>
            <w:r>
              <w:rPr>
                <w:rFonts w:ascii="Times New Roman" w:hAnsi="Times New Roman"/>
                <w:lang w:val="fr-BE"/>
              </w:rPr>
              <w:t>убеждениям</w:t>
            </w:r>
            <w:proofErr w:type="spellEnd"/>
            <w:r>
              <w:rPr>
                <w:rFonts w:ascii="Times New Roman" w:hAnsi="Times New Roman"/>
                <w:lang w:val="fr-BE"/>
              </w:rPr>
              <w:t xml:space="preserve">, </w:t>
            </w:r>
            <w:proofErr w:type="spellStart"/>
            <w:r>
              <w:rPr>
                <w:rFonts w:ascii="Times New Roman" w:hAnsi="Times New Roman"/>
                <w:lang w:val="fr-BE"/>
              </w:rPr>
              <w:lastRenderedPageBreak/>
              <w:t>разделяемым</w:t>
            </w:r>
            <w:proofErr w:type="spellEnd"/>
            <w:r>
              <w:rPr>
                <w:rFonts w:ascii="Times New Roman" w:hAnsi="Times New Roman"/>
                <w:lang w:val="fr-BE"/>
              </w:rPr>
              <w:t xml:space="preserve"> </w:t>
            </w:r>
            <w:proofErr w:type="spellStart"/>
            <w:r>
              <w:rPr>
                <w:rFonts w:ascii="Times New Roman" w:hAnsi="Times New Roman"/>
                <w:lang w:val="fr-BE"/>
              </w:rPr>
              <w:t>другими</w:t>
            </w:r>
            <w:proofErr w:type="spellEnd"/>
            <w:r>
              <w:rPr>
                <w:rFonts w:ascii="Times New Roman" w:hAnsi="Times New Roman"/>
                <w:lang w:val="fr-BE"/>
              </w:rPr>
              <w:t xml:space="preserve"> </w:t>
            </w:r>
            <w:proofErr w:type="spellStart"/>
            <w:r>
              <w:rPr>
                <w:rFonts w:ascii="Times New Roman" w:hAnsi="Times New Roman"/>
                <w:lang w:val="fr-BE"/>
              </w:rPr>
              <w:t>членами</w:t>
            </w:r>
            <w:proofErr w:type="spellEnd"/>
            <w:r>
              <w:rPr>
                <w:rFonts w:ascii="Times New Roman" w:hAnsi="Times New Roman"/>
                <w:lang w:val="fr-BE"/>
              </w:rPr>
              <w:t xml:space="preserve"> </w:t>
            </w:r>
            <w:proofErr w:type="spellStart"/>
            <w:r>
              <w:rPr>
                <w:rFonts w:ascii="Times New Roman" w:hAnsi="Times New Roman"/>
                <w:lang w:val="fr-BE"/>
              </w:rPr>
              <w:t>общества</w:t>
            </w:r>
            <w:proofErr w:type="spellEnd"/>
            <w:r>
              <w:rPr>
                <w:rFonts w:ascii="Times New Roman" w:hAnsi="Times New Roman"/>
                <w:lang w:val="ru-RU"/>
              </w:rPr>
              <w:t>.</w:t>
            </w:r>
          </w:p>
          <w:p w14:paraId="73418279" w14:textId="77777777" w:rsidR="00070E44" w:rsidRDefault="00070E44">
            <w:pPr>
              <w:rPr>
                <w:rFonts w:ascii="Times New Roman" w:hAnsi="Times New Roman"/>
                <w:sz w:val="28"/>
                <w:szCs w:val="28"/>
                <w:lang w:val="fr-BE"/>
              </w:rPr>
            </w:pPr>
          </w:p>
        </w:tc>
      </w:tr>
      <w:tr w:rsidR="00070E44" w:rsidRPr="00AE60E1" w14:paraId="12FBDF9F" w14:textId="77777777" w:rsidTr="000A3239">
        <w:tc>
          <w:tcPr>
            <w:tcW w:w="2524" w:type="dxa"/>
            <w:tcBorders>
              <w:top w:val="single" w:sz="4" w:space="0" w:color="000000"/>
              <w:left w:val="single" w:sz="4" w:space="0" w:color="000000"/>
              <w:bottom w:val="single" w:sz="4" w:space="0" w:color="000000"/>
              <w:right w:val="single" w:sz="4" w:space="0" w:color="000000"/>
            </w:tcBorders>
          </w:tcPr>
          <w:p w14:paraId="6A7629A4" w14:textId="77777777" w:rsidR="00070E44" w:rsidRDefault="00713EF3">
            <w:pPr>
              <w:rPr>
                <w:rFonts w:ascii="Times New Roman" w:hAnsi="Times New Roman"/>
                <w:b/>
                <w:sz w:val="28"/>
                <w:szCs w:val="28"/>
                <w:lang w:val="ru-RU"/>
              </w:rPr>
            </w:pPr>
            <w:r>
              <w:rPr>
                <w:rFonts w:ascii="Times New Roman" w:hAnsi="Times New Roman"/>
                <w:b/>
                <w:sz w:val="24"/>
                <w:szCs w:val="28"/>
                <w:lang w:val="ru-RU"/>
              </w:rPr>
              <w:lastRenderedPageBreak/>
              <w:t>3. Применять в учебных и повседневных ситуациях элементы этнокультурных традиций и обычаев евреев Республики Молдова, выражая готовность к активному изучению и сохранению их местных особенностей.</w:t>
            </w:r>
          </w:p>
        </w:tc>
        <w:tc>
          <w:tcPr>
            <w:tcW w:w="2309" w:type="dxa"/>
            <w:tcBorders>
              <w:top w:val="single" w:sz="4" w:space="0" w:color="000000"/>
              <w:left w:val="single" w:sz="4" w:space="0" w:color="000000"/>
              <w:bottom w:val="single" w:sz="4" w:space="0" w:color="000000"/>
              <w:right w:val="single" w:sz="4" w:space="0" w:color="000000"/>
            </w:tcBorders>
          </w:tcPr>
          <w:p w14:paraId="52286CB7" w14:textId="77777777" w:rsidR="00070E44" w:rsidRDefault="00713EF3">
            <w:pPr>
              <w:pStyle w:val="NoSpacing"/>
              <w:rPr>
                <w:rFonts w:ascii="Times New Roman" w:hAnsi="Times New Roman"/>
                <w:i/>
                <w:szCs w:val="24"/>
                <w:lang w:val="ru-RU"/>
              </w:rPr>
            </w:pPr>
            <w:r>
              <w:rPr>
                <w:rFonts w:ascii="Times New Roman" w:hAnsi="Times New Roman"/>
                <w:b/>
                <w:szCs w:val="24"/>
                <w:lang w:val="ru-RU"/>
              </w:rPr>
              <w:t>3. 1.</w:t>
            </w:r>
            <w:r>
              <w:rPr>
                <w:rFonts w:ascii="Times New Roman" w:hAnsi="Times New Roman"/>
                <w:szCs w:val="24"/>
                <w:lang w:val="ru-RU"/>
              </w:rPr>
              <w:t xml:space="preserve"> Описание основных</w:t>
            </w:r>
            <w:r>
              <w:rPr>
                <w:rFonts w:ascii="Times New Roman" w:hAnsi="Times New Roman"/>
                <w:i/>
                <w:szCs w:val="24"/>
                <w:lang w:val="ru-RU"/>
              </w:rPr>
              <w:t xml:space="preserve"> </w:t>
            </w:r>
          </w:p>
          <w:p w14:paraId="73DF9726" w14:textId="77777777" w:rsidR="00070E44" w:rsidRDefault="00713EF3">
            <w:pPr>
              <w:pStyle w:val="NoSpacing"/>
              <w:rPr>
                <w:rFonts w:ascii="Times New Roman" w:hAnsi="Times New Roman"/>
                <w:szCs w:val="24"/>
                <w:lang w:val="ru-RU"/>
              </w:rPr>
            </w:pPr>
            <w:r>
              <w:rPr>
                <w:rFonts w:ascii="Times New Roman" w:hAnsi="Times New Roman"/>
                <w:szCs w:val="24"/>
                <w:lang w:val="ru-RU"/>
              </w:rPr>
              <w:t>событий и культурных явлений изучаемого периода;</w:t>
            </w:r>
          </w:p>
          <w:p w14:paraId="63B67182" w14:textId="77777777" w:rsidR="00070E44" w:rsidRDefault="00713EF3">
            <w:pPr>
              <w:pStyle w:val="NoSpacing"/>
              <w:rPr>
                <w:rFonts w:ascii="Times New Roman" w:hAnsi="Times New Roman"/>
                <w:i/>
                <w:szCs w:val="24"/>
                <w:lang w:val="ru-RU"/>
              </w:rPr>
            </w:pPr>
            <w:r>
              <w:rPr>
                <w:rFonts w:ascii="Times New Roman" w:hAnsi="Times New Roman"/>
                <w:b/>
                <w:szCs w:val="24"/>
                <w:lang w:val="ru-RU"/>
              </w:rPr>
              <w:t>3. 2</w:t>
            </w:r>
            <w:r>
              <w:rPr>
                <w:rFonts w:ascii="Times New Roman" w:hAnsi="Times New Roman"/>
                <w:szCs w:val="24"/>
                <w:lang w:val="ru-RU"/>
              </w:rPr>
              <w:t xml:space="preserve">. Выявление простых </w:t>
            </w:r>
          </w:p>
          <w:p w14:paraId="692D66DC" w14:textId="77777777" w:rsidR="00070E44" w:rsidRDefault="00713EF3">
            <w:pPr>
              <w:pStyle w:val="NoSpacing"/>
              <w:rPr>
                <w:rFonts w:ascii="Times New Roman" w:hAnsi="Times New Roman"/>
                <w:i/>
                <w:szCs w:val="24"/>
                <w:lang w:val="ru-RU"/>
              </w:rPr>
            </w:pPr>
            <w:r>
              <w:rPr>
                <w:rFonts w:ascii="Times New Roman" w:hAnsi="Times New Roman"/>
                <w:szCs w:val="24"/>
                <w:lang w:val="ru-RU"/>
              </w:rPr>
              <w:t xml:space="preserve">исторических, </w:t>
            </w:r>
          </w:p>
          <w:p w14:paraId="0DCFEF93" w14:textId="77777777" w:rsidR="00070E44" w:rsidRDefault="00713EF3">
            <w:pPr>
              <w:pStyle w:val="NoSpacing"/>
              <w:rPr>
                <w:rFonts w:ascii="Times New Roman" w:hAnsi="Times New Roman"/>
                <w:szCs w:val="24"/>
                <w:lang w:val="ru-RU"/>
              </w:rPr>
            </w:pPr>
            <w:r>
              <w:rPr>
                <w:rFonts w:ascii="Times New Roman" w:hAnsi="Times New Roman"/>
                <w:szCs w:val="24"/>
                <w:lang w:val="ru-RU"/>
              </w:rPr>
              <w:t>культурологических и литературных понятий и терминов собственными словами;</w:t>
            </w:r>
          </w:p>
          <w:p w14:paraId="7D269238" w14:textId="77777777" w:rsidR="00070E44" w:rsidRDefault="00713EF3">
            <w:pPr>
              <w:pStyle w:val="NoSpacing"/>
              <w:rPr>
                <w:rFonts w:ascii="Times New Roman" w:hAnsi="Times New Roman"/>
                <w:i/>
                <w:szCs w:val="24"/>
                <w:lang w:val="ru-RU"/>
              </w:rPr>
            </w:pPr>
            <w:r>
              <w:rPr>
                <w:rFonts w:ascii="Times New Roman" w:hAnsi="Times New Roman"/>
                <w:b/>
                <w:szCs w:val="24"/>
                <w:lang w:val="ru-RU"/>
              </w:rPr>
              <w:t>3. 3</w:t>
            </w:r>
            <w:r>
              <w:rPr>
                <w:rFonts w:ascii="Times New Roman" w:hAnsi="Times New Roman"/>
                <w:szCs w:val="24"/>
                <w:lang w:val="ru-RU"/>
              </w:rPr>
              <w:t xml:space="preserve">. Выражение собственного </w:t>
            </w:r>
          </w:p>
          <w:p w14:paraId="4BC47AE9" w14:textId="77777777" w:rsidR="00070E44" w:rsidRDefault="00713EF3">
            <w:pPr>
              <w:pStyle w:val="NoSpacing"/>
              <w:rPr>
                <w:rFonts w:ascii="Times New Roman" w:hAnsi="Times New Roman"/>
                <w:lang w:val="ru-RU"/>
              </w:rPr>
            </w:pPr>
            <w:r>
              <w:rPr>
                <w:rFonts w:ascii="Times New Roman" w:hAnsi="Times New Roman"/>
                <w:lang w:val="ru-RU"/>
              </w:rPr>
              <w:t>отношения к изучаемым историческим и культурным событиям;</w:t>
            </w:r>
          </w:p>
          <w:p w14:paraId="4BAC0D31" w14:textId="77777777" w:rsidR="00DB5476" w:rsidRPr="0061482A" w:rsidRDefault="00713EF3">
            <w:pPr>
              <w:pStyle w:val="NoSpacing"/>
              <w:rPr>
                <w:rFonts w:ascii="Times New Roman" w:hAnsi="Times New Roman"/>
                <w:lang w:val="ru-RU"/>
              </w:rPr>
            </w:pPr>
            <w:r>
              <w:rPr>
                <w:rFonts w:ascii="Times New Roman" w:hAnsi="Times New Roman"/>
                <w:b/>
                <w:lang w:val="ru-RU"/>
              </w:rPr>
              <w:lastRenderedPageBreak/>
              <w:t>3.4</w:t>
            </w:r>
            <w:r w:rsidR="0061482A" w:rsidRPr="0061482A">
              <w:rPr>
                <w:rFonts w:ascii="Times New Roman" w:hAnsi="Times New Roman"/>
                <w:b/>
                <w:lang w:val="ru-RU"/>
              </w:rPr>
              <w:t>.</w:t>
            </w:r>
            <w:r>
              <w:rPr>
                <w:rFonts w:ascii="Times New Roman" w:hAnsi="Times New Roman"/>
                <w:lang w:val="ru-RU"/>
              </w:rPr>
              <w:t xml:space="preserve"> Ориентирование в названиях и содержании национальных праздников.</w:t>
            </w:r>
          </w:p>
        </w:tc>
        <w:tc>
          <w:tcPr>
            <w:tcW w:w="2310" w:type="dxa"/>
            <w:tcBorders>
              <w:top w:val="single" w:sz="4" w:space="0" w:color="000000"/>
              <w:left w:val="single" w:sz="4" w:space="0" w:color="000000"/>
              <w:bottom w:val="single" w:sz="4" w:space="0" w:color="000000"/>
              <w:right w:val="single" w:sz="4" w:space="0" w:color="000000"/>
            </w:tcBorders>
          </w:tcPr>
          <w:p w14:paraId="2282F4C2" w14:textId="77777777" w:rsidR="00070E44" w:rsidRDefault="00713EF3">
            <w:pPr>
              <w:rPr>
                <w:rFonts w:ascii="Times New Roman" w:hAnsi="Times New Roman"/>
                <w:szCs w:val="24"/>
                <w:lang w:val="ru-RU"/>
              </w:rPr>
            </w:pPr>
            <w:r>
              <w:rPr>
                <w:rFonts w:ascii="Times New Roman" w:hAnsi="Times New Roman"/>
                <w:b/>
                <w:szCs w:val="24"/>
                <w:lang w:val="ru-RU"/>
              </w:rPr>
              <w:lastRenderedPageBreak/>
              <w:t>3. 1.</w:t>
            </w:r>
            <w:r>
              <w:rPr>
                <w:rFonts w:ascii="Times New Roman" w:hAnsi="Times New Roman"/>
                <w:szCs w:val="24"/>
                <w:lang w:val="ru-RU"/>
              </w:rPr>
              <w:t xml:space="preserve"> Характеристика событий/ процессов средневековой истории еврейского народа с использованием классических еврейских источников;</w:t>
            </w:r>
          </w:p>
          <w:p w14:paraId="14F475CB" w14:textId="77777777" w:rsidR="00070E44" w:rsidRDefault="00713EF3">
            <w:pPr>
              <w:pStyle w:val="ListParagraph"/>
              <w:tabs>
                <w:tab w:val="left" w:pos="142"/>
                <w:tab w:val="left" w:pos="12870"/>
              </w:tabs>
              <w:ind w:left="0" w:right="-108"/>
              <w:rPr>
                <w:rFonts w:ascii="Times New Roman" w:hAnsi="Times New Roman"/>
                <w:szCs w:val="24"/>
                <w:lang w:val="it-IT"/>
              </w:rPr>
            </w:pPr>
            <w:r>
              <w:rPr>
                <w:rFonts w:ascii="Times New Roman" w:hAnsi="Times New Roman"/>
                <w:b/>
                <w:szCs w:val="24"/>
                <w:lang w:val="ru-RU"/>
              </w:rPr>
              <w:t>3. 2.</w:t>
            </w:r>
            <w:r>
              <w:rPr>
                <w:rFonts w:ascii="Times New Roman" w:hAnsi="Times New Roman"/>
                <w:szCs w:val="24"/>
                <w:lang w:val="ru-RU"/>
              </w:rPr>
              <w:t xml:space="preserve"> Идентификация </w:t>
            </w:r>
          </w:p>
          <w:p w14:paraId="0157B2E2" w14:textId="77777777" w:rsidR="00070E44" w:rsidRDefault="00713EF3">
            <w:pPr>
              <w:pStyle w:val="ListParagraph"/>
              <w:tabs>
                <w:tab w:val="left" w:pos="270"/>
                <w:tab w:val="left" w:pos="12870"/>
              </w:tabs>
              <w:ind w:left="0" w:right="-108"/>
              <w:rPr>
                <w:rFonts w:ascii="Times New Roman" w:hAnsi="Times New Roman"/>
                <w:szCs w:val="24"/>
                <w:lang w:val="it-IT"/>
              </w:rPr>
            </w:pPr>
            <w:r>
              <w:rPr>
                <w:rFonts w:ascii="Times New Roman" w:hAnsi="Times New Roman"/>
                <w:szCs w:val="24"/>
                <w:lang w:val="ru-RU"/>
              </w:rPr>
              <w:t>информации из различных картографических источников о территории расселения евреев в Средние века.</w:t>
            </w:r>
          </w:p>
        </w:tc>
        <w:tc>
          <w:tcPr>
            <w:tcW w:w="2239" w:type="dxa"/>
            <w:tcBorders>
              <w:top w:val="single" w:sz="4" w:space="0" w:color="000000"/>
              <w:left w:val="single" w:sz="4" w:space="0" w:color="000000"/>
              <w:bottom w:val="single" w:sz="4" w:space="0" w:color="000000"/>
              <w:right w:val="single" w:sz="4" w:space="0" w:color="000000"/>
            </w:tcBorders>
          </w:tcPr>
          <w:p w14:paraId="1C763C2E" w14:textId="77777777" w:rsidR="00070E44" w:rsidRDefault="00713EF3">
            <w:pPr>
              <w:pStyle w:val="BodyTextIndent"/>
              <w:tabs>
                <w:tab w:val="left" w:pos="900"/>
              </w:tabs>
              <w:spacing w:after="0"/>
              <w:ind w:left="0"/>
              <w:rPr>
                <w:rFonts w:ascii="Times New Roman" w:hAnsi="Times New Roman"/>
                <w:lang w:val="ru-RU"/>
              </w:rPr>
            </w:pPr>
            <w:r>
              <w:rPr>
                <w:rFonts w:ascii="Times New Roman" w:hAnsi="Times New Roman"/>
                <w:b/>
                <w:lang w:val="ru-RU"/>
              </w:rPr>
              <w:t>3. 1.</w:t>
            </w:r>
            <w:r>
              <w:rPr>
                <w:rFonts w:ascii="Times New Roman" w:hAnsi="Times New Roman"/>
                <w:lang w:val="ru-RU"/>
              </w:rPr>
              <w:t xml:space="preserve"> Адекватное использование исторической и </w:t>
            </w:r>
            <w:proofErr w:type="spellStart"/>
            <w:r>
              <w:rPr>
                <w:rFonts w:ascii="Times New Roman" w:hAnsi="Times New Roman"/>
                <w:lang w:val="ru-RU"/>
              </w:rPr>
              <w:t>культуроведческой</w:t>
            </w:r>
            <w:proofErr w:type="spellEnd"/>
            <w:r>
              <w:rPr>
                <w:rFonts w:ascii="Times New Roman" w:hAnsi="Times New Roman"/>
                <w:lang w:val="ru-RU"/>
              </w:rPr>
              <w:t xml:space="preserve"> терминологии; </w:t>
            </w:r>
          </w:p>
          <w:p w14:paraId="7EEF6D67" w14:textId="77777777" w:rsidR="00070E44" w:rsidRDefault="00713EF3">
            <w:pPr>
              <w:pStyle w:val="BodyTextIndent"/>
              <w:tabs>
                <w:tab w:val="left" w:pos="900"/>
              </w:tabs>
              <w:spacing w:after="0"/>
              <w:ind w:left="0"/>
              <w:rPr>
                <w:rFonts w:ascii="Times New Roman" w:hAnsi="Times New Roman"/>
                <w:lang w:val="ru-RU"/>
              </w:rPr>
            </w:pPr>
            <w:r>
              <w:rPr>
                <w:rFonts w:ascii="Times New Roman" w:hAnsi="Times New Roman"/>
                <w:b/>
                <w:lang w:val="ru-RU"/>
              </w:rPr>
              <w:t>3. 2.</w:t>
            </w:r>
            <w:r>
              <w:rPr>
                <w:rFonts w:ascii="Times New Roman" w:hAnsi="Times New Roman"/>
                <w:lang w:val="ru-RU"/>
              </w:rPr>
              <w:t xml:space="preserve"> Аргументация значимости исторических, культурных и природных памятнико</w:t>
            </w:r>
            <w:r w:rsidR="00714097">
              <w:rPr>
                <w:rFonts w:ascii="Times New Roman" w:hAnsi="Times New Roman"/>
                <w:lang w:val="ru-RU"/>
              </w:rPr>
              <w:t>в культуры еврейского народа на</w:t>
            </w:r>
            <w:r w:rsidR="0061482A" w:rsidRPr="0061482A">
              <w:rPr>
                <w:rFonts w:ascii="Times New Roman" w:hAnsi="Times New Roman"/>
                <w:lang w:val="ru-RU"/>
              </w:rPr>
              <w:t xml:space="preserve"> </w:t>
            </w:r>
            <w:r>
              <w:rPr>
                <w:rFonts w:ascii="Times New Roman" w:hAnsi="Times New Roman"/>
                <w:lang w:val="ru-RU"/>
              </w:rPr>
              <w:t>территории Молдовы.</w:t>
            </w:r>
          </w:p>
          <w:p w14:paraId="4244F2B4" w14:textId="77777777" w:rsidR="00070E44" w:rsidRDefault="00070E44">
            <w:pPr>
              <w:pStyle w:val="BodyTextIndent"/>
              <w:tabs>
                <w:tab w:val="left" w:pos="900"/>
              </w:tabs>
              <w:spacing w:after="0"/>
              <w:ind w:left="0"/>
              <w:rPr>
                <w:rFonts w:ascii="Times New Roman" w:hAnsi="Times New Roman"/>
                <w:lang w:val="ru-RU"/>
              </w:rPr>
            </w:pPr>
          </w:p>
          <w:p w14:paraId="6A1FC35F" w14:textId="77777777" w:rsidR="00070E44" w:rsidRDefault="00070E44">
            <w:pPr>
              <w:rPr>
                <w:rFonts w:ascii="Times New Roman" w:hAnsi="Times New Roman"/>
                <w:sz w:val="28"/>
                <w:szCs w:val="28"/>
                <w:lang w:val="ru-RU"/>
              </w:rPr>
            </w:pPr>
          </w:p>
        </w:tc>
        <w:tc>
          <w:tcPr>
            <w:tcW w:w="2378" w:type="dxa"/>
            <w:tcBorders>
              <w:top w:val="single" w:sz="4" w:space="0" w:color="000000"/>
              <w:left w:val="single" w:sz="4" w:space="0" w:color="000000"/>
              <w:bottom w:val="single" w:sz="4" w:space="0" w:color="000000"/>
              <w:right w:val="single" w:sz="4" w:space="0" w:color="000000"/>
            </w:tcBorders>
          </w:tcPr>
          <w:p w14:paraId="5F970780" w14:textId="77777777" w:rsidR="00070E44" w:rsidRDefault="00713EF3">
            <w:pPr>
              <w:pStyle w:val="NoSpacing"/>
              <w:rPr>
                <w:rFonts w:ascii="Times New Roman" w:hAnsi="Times New Roman"/>
                <w:lang w:val="ru-RU"/>
              </w:rPr>
            </w:pPr>
            <w:r>
              <w:rPr>
                <w:rFonts w:ascii="Times New Roman" w:hAnsi="Times New Roman"/>
                <w:b/>
                <w:lang w:val="ru-RU"/>
              </w:rPr>
              <w:t>3. 1.</w:t>
            </w:r>
            <w:r>
              <w:rPr>
                <w:rFonts w:ascii="Times New Roman" w:hAnsi="Times New Roman"/>
                <w:lang w:val="ru-RU"/>
              </w:rPr>
              <w:t xml:space="preserve"> Соблюдение хронологического принципа при изложении исторических событий и описании культурных процессов;</w:t>
            </w:r>
          </w:p>
          <w:p w14:paraId="40079A3C" w14:textId="77777777" w:rsidR="00070E44" w:rsidRDefault="00713EF3">
            <w:pPr>
              <w:pStyle w:val="NoSpacing"/>
              <w:rPr>
                <w:rFonts w:ascii="Times New Roman" w:hAnsi="Times New Roman"/>
                <w:lang w:val="ru-RU"/>
              </w:rPr>
            </w:pPr>
            <w:r>
              <w:rPr>
                <w:rFonts w:ascii="Times New Roman" w:hAnsi="Times New Roman"/>
                <w:b/>
                <w:lang w:val="ru-RU"/>
              </w:rPr>
              <w:t>3. 2.</w:t>
            </w:r>
            <w:r>
              <w:rPr>
                <w:rFonts w:ascii="Times New Roman" w:hAnsi="Times New Roman"/>
                <w:lang w:val="ru-RU"/>
              </w:rPr>
              <w:t xml:space="preserve"> Исследование объектов национального наследия прошлого Кишинева, Бессарабии.</w:t>
            </w:r>
          </w:p>
          <w:p w14:paraId="7EB4B660" w14:textId="77777777" w:rsidR="00070E44" w:rsidRDefault="00070E44">
            <w:pPr>
              <w:rPr>
                <w:rFonts w:ascii="Times New Roman" w:hAnsi="Times New Roman"/>
                <w:sz w:val="28"/>
                <w:szCs w:val="28"/>
                <w:lang w:val="ru-RU"/>
              </w:rPr>
            </w:pPr>
          </w:p>
        </w:tc>
        <w:tc>
          <w:tcPr>
            <w:tcW w:w="2523" w:type="dxa"/>
            <w:tcBorders>
              <w:top w:val="single" w:sz="4" w:space="0" w:color="000000"/>
              <w:left w:val="single" w:sz="4" w:space="0" w:color="000000"/>
              <w:bottom w:val="single" w:sz="4" w:space="0" w:color="000000"/>
              <w:right w:val="single" w:sz="4" w:space="0" w:color="000000"/>
            </w:tcBorders>
          </w:tcPr>
          <w:p w14:paraId="75C5851F" w14:textId="77777777" w:rsidR="00070E44" w:rsidRDefault="00713EF3">
            <w:pPr>
              <w:pStyle w:val="NoSpacing"/>
              <w:rPr>
                <w:rFonts w:ascii="Times New Roman" w:hAnsi="Times New Roman"/>
                <w:lang w:val="ru-RU"/>
              </w:rPr>
            </w:pPr>
            <w:r>
              <w:rPr>
                <w:rFonts w:ascii="Times New Roman" w:hAnsi="Times New Roman"/>
                <w:b/>
                <w:lang w:val="ru-RU"/>
              </w:rPr>
              <w:t>3. 1.</w:t>
            </w:r>
            <w:r>
              <w:rPr>
                <w:rFonts w:ascii="Times New Roman" w:hAnsi="Times New Roman"/>
                <w:lang w:val="ru-RU"/>
              </w:rPr>
              <w:t xml:space="preserve"> </w:t>
            </w:r>
            <w:proofErr w:type="spellStart"/>
            <w:r>
              <w:rPr>
                <w:rFonts w:ascii="Times New Roman" w:hAnsi="Times New Roman"/>
                <w:lang w:val="fr-BE"/>
              </w:rPr>
              <w:t>Аргументация</w:t>
            </w:r>
            <w:proofErr w:type="spellEnd"/>
            <w:r>
              <w:rPr>
                <w:rFonts w:ascii="Times New Roman" w:hAnsi="Times New Roman"/>
                <w:lang w:val="fr-BE"/>
              </w:rPr>
              <w:t xml:space="preserve"> </w:t>
            </w:r>
            <w:proofErr w:type="spellStart"/>
            <w:r>
              <w:rPr>
                <w:rFonts w:ascii="Times New Roman" w:hAnsi="Times New Roman"/>
                <w:lang w:val="fr-BE"/>
              </w:rPr>
              <w:t>определенной</w:t>
            </w:r>
            <w:proofErr w:type="spellEnd"/>
            <w:r>
              <w:rPr>
                <w:rFonts w:ascii="Times New Roman" w:hAnsi="Times New Roman"/>
                <w:lang w:val="fr-BE"/>
              </w:rPr>
              <w:t xml:space="preserve"> </w:t>
            </w:r>
            <w:proofErr w:type="spellStart"/>
            <w:r>
              <w:rPr>
                <w:rFonts w:ascii="Times New Roman" w:hAnsi="Times New Roman"/>
                <w:lang w:val="fr-BE"/>
              </w:rPr>
              <w:t>точки</w:t>
            </w:r>
            <w:proofErr w:type="spellEnd"/>
            <w:r>
              <w:rPr>
                <w:rFonts w:ascii="Times New Roman" w:hAnsi="Times New Roman"/>
                <w:lang w:val="fr-BE"/>
              </w:rPr>
              <w:t xml:space="preserve"> </w:t>
            </w:r>
            <w:proofErr w:type="spellStart"/>
            <w:r>
              <w:rPr>
                <w:rFonts w:ascii="Times New Roman" w:hAnsi="Times New Roman"/>
                <w:lang w:val="fr-BE"/>
              </w:rPr>
              <w:t>зрения</w:t>
            </w:r>
            <w:proofErr w:type="spellEnd"/>
            <w:r>
              <w:rPr>
                <w:rFonts w:ascii="Times New Roman" w:hAnsi="Times New Roman"/>
                <w:lang w:val="fr-BE"/>
              </w:rPr>
              <w:t xml:space="preserve"> о </w:t>
            </w:r>
            <w:proofErr w:type="spellStart"/>
            <w:r>
              <w:rPr>
                <w:rFonts w:ascii="Times New Roman" w:hAnsi="Times New Roman"/>
                <w:lang w:val="fr-BE"/>
              </w:rPr>
              <w:t>причинах</w:t>
            </w:r>
            <w:proofErr w:type="spellEnd"/>
            <w:r>
              <w:rPr>
                <w:rFonts w:ascii="Times New Roman" w:hAnsi="Times New Roman"/>
                <w:lang w:val="fr-BE"/>
              </w:rPr>
              <w:t xml:space="preserve"> и </w:t>
            </w:r>
            <w:proofErr w:type="spellStart"/>
            <w:r>
              <w:rPr>
                <w:rFonts w:ascii="Times New Roman" w:hAnsi="Times New Roman"/>
                <w:lang w:val="fr-BE"/>
              </w:rPr>
              <w:t>следствиях</w:t>
            </w:r>
            <w:proofErr w:type="spellEnd"/>
            <w:r>
              <w:rPr>
                <w:rFonts w:ascii="Times New Roman" w:hAnsi="Times New Roman"/>
                <w:lang w:val="fr-BE"/>
              </w:rPr>
              <w:t xml:space="preserve"> </w:t>
            </w:r>
            <w:proofErr w:type="spellStart"/>
            <w:r>
              <w:rPr>
                <w:rFonts w:ascii="Times New Roman" w:hAnsi="Times New Roman"/>
                <w:lang w:val="fr-BE"/>
              </w:rPr>
              <w:t>исторического</w:t>
            </w:r>
            <w:proofErr w:type="spellEnd"/>
            <w:r>
              <w:rPr>
                <w:rFonts w:ascii="Times New Roman" w:hAnsi="Times New Roman"/>
                <w:lang w:val="fr-BE"/>
              </w:rPr>
              <w:t xml:space="preserve"> </w:t>
            </w:r>
            <w:proofErr w:type="spellStart"/>
            <w:r>
              <w:rPr>
                <w:rFonts w:ascii="Times New Roman" w:hAnsi="Times New Roman"/>
                <w:lang w:val="fr-BE"/>
              </w:rPr>
              <w:t>события</w:t>
            </w:r>
            <w:proofErr w:type="spellEnd"/>
            <w:r>
              <w:rPr>
                <w:rFonts w:ascii="Times New Roman" w:hAnsi="Times New Roman"/>
                <w:lang w:val="fr-BE"/>
              </w:rPr>
              <w:t xml:space="preserve"> / </w:t>
            </w:r>
            <w:proofErr w:type="spellStart"/>
            <w:r>
              <w:rPr>
                <w:rFonts w:ascii="Times New Roman" w:hAnsi="Times New Roman"/>
                <w:lang w:val="fr-BE"/>
              </w:rPr>
              <w:t>процесса</w:t>
            </w:r>
            <w:proofErr w:type="spellEnd"/>
            <w:r>
              <w:rPr>
                <w:rFonts w:ascii="Times New Roman" w:hAnsi="Times New Roman"/>
                <w:lang w:val="fr-BE"/>
              </w:rPr>
              <w:t xml:space="preserve"> /</w:t>
            </w:r>
            <w:proofErr w:type="spellStart"/>
            <w:r>
              <w:rPr>
                <w:rFonts w:ascii="Times New Roman" w:hAnsi="Times New Roman"/>
                <w:lang w:val="fr-BE"/>
              </w:rPr>
              <w:t>явления</w:t>
            </w:r>
            <w:proofErr w:type="spellEnd"/>
            <w:r>
              <w:rPr>
                <w:rFonts w:ascii="Times New Roman" w:hAnsi="Times New Roman"/>
                <w:lang w:val="fr-BE"/>
              </w:rPr>
              <w:t>;</w:t>
            </w:r>
          </w:p>
          <w:p w14:paraId="3590E708" w14:textId="77777777" w:rsidR="00070E44" w:rsidRDefault="00713EF3">
            <w:pPr>
              <w:rPr>
                <w:rFonts w:ascii="Times New Roman" w:hAnsi="Times New Roman"/>
                <w:sz w:val="28"/>
                <w:szCs w:val="28"/>
                <w:lang w:val="ru-RU"/>
              </w:rPr>
            </w:pPr>
            <w:r>
              <w:rPr>
                <w:rFonts w:ascii="Times New Roman" w:hAnsi="Times New Roman"/>
                <w:b/>
                <w:lang w:val="ru-RU"/>
              </w:rPr>
              <w:t>3. 2.</w:t>
            </w:r>
            <w:r>
              <w:rPr>
                <w:rFonts w:ascii="Times New Roman" w:hAnsi="Times New Roman"/>
                <w:lang w:val="ru-RU"/>
              </w:rPr>
              <w:t xml:space="preserve"> </w:t>
            </w:r>
            <w:proofErr w:type="spellStart"/>
            <w:r>
              <w:rPr>
                <w:rFonts w:ascii="Times New Roman" w:hAnsi="Times New Roman"/>
                <w:lang w:val="fr-BE"/>
              </w:rPr>
              <w:t>Анализ</w:t>
            </w:r>
            <w:proofErr w:type="spellEnd"/>
            <w:r>
              <w:rPr>
                <w:rFonts w:ascii="Times New Roman" w:hAnsi="Times New Roman"/>
                <w:lang w:val="fr-BE"/>
              </w:rPr>
              <w:t xml:space="preserve"> </w:t>
            </w:r>
            <w:proofErr w:type="spellStart"/>
            <w:r>
              <w:rPr>
                <w:rFonts w:ascii="Times New Roman" w:hAnsi="Times New Roman"/>
                <w:lang w:val="fr-BE"/>
              </w:rPr>
              <w:t>деятельности</w:t>
            </w:r>
            <w:proofErr w:type="spellEnd"/>
            <w:r>
              <w:rPr>
                <w:rFonts w:ascii="Times New Roman" w:hAnsi="Times New Roman"/>
                <w:lang w:val="fr-BE"/>
              </w:rPr>
              <w:t xml:space="preserve"> </w:t>
            </w:r>
            <w:proofErr w:type="spellStart"/>
            <w:r>
              <w:rPr>
                <w:rFonts w:ascii="Times New Roman" w:hAnsi="Times New Roman"/>
                <w:lang w:val="fr-BE"/>
              </w:rPr>
              <w:t>исторических</w:t>
            </w:r>
            <w:proofErr w:type="spellEnd"/>
            <w:r>
              <w:rPr>
                <w:rFonts w:ascii="Times New Roman" w:hAnsi="Times New Roman"/>
                <w:lang w:val="fr-BE"/>
              </w:rPr>
              <w:t xml:space="preserve"> </w:t>
            </w:r>
            <w:proofErr w:type="spellStart"/>
            <w:r>
              <w:rPr>
                <w:rFonts w:ascii="Times New Roman" w:hAnsi="Times New Roman"/>
                <w:lang w:val="fr-BE"/>
              </w:rPr>
              <w:t>личностей</w:t>
            </w:r>
            <w:proofErr w:type="spellEnd"/>
            <w:r>
              <w:rPr>
                <w:rFonts w:ascii="Times New Roman" w:hAnsi="Times New Roman"/>
                <w:lang w:val="fr-BE"/>
              </w:rPr>
              <w:t xml:space="preserve"> в </w:t>
            </w:r>
            <w:proofErr w:type="spellStart"/>
            <w:r>
              <w:rPr>
                <w:rFonts w:ascii="Times New Roman" w:hAnsi="Times New Roman"/>
                <w:lang w:val="fr-BE"/>
              </w:rPr>
              <w:t>условиях</w:t>
            </w:r>
            <w:proofErr w:type="spellEnd"/>
            <w:r>
              <w:rPr>
                <w:rFonts w:ascii="Times New Roman" w:hAnsi="Times New Roman"/>
                <w:lang w:val="fr-BE"/>
              </w:rPr>
              <w:t xml:space="preserve"> </w:t>
            </w:r>
            <w:proofErr w:type="spellStart"/>
            <w:r>
              <w:rPr>
                <w:rFonts w:ascii="Times New Roman" w:hAnsi="Times New Roman"/>
                <w:lang w:val="fr-BE"/>
              </w:rPr>
              <w:t>конкрет</w:t>
            </w:r>
            <w:r w:rsidR="0061482A">
              <w:rPr>
                <w:rFonts w:ascii="Times New Roman" w:hAnsi="Times New Roman"/>
                <w:lang w:val="fr-BE"/>
              </w:rPr>
              <w:t>ной</w:t>
            </w:r>
            <w:proofErr w:type="spellEnd"/>
            <w:r w:rsidR="0061482A">
              <w:rPr>
                <w:rFonts w:ascii="Times New Roman" w:hAnsi="Times New Roman"/>
                <w:lang w:val="fr-BE"/>
              </w:rPr>
              <w:t xml:space="preserve"> </w:t>
            </w:r>
            <w:proofErr w:type="spellStart"/>
            <w:r w:rsidR="0061482A">
              <w:rPr>
                <w:rFonts w:ascii="Times New Roman" w:hAnsi="Times New Roman"/>
                <w:lang w:val="fr-BE"/>
              </w:rPr>
              <w:t>исторической</w:t>
            </w:r>
            <w:proofErr w:type="spellEnd"/>
            <w:r w:rsidR="0061482A">
              <w:rPr>
                <w:rFonts w:ascii="Times New Roman" w:hAnsi="Times New Roman"/>
                <w:lang w:val="fr-BE"/>
              </w:rPr>
              <w:t xml:space="preserve"> </w:t>
            </w:r>
            <w:proofErr w:type="spellStart"/>
            <w:r>
              <w:rPr>
                <w:rFonts w:ascii="Times New Roman" w:hAnsi="Times New Roman"/>
                <w:lang w:val="fr-BE"/>
              </w:rPr>
              <w:t>обстановки</w:t>
            </w:r>
            <w:proofErr w:type="spellEnd"/>
            <w:r>
              <w:rPr>
                <w:rFonts w:ascii="Times New Roman" w:hAnsi="Times New Roman"/>
                <w:lang w:val="ru-RU"/>
              </w:rPr>
              <w:t>.</w:t>
            </w:r>
          </w:p>
        </w:tc>
      </w:tr>
      <w:tr w:rsidR="00070E44" w:rsidRPr="00AE60E1" w14:paraId="751CA4A4" w14:textId="77777777" w:rsidTr="000A3239">
        <w:tc>
          <w:tcPr>
            <w:tcW w:w="2524" w:type="dxa"/>
            <w:tcBorders>
              <w:top w:val="single" w:sz="4" w:space="0" w:color="000000"/>
              <w:left w:val="single" w:sz="4" w:space="0" w:color="000000"/>
              <w:bottom w:val="single" w:sz="4" w:space="0" w:color="000000"/>
              <w:right w:val="single" w:sz="4" w:space="0" w:color="000000"/>
            </w:tcBorders>
          </w:tcPr>
          <w:p w14:paraId="63BE95B3" w14:textId="77777777" w:rsidR="00070E44" w:rsidRDefault="00713EF3">
            <w:pPr>
              <w:rPr>
                <w:rFonts w:ascii="Times New Roman" w:hAnsi="Times New Roman"/>
                <w:b/>
                <w:sz w:val="28"/>
                <w:szCs w:val="28"/>
                <w:lang w:val="ru-RU"/>
              </w:rPr>
            </w:pPr>
            <w:r>
              <w:rPr>
                <w:rFonts w:ascii="Times New Roman" w:hAnsi="Times New Roman"/>
                <w:b/>
                <w:sz w:val="24"/>
                <w:szCs w:val="28"/>
                <w:lang w:val="ru-RU"/>
              </w:rPr>
              <w:t>4. Соотносить этнокультурные ценности еврейского народа с национальными и общечеловеческими ценностями в различных контекстах учебного и межкультурного общения, проявляя интерес и уважение к языкам и этническим культурам народов Республики Молдова.</w:t>
            </w:r>
          </w:p>
        </w:tc>
        <w:tc>
          <w:tcPr>
            <w:tcW w:w="2309" w:type="dxa"/>
            <w:tcBorders>
              <w:top w:val="single" w:sz="4" w:space="0" w:color="000000"/>
              <w:left w:val="single" w:sz="4" w:space="0" w:color="000000"/>
              <w:bottom w:val="single" w:sz="4" w:space="0" w:color="000000"/>
              <w:right w:val="single" w:sz="4" w:space="0" w:color="000000"/>
            </w:tcBorders>
          </w:tcPr>
          <w:p w14:paraId="2181E40C" w14:textId="77777777" w:rsidR="00070E44" w:rsidRDefault="00713EF3">
            <w:pPr>
              <w:pStyle w:val="NoSpacing"/>
              <w:rPr>
                <w:rFonts w:ascii="Times New Roman" w:hAnsi="Times New Roman"/>
                <w:i/>
                <w:szCs w:val="24"/>
                <w:lang w:val="ru-RU"/>
              </w:rPr>
            </w:pPr>
            <w:r>
              <w:rPr>
                <w:rFonts w:ascii="Times New Roman" w:hAnsi="Times New Roman"/>
                <w:b/>
                <w:szCs w:val="24"/>
                <w:lang w:val="ru-RU"/>
              </w:rPr>
              <w:t>4.1.</w:t>
            </w:r>
            <w:r>
              <w:rPr>
                <w:rFonts w:ascii="Times New Roman" w:hAnsi="Times New Roman"/>
                <w:szCs w:val="24"/>
                <w:lang w:val="ru-RU"/>
              </w:rPr>
              <w:t xml:space="preserve"> Объяснение причин</w:t>
            </w:r>
          </w:p>
          <w:p w14:paraId="0F16690B" w14:textId="77777777" w:rsidR="00070E44" w:rsidRDefault="00713EF3">
            <w:pPr>
              <w:pStyle w:val="NoSpacing"/>
              <w:rPr>
                <w:rFonts w:ascii="Times New Roman" w:hAnsi="Times New Roman"/>
                <w:i/>
                <w:szCs w:val="24"/>
                <w:lang w:val="ru-RU"/>
              </w:rPr>
            </w:pPr>
            <w:r>
              <w:rPr>
                <w:rFonts w:ascii="Times New Roman" w:hAnsi="Times New Roman"/>
                <w:szCs w:val="24"/>
                <w:lang w:val="ru-RU"/>
              </w:rPr>
              <w:t>исторических событий и культурных процессов;</w:t>
            </w:r>
          </w:p>
          <w:p w14:paraId="69C885D0" w14:textId="77777777" w:rsidR="00070E44" w:rsidRDefault="00713EF3">
            <w:pPr>
              <w:pStyle w:val="NoSpacing"/>
              <w:rPr>
                <w:rFonts w:ascii="Times New Roman" w:hAnsi="Times New Roman"/>
                <w:i/>
                <w:szCs w:val="24"/>
                <w:lang w:val="ru-RU"/>
              </w:rPr>
            </w:pPr>
            <w:r>
              <w:rPr>
                <w:rFonts w:ascii="Times New Roman" w:hAnsi="Times New Roman"/>
                <w:b/>
                <w:szCs w:val="24"/>
                <w:lang w:val="ru-RU"/>
              </w:rPr>
              <w:t>4. 2.</w:t>
            </w:r>
            <w:r>
              <w:rPr>
                <w:rFonts w:ascii="Times New Roman" w:hAnsi="Times New Roman"/>
                <w:szCs w:val="24"/>
                <w:lang w:val="ru-RU"/>
              </w:rPr>
              <w:t xml:space="preserve"> Соотнесение изучаемых событий с историей своего села, города, страны.</w:t>
            </w:r>
          </w:p>
          <w:p w14:paraId="4CC26CF4" w14:textId="77777777" w:rsidR="00070E44" w:rsidRDefault="00070E44">
            <w:pPr>
              <w:pStyle w:val="NoSpacing"/>
              <w:rPr>
                <w:rFonts w:ascii="Times New Roman" w:hAnsi="Times New Roman"/>
                <w:sz w:val="28"/>
                <w:szCs w:val="28"/>
                <w:lang w:val="ru-RU"/>
              </w:rPr>
            </w:pPr>
          </w:p>
        </w:tc>
        <w:tc>
          <w:tcPr>
            <w:tcW w:w="2310" w:type="dxa"/>
            <w:tcBorders>
              <w:top w:val="single" w:sz="4" w:space="0" w:color="000000"/>
              <w:left w:val="single" w:sz="4" w:space="0" w:color="000000"/>
              <w:bottom w:val="single" w:sz="4" w:space="0" w:color="000000"/>
              <w:right w:val="single" w:sz="4" w:space="0" w:color="000000"/>
            </w:tcBorders>
          </w:tcPr>
          <w:p w14:paraId="59DAB829" w14:textId="77777777" w:rsidR="00070E44" w:rsidRDefault="00713EF3">
            <w:pPr>
              <w:tabs>
                <w:tab w:val="left" w:pos="142"/>
              </w:tabs>
              <w:rPr>
                <w:rFonts w:ascii="Times New Roman" w:hAnsi="Times New Roman"/>
                <w:szCs w:val="24"/>
                <w:lang w:val="ru-RU"/>
              </w:rPr>
            </w:pPr>
            <w:r>
              <w:rPr>
                <w:rFonts w:ascii="Times New Roman" w:hAnsi="Times New Roman"/>
                <w:b/>
                <w:szCs w:val="24"/>
                <w:lang w:val="ru-RU"/>
              </w:rPr>
              <w:t>4. 1</w:t>
            </w:r>
            <w:r>
              <w:rPr>
                <w:rFonts w:ascii="Times New Roman" w:hAnsi="Times New Roman"/>
                <w:szCs w:val="24"/>
                <w:lang w:val="ru-RU"/>
              </w:rPr>
              <w:t>. Определение взаимовлияния еврейской культуры и культуры соседних народов;</w:t>
            </w:r>
          </w:p>
          <w:p w14:paraId="36D7EFD6" w14:textId="77777777" w:rsidR="00070E44" w:rsidRDefault="00713EF3">
            <w:pPr>
              <w:rPr>
                <w:rFonts w:ascii="Times New Roman" w:hAnsi="Times New Roman"/>
                <w:szCs w:val="24"/>
                <w:lang w:val="ru-RU"/>
              </w:rPr>
            </w:pPr>
            <w:r>
              <w:rPr>
                <w:rFonts w:ascii="Times New Roman" w:hAnsi="Times New Roman"/>
                <w:b/>
                <w:szCs w:val="24"/>
                <w:lang w:val="ru-RU"/>
              </w:rPr>
              <w:t>4. 2</w:t>
            </w:r>
            <w:r>
              <w:rPr>
                <w:rFonts w:ascii="Times New Roman" w:hAnsi="Times New Roman"/>
                <w:szCs w:val="24"/>
                <w:lang w:val="ru-RU"/>
              </w:rPr>
              <w:t xml:space="preserve">. Комментирование причин культурно - исторических событий и процессов; </w:t>
            </w:r>
          </w:p>
          <w:p w14:paraId="1518B0A6" w14:textId="77777777" w:rsidR="00070E44" w:rsidRPr="000A3239" w:rsidRDefault="00713EF3" w:rsidP="000A3239">
            <w:pPr>
              <w:tabs>
                <w:tab w:val="left" w:pos="142"/>
              </w:tabs>
              <w:rPr>
                <w:rFonts w:ascii="Times New Roman" w:hAnsi="Times New Roman"/>
                <w:szCs w:val="24"/>
                <w:lang w:val="ru-RU"/>
              </w:rPr>
            </w:pPr>
            <w:r>
              <w:rPr>
                <w:rFonts w:ascii="Times New Roman" w:hAnsi="Times New Roman"/>
                <w:b/>
                <w:szCs w:val="24"/>
                <w:lang w:val="ru-RU"/>
              </w:rPr>
              <w:t>4. 3.</w:t>
            </w:r>
            <w:r>
              <w:rPr>
                <w:rFonts w:ascii="Times New Roman" w:hAnsi="Times New Roman"/>
                <w:szCs w:val="24"/>
                <w:lang w:val="ru-RU"/>
              </w:rPr>
              <w:t xml:space="preserve"> Проявление толерантного отношения к различным мнениям, народам, культурам.</w:t>
            </w:r>
            <w:r>
              <w:rPr>
                <w:lang w:val="ru-RU"/>
              </w:rP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6F3D83DA" w14:textId="77777777" w:rsidR="00070E44" w:rsidRDefault="00713EF3" w:rsidP="0061482A">
            <w:pPr>
              <w:rPr>
                <w:rFonts w:ascii="Times New Roman" w:hAnsi="Times New Roman"/>
                <w:lang w:val="ru-RU"/>
              </w:rPr>
            </w:pPr>
            <w:r w:rsidRPr="0061482A">
              <w:rPr>
                <w:rFonts w:ascii="Times New Roman" w:hAnsi="Times New Roman"/>
                <w:b/>
                <w:lang w:val="ru-RU"/>
              </w:rPr>
              <w:t>4. 1.</w:t>
            </w:r>
            <w:r>
              <w:rPr>
                <w:rFonts w:ascii="Times New Roman" w:hAnsi="Times New Roman"/>
                <w:lang w:val="ru-RU"/>
              </w:rPr>
              <w:t xml:space="preserve"> Соотношение причин и следствий исторический и культурных </w:t>
            </w:r>
            <w:r w:rsidR="00FF6D2C">
              <w:rPr>
                <w:rFonts w:ascii="Times New Roman" w:hAnsi="Times New Roman"/>
                <w:lang w:val="ru-RU"/>
              </w:rPr>
              <w:t>событий;</w:t>
            </w:r>
            <w:r w:rsidR="00FF6D2C" w:rsidRPr="0061482A">
              <w:rPr>
                <w:rFonts w:ascii="Times New Roman" w:hAnsi="Times New Roman"/>
                <w:lang w:val="ru-RU"/>
              </w:rPr>
              <w:t xml:space="preserve">  </w:t>
            </w:r>
            <w:r w:rsidR="0061482A" w:rsidRPr="0061482A">
              <w:rPr>
                <w:rFonts w:ascii="Times New Roman" w:hAnsi="Times New Roman"/>
                <w:lang w:val="ru-RU"/>
              </w:rPr>
              <w:t xml:space="preserve">                                 </w:t>
            </w:r>
            <w:r w:rsidRPr="0061482A">
              <w:rPr>
                <w:rFonts w:ascii="Times New Roman" w:hAnsi="Times New Roman"/>
                <w:b/>
                <w:lang w:val="ru-RU"/>
              </w:rPr>
              <w:t>4. 2.</w:t>
            </w:r>
            <w:r>
              <w:rPr>
                <w:rFonts w:ascii="Times New Roman" w:hAnsi="Times New Roman"/>
                <w:lang w:val="ru-RU"/>
              </w:rPr>
              <w:t xml:space="preserve"> Признание историко- культурного наследия еврейского народа;</w:t>
            </w:r>
            <w:r w:rsidR="0061482A" w:rsidRPr="00554B36">
              <w:rPr>
                <w:rFonts w:ascii="Times New Roman" w:hAnsi="Times New Roman"/>
                <w:lang w:val="ru-RU"/>
              </w:rPr>
              <w:t xml:space="preserve">                              </w:t>
            </w:r>
            <w:r>
              <w:rPr>
                <w:rFonts w:ascii="Times New Roman" w:hAnsi="Times New Roman"/>
                <w:b/>
                <w:lang w:val="ru-RU"/>
              </w:rPr>
              <w:t>4.3.</w:t>
            </w:r>
            <w:r>
              <w:rPr>
                <w:rFonts w:ascii="Times New Roman" w:hAnsi="Times New Roman"/>
                <w:lang w:val="ru-RU"/>
              </w:rPr>
              <w:t xml:space="preserve"> Грамотное использование исторической и </w:t>
            </w:r>
            <w:proofErr w:type="spellStart"/>
            <w:r>
              <w:rPr>
                <w:rFonts w:ascii="Times New Roman" w:hAnsi="Times New Roman"/>
                <w:lang w:val="ru-RU"/>
              </w:rPr>
              <w:t>культуроведческой</w:t>
            </w:r>
            <w:proofErr w:type="spellEnd"/>
            <w:r>
              <w:rPr>
                <w:rFonts w:ascii="Times New Roman" w:hAnsi="Times New Roman"/>
                <w:lang w:val="ru-RU"/>
              </w:rPr>
              <w:t xml:space="preserve"> терминологии.</w:t>
            </w:r>
          </w:p>
          <w:p w14:paraId="25F84133" w14:textId="77777777" w:rsidR="00070E44" w:rsidRDefault="00070E44">
            <w:pPr>
              <w:rPr>
                <w:rFonts w:ascii="Times New Roman" w:hAnsi="Times New Roman"/>
                <w:lang w:val="ru-RU"/>
              </w:rPr>
            </w:pPr>
          </w:p>
        </w:tc>
        <w:tc>
          <w:tcPr>
            <w:tcW w:w="2378" w:type="dxa"/>
            <w:tcBorders>
              <w:top w:val="single" w:sz="4" w:space="0" w:color="000000"/>
              <w:left w:val="single" w:sz="4" w:space="0" w:color="000000"/>
              <w:bottom w:val="single" w:sz="4" w:space="0" w:color="000000"/>
              <w:right w:val="single" w:sz="4" w:space="0" w:color="000000"/>
            </w:tcBorders>
          </w:tcPr>
          <w:p w14:paraId="3FEA16DF" w14:textId="77777777" w:rsidR="00070E44" w:rsidRDefault="00713EF3">
            <w:pPr>
              <w:pStyle w:val="NoSpacing"/>
              <w:rPr>
                <w:rFonts w:ascii="Times New Roman" w:hAnsi="Times New Roman"/>
                <w:lang w:val="fr-BE"/>
              </w:rPr>
            </w:pPr>
            <w:r>
              <w:rPr>
                <w:rFonts w:ascii="Times New Roman" w:hAnsi="Times New Roman"/>
                <w:b/>
                <w:lang w:val="ru-RU"/>
              </w:rPr>
              <w:t>4. 1.</w:t>
            </w:r>
            <w:r>
              <w:rPr>
                <w:rFonts w:ascii="Times New Roman" w:hAnsi="Times New Roman"/>
                <w:lang w:val="ru-RU"/>
              </w:rPr>
              <w:t xml:space="preserve"> Характеристика факторов, способствующих формированию национального сознания на основе изученных событий / процессов;</w:t>
            </w:r>
          </w:p>
          <w:p w14:paraId="127C3E95" w14:textId="77777777" w:rsidR="00070E44" w:rsidRDefault="00713EF3">
            <w:pPr>
              <w:rPr>
                <w:rFonts w:ascii="Times New Roman" w:hAnsi="Times New Roman"/>
                <w:sz w:val="28"/>
                <w:szCs w:val="28"/>
                <w:lang w:val="fr-BE"/>
              </w:rPr>
            </w:pPr>
            <w:r>
              <w:rPr>
                <w:rFonts w:ascii="Times New Roman" w:hAnsi="Times New Roman"/>
                <w:b/>
                <w:color w:val="000000"/>
                <w:lang w:val="ru-RU"/>
              </w:rPr>
              <w:t>4. 2.</w:t>
            </w:r>
            <w:r>
              <w:rPr>
                <w:rFonts w:ascii="Times New Roman" w:hAnsi="Times New Roman"/>
                <w:color w:val="000000"/>
                <w:lang w:val="ru-RU"/>
              </w:rPr>
              <w:t xml:space="preserve"> Оценивание этнического</w:t>
            </w:r>
            <w:r>
              <w:rPr>
                <w:rFonts w:ascii="Times New Roman" w:hAnsi="Times New Roman"/>
                <w:lang w:val="ru-RU"/>
              </w:rPr>
              <w:t xml:space="preserve"> </w:t>
            </w:r>
            <w:r>
              <w:rPr>
                <w:rFonts w:ascii="Times New Roman" w:hAnsi="Times New Roman"/>
                <w:color w:val="000000"/>
                <w:lang w:val="ru-RU"/>
              </w:rPr>
              <w:t>и культурного разнообразия народов Молдовы с точки зрения исторического прошлого на основе школьного проекта.</w:t>
            </w:r>
          </w:p>
        </w:tc>
        <w:tc>
          <w:tcPr>
            <w:tcW w:w="2523" w:type="dxa"/>
            <w:tcBorders>
              <w:top w:val="single" w:sz="4" w:space="0" w:color="000000"/>
              <w:left w:val="single" w:sz="4" w:space="0" w:color="000000"/>
              <w:bottom w:val="single" w:sz="4" w:space="0" w:color="000000"/>
              <w:right w:val="single" w:sz="4" w:space="0" w:color="000000"/>
            </w:tcBorders>
          </w:tcPr>
          <w:p w14:paraId="43799E3D" w14:textId="77777777" w:rsidR="00070E44" w:rsidRDefault="00713EF3">
            <w:pPr>
              <w:pStyle w:val="NoSpacing"/>
              <w:rPr>
                <w:rFonts w:ascii="Times New Roman" w:hAnsi="Times New Roman"/>
                <w:lang w:val="ru-RU"/>
              </w:rPr>
            </w:pPr>
            <w:r>
              <w:rPr>
                <w:rFonts w:ascii="Times New Roman" w:hAnsi="Times New Roman"/>
                <w:b/>
                <w:lang w:val="ru-RU"/>
              </w:rPr>
              <w:t>4. 1.</w:t>
            </w:r>
            <w:r>
              <w:rPr>
                <w:rFonts w:ascii="Times New Roman" w:hAnsi="Times New Roman"/>
                <w:lang w:val="ru-RU"/>
              </w:rPr>
              <w:t xml:space="preserve"> </w:t>
            </w:r>
            <w:proofErr w:type="spellStart"/>
            <w:r>
              <w:rPr>
                <w:rFonts w:ascii="Times New Roman" w:hAnsi="Times New Roman"/>
                <w:lang w:val="fr-BE"/>
              </w:rPr>
              <w:t>Формулирование</w:t>
            </w:r>
            <w:proofErr w:type="spellEnd"/>
            <w:r>
              <w:rPr>
                <w:rFonts w:ascii="Times New Roman" w:hAnsi="Times New Roman"/>
                <w:lang w:val="fr-BE"/>
              </w:rPr>
              <w:t xml:space="preserve"> </w:t>
            </w:r>
            <w:proofErr w:type="spellStart"/>
            <w:r>
              <w:rPr>
                <w:rFonts w:ascii="Times New Roman" w:hAnsi="Times New Roman"/>
                <w:lang w:val="fr-BE"/>
              </w:rPr>
              <w:t>оценочных</w:t>
            </w:r>
            <w:proofErr w:type="spellEnd"/>
            <w:r>
              <w:rPr>
                <w:rFonts w:ascii="Times New Roman" w:hAnsi="Times New Roman"/>
                <w:lang w:val="fr-BE"/>
              </w:rPr>
              <w:t xml:space="preserve"> </w:t>
            </w:r>
            <w:proofErr w:type="spellStart"/>
            <w:r>
              <w:rPr>
                <w:rFonts w:ascii="Times New Roman" w:hAnsi="Times New Roman"/>
                <w:lang w:val="fr-BE"/>
              </w:rPr>
              <w:t>суждений</w:t>
            </w:r>
            <w:proofErr w:type="spellEnd"/>
            <w:r>
              <w:rPr>
                <w:rFonts w:ascii="Times New Roman" w:hAnsi="Times New Roman"/>
                <w:lang w:val="fr-BE"/>
              </w:rPr>
              <w:t xml:space="preserve"> о </w:t>
            </w:r>
            <w:proofErr w:type="spellStart"/>
            <w:r>
              <w:rPr>
                <w:rFonts w:ascii="Times New Roman" w:hAnsi="Times New Roman"/>
                <w:lang w:val="fr-BE"/>
              </w:rPr>
              <w:t>событиях</w:t>
            </w:r>
            <w:proofErr w:type="spellEnd"/>
            <w:r>
              <w:rPr>
                <w:rFonts w:ascii="Times New Roman" w:hAnsi="Times New Roman"/>
                <w:lang w:val="fr-BE"/>
              </w:rPr>
              <w:t xml:space="preserve"> </w:t>
            </w:r>
            <w:proofErr w:type="spellStart"/>
            <w:r>
              <w:rPr>
                <w:rFonts w:ascii="Times New Roman" w:hAnsi="Times New Roman"/>
                <w:lang w:val="fr-BE"/>
              </w:rPr>
              <w:t>Холокоста</w:t>
            </w:r>
            <w:proofErr w:type="spellEnd"/>
            <w:r>
              <w:rPr>
                <w:rFonts w:ascii="Times New Roman" w:hAnsi="Times New Roman"/>
                <w:lang w:val="fr-BE"/>
              </w:rPr>
              <w:t>;</w:t>
            </w:r>
          </w:p>
          <w:p w14:paraId="2BB86846" w14:textId="77777777" w:rsidR="00070E44" w:rsidRDefault="00713EF3">
            <w:pPr>
              <w:pStyle w:val="NoSpacing"/>
              <w:rPr>
                <w:rFonts w:ascii="Times New Roman" w:hAnsi="Times New Roman"/>
                <w:lang w:val="ru-RU"/>
              </w:rPr>
            </w:pPr>
            <w:r>
              <w:rPr>
                <w:rFonts w:ascii="Times New Roman" w:hAnsi="Times New Roman"/>
                <w:b/>
                <w:lang w:val="ru-RU"/>
              </w:rPr>
              <w:t>4. 2.</w:t>
            </w:r>
            <w:r>
              <w:rPr>
                <w:rFonts w:ascii="Times New Roman" w:hAnsi="Times New Roman"/>
                <w:lang w:val="ru-RU"/>
              </w:rPr>
              <w:t xml:space="preserve"> </w:t>
            </w:r>
            <w:proofErr w:type="spellStart"/>
            <w:r>
              <w:rPr>
                <w:rFonts w:ascii="Times New Roman" w:hAnsi="Times New Roman"/>
                <w:lang w:val="fr-BE"/>
              </w:rPr>
              <w:t>Определение</w:t>
            </w:r>
            <w:proofErr w:type="spellEnd"/>
            <w:r>
              <w:rPr>
                <w:rFonts w:ascii="Times New Roman" w:hAnsi="Times New Roman"/>
                <w:lang w:val="fr-BE"/>
              </w:rPr>
              <w:t xml:space="preserve"> </w:t>
            </w:r>
            <w:proofErr w:type="spellStart"/>
            <w:r>
              <w:rPr>
                <w:rFonts w:ascii="Times New Roman" w:hAnsi="Times New Roman"/>
                <w:lang w:val="fr-BE"/>
              </w:rPr>
              <w:t>взаимосвязи</w:t>
            </w:r>
            <w:proofErr w:type="spellEnd"/>
            <w:r>
              <w:rPr>
                <w:rFonts w:ascii="Times New Roman" w:hAnsi="Times New Roman"/>
                <w:lang w:val="fr-BE"/>
              </w:rPr>
              <w:t xml:space="preserve"> </w:t>
            </w:r>
            <w:proofErr w:type="spellStart"/>
            <w:r>
              <w:rPr>
                <w:rFonts w:ascii="Times New Roman" w:hAnsi="Times New Roman"/>
                <w:lang w:val="fr-BE"/>
              </w:rPr>
              <w:t>между</w:t>
            </w:r>
            <w:proofErr w:type="spellEnd"/>
            <w:r>
              <w:rPr>
                <w:rFonts w:ascii="Times New Roman" w:hAnsi="Times New Roman"/>
                <w:lang w:val="fr-BE"/>
              </w:rPr>
              <w:t xml:space="preserve"> </w:t>
            </w:r>
            <w:proofErr w:type="spellStart"/>
            <w:r>
              <w:rPr>
                <w:rFonts w:ascii="Times New Roman" w:hAnsi="Times New Roman"/>
                <w:lang w:val="fr-BE"/>
              </w:rPr>
              <w:t>правами</w:t>
            </w:r>
            <w:proofErr w:type="spellEnd"/>
            <w:r>
              <w:rPr>
                <w:rFonts w:ascii="Times New Roman" w:hAnsi="Times New Roman"/>
                <w:lang w:val="fr-BE"/>
              </w:rPr>
              <w:t xml:space="preserve"> </w:t>
            </w:r>
            <w:proofErr w:type="spellStart"/>
            <w:r>
              <w:rPr>
                <w:rFonts w:ascii="Times New Roman" w:hAnsi="Times New Roman"/>
                <w:lang w:val="fr-BE"/>
              </w:rPr>
              <w:t>человека</w:t>
            </w:r>
            <w:proofErr w:type="spellEnd"/>
            <w:r>
              <w:rPr>
                <w:rFonts w:ascii="Times New Roman" w:hAnsi="Times New Roman"/>
                <w:lang w:val="fr-BE"/>
              </w:rPr>
              <w:t xml:space="preserve">, </w:t>
            </w:r>
            <w:proofErr w:type="spellStart"/>
            <w:r>
              <w:rPr>
                <w:rFonts w:ascii="Times New Roman" w:hAnsi="Times New Roman"/>
                <w:lang w:val="fr-BE"/>
              </w:rPr>
              <w:t>демократией</w:t>
            </w:r>
            <w:proofErr w:type="spellEnd"/>
            <w:r>
              <w:rPr>
                <w:rFonts w:ascii="Times New Roman" w:hAnsi="Times New Roman"/>
                <w:lang w:val="fr-BE"/>
              </w:rPr>
              <w:t xml:space="preserve">, </w:t>
            </w:r>
            <w:proofErr w:type="spellStart"/>
            <w:r>
              <w:rPr>
                <w:rFonts w:ascii="Times New Roman" w:hAnsi="Times New Roman"/>
                <w:lang w:val="fr-BE"/>
              </w:rPr>
              <w:t>миром</w:t>
            </w:r>
            <w:proofErr w:type="spellEnd"/>
            <w:r>
              <w:rPr>
                <w:rFonts w:ascii="Times New Roman" w:hAnsi="Times New Roman"/>
                <w:lang w:val="fr-BE"/>
              </w:rPr>
              <w:t xml:space="preserve"> и </w:t>
            </w:r>
            <w:proofErr w:type="spellStart"/>
            <w:r>
              <w:rPr>
                <w:rFonts w:ascii="Times New Roman" w:hAnsi="Times New Roman"/>
                <w:lang w:val="fr-BE"/>
              </w:rPr>
              <w:t>безопасностью</w:t>
            </w:r>
            <w:proofErr w:type="spellEnd"/>
            <w:r>
              <w:rPr>
                <w:rFonts w:ascii="Times New Roman" w:hAnsi="Times New Roman"/>
                <w:lang w:val="fr-BE"/>
              </w:rPr>
              <w:t xml:space="preserve"> в </w:t>
            </w:r>
            <w:proofErr w:type="spellStart"/>
            <w:r>
              <w:rPr>
                <w:rFonts w:ascii="Times New Roman" w:hAnsi="Times New Roman"/>
                <w:lang w:val="fr-BE"/>
              </w:rPr>
              <w:t>глобальном</w:t>
            </w:r>
            <w:proofErr w:type="spellEnd"/>
            <w:r>
              <w:rPr>
                <w:rFonts w:ascii="Times New Roman" w:hAnsi="Times New Roman"/>
                <w:lang w:val="fr-BE"/>
              </w:rPr>
              <w:t xml:space="preserve"> </w:t>
            </w:r>
            <w:proofErr w:type="spellStart"/>
            <w:r>
              <w:rPr>
                <w:rFonts w:ascii="Times New Roman" w:hAnsi="Times New Roman"/>
                <w:lang w:val="fr-BE"/>
              </w:rPr>
              <w:t>мире</w:t>
            </w:r>
            <w:proofErr w:type="spellEnd"/>
            <w:r>
              <w:rPr>
                <w:rFonts w:ascii="Times New Roman" w:hAnsi="Times New Roman"/>
                <w:lang w:val="fr-BE"/>
              </w:rPr>
              <w:t>;</w:t>
            </w:r>
          </w:p>
          <w:p w14:paraId="5C84FE4D" w14:textId="77777777" w:rsidR="00DB5476" w:rsidRDefault="00713EF3">
            <w:pPr>
              <w:pStyle w:val="NoSpacing"/>
              <w:rPr>
                <w:rFonts w:ascii="Times New Roman" w:hAnsi="Times New Roman"/>
                <w:lang w:val="ru-RU"/>
              </w:rPr>
            </w:pPr>
            <w:r>
              <w:rPr>
                <w:rFonts w:ascii="Times New Roman" w:hAnsi="Times New Roman"/>
                <w:lang w:val="fr-BE"/>
              </w:rPr>
              <w:t xml:space="preserve"> </w:t>
            </w:r>
            <w:r>
              <w:rPr>
                <w:rFonts w:ascii="Times New Roman" w:hAnsi="Times New Roman"/>
                <w:b/>
                <w:lang w:val="ru-RU"/>
              </w:rPr>
              <w:t>4. 3.</w:t>
            </w:r>
            <w:r>
              <w:rPr>
                <w:rFonts w:ascii="Times New Roman" w:hAnsi="Times New Roman"/>
                <w:lang w:val="ru-RU"/>
              </w:rPr>
              <w:t xml:space="preserve"> </w:t>
            </w:r>
            <w:proofErr w:type="spellStart"/>
            <w:r>
              <w:rPr>
                <w:rFonts w:ascii="Times New Roman" w:hAnsi="Times New Roman"/>
                <w:lang w:val="fr-BE"/>
              </w:rPr>
              <w:t>Поддержание</w:t>
            </w:r>
            <w:proofErr w:type="spellEnd"/>
            <w:r>
              <w:rPr>
                <w:rFonts w:ascii="Times New Roman" w:hAnsi="Times New Roman"/>
                <w:lang w:val="fr-BE"/>
              </w:rPr>
              <w:t xml:space="preserve"> </w:t>
            </w:r>
            <w:proofErr w:type="spellStart"/>
            <w:r>
              <w:rPr>
                <w:rFonts w:ascii="Times New Roman" w:hAnsi="Times New Roman"/>
                <w:lang w:val="fr-BE"/>
              </w:rPr>
              <w:t>коммуникации</w:t>
            </w:r>
            <w:proofErr w:type="spellEnd"/>
            <w:r>
              <w:rPr>
                <w:rFonts w:ascii="Times New Roman" w:hAnsi="Times New Roman"/>
                <w:lang w:val="fr-BE"/>
              </w:rPr>
              <w:t xml:space="preserve"> и </w:t>
            </w:r>
            <w:proofErr w:type="spellStart"/>
            <w:r>
              <w:rPr>
                <w:rFonts w:ascii="Times New Roman" w:hAnsi="Times New Roman"/>
                <w:lang w:val="fr-BE"/>
              </w:rPr>
              <w:t>диалога</w:t>
            </w:r>
            <w:proofErr w:type="spellEnd"/>
            <w:r>
              <w:rPr>
                <w:rFonts w:ascii="Times New Roman" w:hAnsi="Times New Roman"/>
                <w:lang w:val="fr-BE"/>
              </w:rPr>
              <w:t xml:space="preserve"> </w:t>
            </w:r>
            <w:proofErr w:type="spellStart"/>
            <w:r>
              <w:rPr>
                <w:rFonts w:ascii="Times New Roman" w:hAnsi="Times New Roman"/>
                <w:lang w:val="fr-BE"/>
              </w:rPr>
              <w:t>между</w:t>
            </w:r>
            <w:proofErr w:type="spellEnd"/>
            <w:r>
              <w:rPr>
                <w:rFonts w:ascii="Times New Roman" w:hAnsi="Times New Roman"/>
                <w:lang w:val="fr-BE"/>
              </w:rPr>
              <w:t xml:space="preserve"> </w:t>
            </w:r>
            <w:proofErr w:type="spellStart"/>
            <w:r>
              <w:rPr>
                <w:rFonts w:ascii="Times New Roman" w:hAnsi="Times New Roman"/>
                <w:lang w:val="fr-BE"/>
              </w:rPr>
              <w:t>людьми</w:t>
            </w:r>
            <w:proofErr w:type="spellEnd"/>
            <w:r>
              <w:rPr>
                <w:rFonts w:ascii="Times New Roman" w:hAnsi="Times New Roman"/>
                <w:lang w:val="fr-BE"/>
              </w:rPr>
              <w:t xml:space="preserve">, </w:t>
            </w:r>
            <w:proofErr w:type="spellStart"/>
            <w:r>
              <w:rPr>
                <w:rFonts w:ascii="Times New Roman" w:hAnsi="Times New Roman"/>
                <w:lang w:val="fr-BE"/>
              </w:rPr>
              <w:t>принадлежащими</w:t>
            </w:r>
            <w:proofErr w:type="spellEnd"/>
            <w:r>
              <w:rPr>
                <w:rFonts w:ascii="Times New Roman" w:hAnsi="Times New Roman"/>
                <w:lang w:val="fr-BE"/>
              </w:rPr>
              <w:t xml:space="preserve"> к </w:t>
            </w:r>
            <w:proofErr w:type="spellStart"/>
            <w:r>
              <w:rPr>
                <w:rFonts w:ascii="Times New Roman" w:hAnsi="Times New Roman"/>
                <w:lang w:val="fr-BE"/>
              </w:rPr>
              <w:t>различным</w:t>
            </w:r>
            <w:proofErr w:type="spellEnd"/>
            <w:r>
              <w:rPr>
                <w:rFonts w:ascii="Times New Roman" w:hAnsi="Times New Roman"/>
                <w:lang w:val="fr-BE"/>
              </w:rPr>
              <w:t xml:space="preserve"> </w:t>
            </w:r>
            <w:proofErr w:type="spellStart"/>
            <w:r>
              <w:rPr>
                <w:rFonts w:ascii="Times New Roman" w:hAnsi="Times New Roman"/>
                <w:lang w:val="fr-BE"/>
              </w:rPr>
              <w:t>культурным</w:t>
            </w:r>
            <w:proofErr w:type="spellEnd"/>
            <w:r>
              <w:rPr>
                <w:rFonts w:ascii="Times New Roman" w:hAnsi="Times New Roman"/>
                <w:lang w:val="fr-BE"/>
              </w:rPr>
              <w:t xml:space="preserve"> </w:t>
            </w:r>
            <w:proofErr w:type="spellStart"/>
            <w:r>
              <w:rPr>
                <w:rFonts w:ascii="Times New Roman" w:hAnsi="Times New Roman"/>
                <w:lang w:val="fr-BE"/>
              </w:rPr>
              <w:t>обществам</w:t>
            </w:r>
            <w:proofErr w:type="spellEnd"/>
            <w:r>
              <w:rPr>
                <w:rFonts w:ascii="Times New Roman" w:hAnsi="Times New Roman"/>
                <w:lang w:val="fr-BE"/>
              </w:rPr>
              <w:t xml:space="preserve">, в </w:t>
            </w:r>
            <w:proofErr w:type="spellStart"/>
            <w:r>
              <w:rPr>
                <w:rFonts w:ascii="Times New Roman" w:hAnsi="Times New Roman"/>
                <w:lang w:val="fr-BE"/>
              </w:rPr>
              <w:t>целях</w:t>
            </w:r>
            <w:proofErr w:type="spellEnd"/>
            <w:r>
              <w:rPr>
                <w:rFonts w:ascii="Times New Roman" w:hAnsi="Times New Roman"/>
                <w:lang w:val="fr-BE"/>
              </w:rPr>
              <w:t xml:space="preserve"> </w:t>
            </w:r>
            <w:proofErr w:type="spellStart"/>
            <w:r>
              <w:rPr>
                <w:rFonts w:ascii="Times New Roman" w:hAnsi="Times New Roman"/>
                <w:lang w:val="fr-BE"/>
              </w:rPr>
              <w:t>поощрения</w:t>
            </w:r>
            <w:proofErr w:type="spellEnd"/>
            <w:r>
              <w:rPr>
                <w:rFonts w:ascii="Times New Roman" w:hAnsi="Times New Roman"/>
                <w:lang w:val="fr-BE"/>
              </w:rPr>
              <w:t xml:space="preserve"> </w:t>
            </w:r>
            <w:proofErr w:type="spellStart"/>
            <w:r>
              <w:rPr>
                <w:rFonts w:ascii="Times New Roman" w:hAnsi="Times New Roman"/>
                <w:lang w:val="fr-BE"/>
              </w:rPr>
              <w:t>уважения</w:t>
            </w:r>
            <w:proofErr w:type="spellEnd"/>
            <w:r>
              <w:rPr>
                <w:rFonts w:ascii="Times New Roman" w:hAnsi="Times New Roman"/>
                <w:lang w:val="fr-BE"/>
              </w:rPr>
              <w:t xml:space="preserve"> </w:t>
            </w:r>
            <w:proofErr w:type="spellStart"/>
            <w:r>
              <w:rPr>
                <w:rFonts w:ascii="Times New Roman" w:hAnsi="Times New Roman"/>
                <w:lang w:val="fr-BE"/>
              </w:rPr>
              <w:t>культуры</w:t>
            </w:r>
            <w:proofErr w:type="spellEnd"/>
            <w:r>
              <w:rPr>
                <w:rFonts w:ascii="Times New Roman" w:hAnsi="Times New Roman"/>
                <w:lang w:val="fr-BE"/>
              </w:rPr>
              <w:t xml:space="preserve"> и </w:t>
            </w:r>
            <w:proofErr w:type="spellStart"/>
            <w:r>
              <w:rPr>
                <w:rFonts w:ascii="Times New Roman" w:hAnsi="Times New Roman"/>
                <w:lang w:val="fr-BE"/>
              </w:rPr>
              <w:t>мирного</w:t>
            </w:r>
            <w:proofErr w:type="spellEnd"/>
            <w:r>
              <w:rPr>
                <w:rFonts w:ascii="Times New Roman" w:hAnsi="Times New Roman"/>
                <w:lang w:val="fr-BE"/>
              </w:rPr>
              <w:t xml:space="preserve"> </w:t>
            </w:r>
            <w:proofErr w:type="spellStart"/>
            <w:r>
              <w:rPr>
                <w:rFonts w:ascii="Times New Roman" w:hAnsi="Times New Roman"/>
                <w:lang w:val="fr-BE"/>
              </w:rPr>
              <w:t>сосуществования</w:t>
            </w:r>
            <w:proofErr w:type="spellEnd"/>
            <w:r>
              <w:rPr>
                <w:rFonts w:ascii="Times New Roman" w:hAnsi="Times New Roman"/>
                <w:lang w:val="ru-RU"/>
              </w:rPr>
              <w:t>.</w:t>
            </w:r>
          </w:p>
        </w:tc>
      </w:tr>
    </w:tbl>
    <w:p w14:paraId="66E50B28" w14:textId="77777777" w:rsidR="0061482A" w:rsidRPr="00554B36" w:rsidRDefault="0061482A" w:rsidP="000A3239">
      <w:pPr>
        <w:rPr>
          <w:rFonts w:ascii="Times New Roman" w:hAnsi="Times New Roman"/>
          <w:b/>
          <w:sz w:val="32"/>
          <w:szCs w:val="32"/>
          <w:lang w:val="ru-RU"/>
        </w:rPr>
      </w:pPr>
    </w:p>
    <w:p w14:paraId="7BE9E6CD" w14:textId="77777777" w:rsidR="00070E44" w:rsidRPr="000A3239" w:rsidRDefault="00713EF3" w:rsidP="0061482A">
      <w:pPr>
        <w:jc w:val="center"/>
        <w:rPr>
          <w:rFonts w:ascii="Times New Roman" w:hAnsi="Times New Roman"/>
          <w:b/>
          <w:sz w:val="24"/>
          <w:szCs w:val="24"/>
          <w:lang w:val="ro-MD"/>
        </w:rPr>
      </w:pPr>
      <w:r w:rsidRPr="000A3239">
        <w:rPr>
          <w:rFonts w:ascii="Times New Roman" w:hAnsi="Times New Roman"/>
          <w:b/>
          <w:sz w:val="24"/>
          <w:szCs w:val="24"/>
          <w:lang w:val="ro-MD"/>
        </w:rPr>
        <w:t xml:space="preserve">V. </w:t>
      </w:r>
      <w:proofErr w:type="spellStart"/>
      <w:r w:rsidRPr="000A3239">
        <w:rPr>
          <w:rFonts w:ascii="Times New Roman" w:hAnsi="Times New Roman"/>
          <w:b/>
          <w:sz w:val="24"/>
          <w:szCs w:val="24"/>
          <w:lang w:val="ro-MD"/>
        </w:rPr>
        <w:t>Единицы</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обучения</w:t>
      </w:r>
      <w:proofErr w:type="spellEnd"/>
      <w:r w:rsidRPr="000A3239">
        <w:rPr>
          <w:rFonts w:ascii="Times New Roman" w:hAnsi="Times New Roman"/>
          <w:b/>
          <w:sz w:val="24"/>
          <w:szCs w:val="24"/>
          <w:lang w:val="ro-MD"/>
        </w:rPr>
        <w:t>.</w:t>
      </w:r>
    </w:p>
    <w:p w14:paraId="57484E8B" w14:textId="77777777" w:rsidR="00844C4E" w:rsidRPr="000A3239" w:rsidRDefault="00713EF3" w:rsidP="000A3239">
      <w:pPr>
        <w:jc w:val="center"/>
        <w:rPr>
          <w:rFonts w:ascii="Times New Roman" w:hAnsi="Times New Roman"/>
          <w:b/>
          <w:sz w:val="24"/>
          <w:szCs w:val="24"/>
          <w:lang w:val="ro-MD"/>
        </w:rPr>
      </w:pPr>
      <w:r w:rsidRPr="000A3239">
        <w:rPr>
          <w:rFonts w:ascii="Times New Roman" w:hAnsi="Times New Roman"/>
          <w:b/>
          <w:sz w:val="24"/>
          <w:szCs w:val="24"/>
          <w:lang w:val="ro-MD"/>
        </w:rPr>
        <w:t xml:space="preserve"> 5 </w:t>
      </w:r>
      <w:proofErr w:type="spellStart"/>
      <w:r w:rsidRPr="000A3239">
        <w:rPr>
          <w:rFonts w:ascii="Times New Roman" w:hAnsi="Times New Roman"/>
          <w:b/>
          <w:sz w:val="24"/>
          <w:szCs w:val="24"/>
          <w:lang w:val="ro-MD"/>
        </w:rPr>
        <w:t>класс</w:t>
      </w:r>
      <w:proofErr w:type="spellEnd"/>
    </w:p>
    <w:p w14:paraId="0BF9FEF2" w14:textId="77777777" w:rsidR="003769C9" w:rsidRPr="000A3239" w:rsidRDefault="003769C9" w:rsidP="000A3239">
      <w:pPr>
        <w:jc w:val="center"/>
        <w:rPr>
          <w:rFonts w:ascii="Times New Roman" w:hAnsi="Times New Roman"/>
          <w:b/>
          <w:sz w:val="24"/>
          <w:szCs w:val="24"/>
          <w:lang w:val="ro-MD"/>
        </w:rPr>
      </w:pPr>
      <w:proofErr w:type="spellStart"/>
      <w:r w:rsidRPr="000A3239">
        <w:rPr>
          <w:rFonts w:ascii="Times New Roman" w:hAnsi="Times New Roman"/>
          <w:b/>
          <w:sz w:val="24"/>
          <w:szCs w:val="24"/>
          <w:lang w:val="ro-MD"/>
        </w:rPr>
        <w:t>История</w:t>
      </w:r>
      <w:proofErr w:type="spellEnd"/>
      <w:r w:rsidRPr="000A3239">
        <w:rPr>
          <w:rFonts w:ascii="Times New Roman" w:hAnsi="Times New Roman"/>
          <w:b/>
          <w:sz w:val="24"/>
          <w:szCs w:val="24"/>
          <w:lang w:val="ro-MD"/>
        </w:rPr>
        <w:t xml:space="preserve"> и </w:t>
      </w:r>
      <w:proofErr w:type="spellStart"/>
      <w:r w:rsidRPr="000A3239">
        <w:rPr>
          <w:rFonts w:ascii="Times New Roman" w:hAnsi="Times New Roman"/>
          <w:b/>
          <w:sz w:val="24"/>
          <w:szCs w:val="24"/>
          <w:lang w:val="ro-MD"/>
        </w:rPr>
        <w:t>культура</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еврейского</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народа</w:t>
      </w:r>
      <w:proofErr w:type="spellEnd"/>
      <w:r w:rsidRPr="000A3239">
        <w:rPr>
          <w:rFonts w:ascii="Times New Roman" w:hAnsi="Times New Roman"/>
          <w:b/>
          <w:sz w:val="24"/>
          <w:szCs w:val="24"/>
          <w:lang w:val="ro-MD"/>
        </w:rPr>
        <w:t xml:space="preserve"> </w:t>
      </w:r>
    </w:p>
    <w:p w14:paraId="10B6323B" w14:textId="77777777" w:rsidR="00377B5A" w:rsidRPr="000A3239" w:rsidRDefault="003769C9" w:rsidP="00377B5A">
      <w:pPr>
        <w:jc w:val="center"/>
        <w:rPr>
          <w:rFonts w:ascii="Times New Roman" w:hAnsi="Times New Roman"/>
          <w:b/>
          <w:sz w:val="24"/>
          <w:szCs w:val="24"/>
          <w:lang w:val="ro-MD"/>
        </w:rPr>
      </w:pPr>
      <w:proofErr w:type="spellStart"/>
      <w:r w:rsidRPr="000A3239">
        <w:rPr>
          <w:rFonts w:ascii="Times New Roman" w:hAnsi="Times New Roman"/>
          <w:b/>
          <w:sz w:val="24"/>
          <w:szCs w:val="24"/>
          <w:lang w:val="ro-MD"/>
        </w:rPr>
        <w:t>от</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эпохи</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патриархов</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до</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разрушения</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Второго</w:t>
      </w:r>
      <w:proofErr w:type="spellEnd"/>
      <w:r w:rsidRPr="000A3239">
        <w:rPr>
          <w:rFonts w:ascii="Times New Roman" w:hAnsi="Times New Roman"/>
          <w:b/>
          <w:sz w:val="24"/>
          <w:szCs w:val="24"/>
          <w:lang w:val="ro-MD"/>
        </w:rPr>
        <w:t xml:space="preserve"> </w:t>
      </w:r>
      <w:proofErr w:type="spellStart"/>
      <w:r w:rsidRPr="000A3239">
        <w:rPr>
          <w:rFonts w:ascii="Times New Roman" w:hAnsi="Times New Roman"/>
          <w:b/>
          <w:sz w:val="24"/>
          <w:szCs w:val="24"/>
          <w:lang w:val="ro-MD"/>
        </w:rPr>
        <w:t>Храма</w:t>
      </w:r>
      <w:proofErr w:type="spellEnd"/>
      <w:r w:rsidRPr="000A3239">
        <w:rPr>
          <w:rFonts w:ascii="Times New Roman" w:hAnsi="Times New Roman"/>
          <w:b/>
          <w:sz w:val="24"/>
          <w:szCs w:val="24"/>
          <w:lang w:val="ro-MD"/>
        </w:rPr>
        <w:t xml:space="preserve"> и </w:t>
      </w:r>
      <w:proofErr w:type="spellStart"/>
      <w:r w:rsidRPr="000A3239">
        <w:rPr>
          <w:rFonts w:ascii="Times New Roman" w:hAnsi="Times New Roman"/>
          <w:b/>
          <w:sz w:val="24"/>
          <w:szCs w:val="24"/>
          <w:lang w:val="ro-MD"/>
        </w:rPr>
        <w:t>изгнания</w:t>
      </w:r>
      <w:proofErr w:type="spellEnd"/>
      <w:r w:rsidRPr="000A3239">
        <w:rPr>
          <w:rFonts w:ascii="Times New Roman" w:hAnsi="Times New Roman"/>
          <w:b/>
          <w:sz w:val="24"/>
          <w:szCs w:val="24"/>
          <w:lang w:val="ro-MD"/>
        </w:rPr>
        <w:t>.</w:t>
      </w:r>
    </w:p>
    <w:tbl>
      <w:tblPr>
        <w:tblStyle w:val="TableGridLight1"/>
        <w:tblW w:w="15452" w:type="dxa"/>
        <w:tblInd w:w="-431" w:type="dxa"/>
        <w:tblLayout w:type="fixed"/>
        <w:tblLook w:val="04A0" w:firstRow="1" w:lastRow="0" w:firstColumn="1" w:lastColumn="0" w:noHBand="0" w:noVBand="1"/>
      </w:tblPr>
      <w:tblGrid>
        <w:gridCol w:w="4253"/>
        <w:gridCol w:w="4051"/>
        <w:gridCol w:w="2611"/>
        <w:gridCol w:w="4537"/>
      </w:tblGrid>
      <w:tr w:rsidR="00377B5A" w:rsidRPr="00AE60E1" w14:paraId="7AB24F5B" w14:textId="77777777" w:rsidTr="00FB46F7">
        <w:trPr>
          <w:trHeight w:val="294"/>
        </w:trPr>
        <w:tc>
          <w:tcPr>
            <w:tcW w:w="4253" w:type="dxa"/>
            <w:tcBorders>
              <w:top w:val="single" w:sz="4" w:space="0" w:color="000000"/>
              <w:left w:val="single" w:sz="4" w:space="0" w:color="000000"/>
              <w:bottom w:val="single" w:sz="4" w:space="0" w:color="000000"/>
              <w:right w:val="single" w:sz="4" w:space="0" w:color="000000"/>
            </w:tcBorders>
            <w:vAlign w:val="center"/>
          </w:tcPr>
          <w:p w14:paraId="38B1AA45" w14:textId="77777777" w:rsidR="00377B5A" w:rsidRPr="000A3239" w:rsidRDefault="00377B5A" w:rsidP="00377B5A">
            <w:pPr>
              <w:pageBreakBefore/>
              <w:jc w:val="center"/>
              <w:rPr>
                <w:rFonts w:ascii="Times New Roman" w:hAnsi="Times New Roman"/>
                <w:b/>
                <w:i/>
                <w:sz w:val="24"/>
                <w:szCs w:val="24"/>
                <w:lang w:val="ru-RU"/>
              </w:rPr>
            </w:pPr>
            <w:r w:rsidRPr="000A3239">
              <w:rPr>
                <w:rFonts w:ascii="Times New Roman" w:hAnsi="Times New Roman"/>
                <w:b/>
                <w:i/>
                <w:sz w:val="24"/>
                <w:szCs w:val="24"/>
                <w:lang w:val="ru-RU"/>
              </w:rPr>
              <w:lastRenderedPageBreak/>
              <w:t>Единицы компетенций</w:t>
            </w:r>
          </w:p>
        </w:tc>
        <w:tc>
          <w:tcPr>
            <w:tcW w:w="6662" w:type="dxa"/>
            <w:gridSpan w:val="2"/>
            <w:tcBorders>
              <w:top w:val="single" w:sz="4" w:space="0" w:color="000000"/>
              <w:left w:val="single" w:sz="4" w:space="0" w:color="000000"/>
              <w:bottom w:val="single" w:sz="4" w:space="0" w:color="000000"/>
              <w:right w:val="single" w:sz="4" w:space="0" w:color="000000"/>
            </w:tcBorders>
            <w:vAlign w:val="center"/>
          </w:tcPr>
          <w:p w14:paraId="12DDF2AF" w14:textId="77777777" w:rsidR="00377B5A" w:rsidRPr="000A3239" w:rsidRDefault="00377B5A" w:rsidP="00377B5A">
            <w:pPr>
              <w:jc w:val="center"/>
              <w:rPr>
                <w:rFonts w:ascii="Times New Roman" w:hAnsi="Times New Roman"/>
                <w:b/>
                <w:i/>
                <w:sz w:val="24"/>
                <w:szCs w:val="24"/>
                <w:lang w:val="ru-RU"/>
              </w:rPr>
            </w:pPr>
            <w:r w:rsidRPr="000A3239">
              <w:rPr>
                <w:rFonts w:ascii="Times New Roman" w:hAnsi="Times New Roman"/>
                <w:b/>
                <w:i/>
                <w:sz w:val="24"/>
                <w:szCs w:val="24"/>
                <w:lang w:val="ru-RU"/>
              </w:rPr>
              <w:t>Рекомендованные</w:t>
            </w:r>
            <w:r w:rsidR="00AF3C8D" w:rsidRPr="000A3239">
              <w:rPr>
                <w:rFonts w:ascii="Times New Roman" w:hAnsi="Times New Roman"/>
                <w:b/>
                <w:i/>
                <w:sz w:val="24"/>
                <w:szCs w:val="24"/>
              </w:rPr>
              <w:t xml:space="preserve"> </w:t>
            </w:r>
            <w:r w:rsidR="0061482A" w:rsidRPr="000A3239">
              <w:rPr>
                <w:rFonts w:ascii="Times New Roman" w:hAnsi="Times New Roman"/>
                <w:b/>
                <w:i/>
                <w:sz w:val="24"/>
                <w:szCs w:val="24"/>
                <w:lang w:val="ru-RU"/>
              </w:rPr>
              <w:t>Е</w:t>
            </w:r>
            <w:r w:rsidRPr="000A3239">
              <w:rPr>
                <w:rFonts w:ascii="Times New Roman" w:hAnsi="Times New Roman"/>
                <w:b/>
                <w:i/>
                <w:sz w:val="24"/>
                <w:szCs w:val="24"/>
                <w:lang w:val="ru-RU"/>
              </w:rPr>
              <w:t>диницы содержания</w:t>
            </w:r>
          </w:p>
        </w:tc>
        <w:tc>
          <w:tcPr>
            <w:tcW w:w="4537" w:type="dxa"/>
            <w:tcBorders>
              <w:top w:val="single" w:sz="4" w:space="0" w:color="000000"/>
              <w:left w:val="single" w:sz="4" w:space="0" w:color="000000"/>
              <w:bottom w:val="single" w:sz="4" w:space="0" w:color="000000"/>
              <w:right w:val="single" w:sz="4" w:space="0" w:color="000000"/>
            </w:tcBorders>
            <w:vAlign w:val="center"/>
          </w:tcPr>
          <w:p w14:paraId="67B3E057" w14:textId="77777777" w:rsidR="00377B5A" w:rsidRPr="000A3239" w:rsidRDefault="00377B5A" w:rsidP="00377B5A">
            <w:pPr>
              <w:jc w:val="center"/>
              <w:rPr>
                <w:rFonts w:ascii="Times New Roman" w:hAnsi="Times New Roman"/>
                <w:b/>
                <w:i/>
                <w:sz w:val="24"/>
                <w:szCs w:val="24"/>
                <w:lang w:val="ru-RU"/>
              </w:rPr>
            </w:pPr>
            <w:r w:rsidRPr="000A3239">
              <w:rPr>
                <w:rFonts w:ascii="Times New Roman" w:hAnsi="Times New Roman"/>
                <w:b/>
                <w:i/>
                <w:sz w:val="24"/>
                <w:szCs w:val="24"/>
                <w:lang w:val="ru-RU"/>
              </w:rPr>
              <w:t>Рекомендуемая учебная деятельность и школьные результаты/продукты</w:t>
            </w:r>
          </w:p>
        </w:tc>
      </w:tr>
      <w:tr w:rsidR="00377B5A" w:rsidRPr="00AE60E1" w14:paraId="7BB84CEF" w14:textId="77777777" w:rsidTr="00B26E65">
        <w:trPr>
          <w:trHeight w:val="764"/>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59B4986" w14:textId="77777777" w:rsidR="00CE0819" w:rsidRPr="000A3239" w:rsidRDefault="00473EA4" w:rsidP="00B26E65">
            <w:pPr>
              <w:spacing w:before="240" w:after="0" w:line="240" w:lineRule="auto"/>
              <w:ind w:left="720"/>
              <w:contextualSpacing/>
              <w:jc w:val="center"/>
              <w:rPr>
                <w:rFonts w:ascii="Times New Roman" w:eastAsia="Calibri" w:hAnsi="Times New Roman"/>
                <w:b/>
                <w:sz w:val="24"/>
                <w:szCs w:val="24"/>
                <w:lang w:val="ru-RU"/>
              </w:rPr>
            </w:pPr>
            <w:r w:rsidRPr="000A3239">
              <w:rPr>
                <w:rFonts w:ascii="Times New Roman" w:eastAsia="Calibri" w:hAnsi="Times New Roman"/>
                <w:b/>
                <w:sz w:val="24"/>
                <w:szCs w:val="24"/>
              </w:rPr>
              <w:t>I</w:t>
            </w:r>
            <w:r w:rsidRPr="000A3239">
              <w:rPr>
                <w:rFonts w:ascii="Times New Roman" w:eastAsia="Calibri" w:hAnsi="Times New Roman"/>
                <w:b/>
                <w:sz w:val="24"/>
                <w:szCs w:val="24"/>
                <w:lang w:val="ru-RU"/>
              </w:rPr>
              <w:t xml:space="preserve">. </w:t>
            </w:r>
            <w:r w:rsidR="00377B5A" w:rsidRPr="000A3239">
              <w:rPr>
                <w:rFonts w:ascii="Times New Roman" w:eastAsia="Calibri" w:hAnsi="Times New Roman"/>
                <w:b/>
                <w:sz w:val="24"/>
                <w:szCs w:val="24"/>
                <w:lang w:val="ru-RU"/>
              </w:rPr>
              <w:t>Введение в курс История и культура еврейского народа.</w:t>
            </w:r>
            <w:r w:rsidR="00CE0819" w:rsidRPr="000A3239">
              <w:rPr>
                <w:rFonts w:ascii="Times New Roman" w:eastAsia="Calibri" w:hAnsi="Times New Roman"/>
                <w:b/>
                <w:sz w:val="24"/>
                <w:szCs w:val="24"/>
                <w:lang w:val="ru-RU"/>
              </w:rPr>
              <w:t xml:space="preserve"> </w:t>
            </w:r>
          </w:p>
          <w:p w14:paraId="51607012" w14:textId="77777777" w:rsidR="00377B5A" w:rsidRPr="000A3239" w:rsidRDefault="00CE0819" w:rsidP="00B26E65">
            <w:pPr>
              <w:spacing w:before="240" w:after="0" w:line="240" w:lineRule="auto"/>
              <w:ind w:left="720"/>
              <w:contextualSpacing/>
              <w:jc w:val="center"/>
              <w:rPr>
                <w:rFonts w:ascii="Times New Roman" w:eastAsia="Calibri" w:hAnsi="Times New Roman"/>
                <w:b/>
                <w:sz w:val="24"/>
                <w:szCs w:val="24"/>
                <w:lang w:val="ru-RU"/>
              </w:rPr>
            </w:pPr>
            <w:r w:rsidRPr="000A3239">
              <w:rPr>
                <w:rFonts w:ascii="Times New Roman" w:hAnsi="Times New Roman"/>
                <w:b/>
                <w:sz w:val="24"/>
                <w:szCs w:val="24"/>
                <w:lang w:val="ru-RU"/>
              </w:rPr>
              <w:t>Вклад еврейского народа в историческое и культурное развитие Республики Молдова.</w:t>
            </w:r>
          </w:p>
        </w:tc>
      </w:tr>
      <w:tr w:rsidR="00377B5A" w:rsidRPr="00AE60E1" w14:paraId="6FDAB6E6" w14:textId="77777777" w:rsidTr="00FB46F7">
        <w:trPr>
          <w:trHeight w:val="2122"/>
        </w:trPr>
        <w:tc>
          <w:tcPr>
            <w:tcW w:w="4253" w:type="dxa"/>
            <w:tcBorders>
              <w:top w:val="single" w:sz="4" w:space="0" w:color="000000"/>
              <w:left w:val="single" w:sz="4" w:space="0" w:color="000000"/>
              <w:bottom w:val="single" w:sz="4" w:space="0" w:color="000000"/>
              <w:right w:val="single" w:sz="4" w:space="0" w:color="000000"/>
            </w:tcBorders>
          </w:tcPr>
          <w:p w14:paraId="686C6A54" w14:textId="77777777" w:rsidR="0061482A" w:rsidRPr="000A3239" w:rsidRDefault="0061482A" w:rsidP="00377B5A">
            <w:pPr>
              <w:spacing w:after="0" w:line="240" w:lineRule="auto"/>
              <w:rPr>
                <w:rFonts w:ascii="Times New Roman" w:hAnsi="Times New Roman"/>
                <w:sz w:val="24"/>
                <w:szCs w:val="24"/>
                <w:lang w:val="ru-RU"/>
              </w:rPr>
            </w:pPr>
            <w:r w:rsidRPr="000A3239">
              <w:rPr>
                <w:rFonts w:ascii="Times New Roman" w:hAnsi="Times New Roman"/>
                <w:sz w:val="24"/>
                <w:szCs w:val="24"/>
                <w:lang w:val="ru-RU"/>
              </w:rPr>
              <w:t xml:space="preserve">1.3. </w:t>
            </w:r>
            <w:proofErr w:type="spellStart"/>
            <w:r w:rsidRPr="000A3239">
              <w:rPr>
                <w:rFonts w:ascii="Times New Roman" w:hAnsi="Times New Roman"/>
                <w:sz w:val="24"/>
                <w:szCs w:val="24"/>
                <w:lang w:val="ro-RO"/>
              </w:rPr>
              <w:t>Выявление</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 xml:space="preserve">на исторической карте мест проживания еврейского </w:t>
            </w:r>
            <w:r w:rsidR="00205EDA" w:rsidRPr="000A3239">
              <w:rPr>
                <w:rFonts w:ascii="Times New Roman" w:hAnsi="Times New Roman"/>
                <w:sz w:val="24"/>
                <w:szCs w:val="24"/>
                <w:lang w:val="ru-RU"/>
              </w:rPr>
              <w:t>народа;</w:t>
            </w:r>
          </w:p>
          <w:p w14:paraId="2237FBF3" w14:textId="77777777" w:rsidR="00377B5A" w:rsidRPr="000A3239" w:rsidRDefault="00377B5A" w:rsidP="00377B5A">
            <w:pPr>
              <w:spacing w:after="0" w:line="240" w:lineRule="auto"/>
              <w:rPr>
                <w:rFonts w:ascii="Times New Roman" w:hAnsi="Times New Roman"/>
                <w:i/>
                <w:sz w:val="24"/>
                <w:szCs w:val="24"/>
                <w:lang w:val="ru-RU"/>
              </w:rPr>
            </w:pPr>
            <w:r w:rsidRPr="000A3239">
              <w:rPr>
                <w:rFonts w:ascii="Times New Roman" w:hAnsi="Times New Roman"/>
                <w:sz w:val="24"/>
                <w:szCs w:val="24"/>
                <w:lang w:val="ru-RU"/>
              </w:rPr>
              <w:t>3.1. Описание основных</w:t>
            </w:r>
            <w:r w:rsidRPr="000A3239">
              <w:rPr>
                <w:rFonts w:ascii="Times New Roman" w:hAnsi="Times New Roman"/>
                <w:i/>
                <w:sz w:val="24"/>
                <w:szCs w:val="24"/>
                <w:lang w:val="ru-RU"/>
              </w:rPr>
              <w:t xml:space="preserve"> </w:t>
            </w:r>
            <w:r w:rsidRPr="000A3239">
              <w:rPr>
                <w:rFonts w:ascii="Times New Roman" w:hAnsi="Times New Roman"/>
                <w:sz w:val="24"/>
                <w:szCs w:val="24"/>
                <w:lang w:val="ru-RU"/>
              </w:rPr>
              <w:t>событий и культурных явлений изучаемого периода;</w:t>
            </w:r>
          </w:p>
          <w:p w14:paraId="58C94E2D" w14:textId="77777777" w:rsidR="00377B5A" w:rsidRPr="000A3239" w:rsidRDefault="00377B5A" w:rsidP="0061482A">
            <w:pPr>
              <w:spacing w:after="0" w:line="240" w:lineRule="auto"/>
              <w:rPr>
                <w:rFonts w:ascii="Times New Roman" w:hAnsi="Times New Roman"/>
                <w:i/>
                <w:sz w:val="24"/>
                <w:szCs w:val="24"/>
                <w:lang w:val="ru-RU"/>
              </w:rPr>
            </w:pPr>
            <w:r w:rsidRPr="000A3239">
              <w:rPr>
                <w:rFonts w:ascii="Times New Roman" w:hAnsi="Times New Roman"/>
                <w:sz w:val="24"/>
                <w:szCs w:val="24"/>
                <w:lang w:val="ru-RU"/>
              </w:rPr>
              <w:t>4.2. Соотнесение изучаемых событий с событиями всеобщей истории периода.</w:t>
            </w:r>
          </w:p>
        </w:tc>
        <w:tc>
          <w:tcPr>
            <w:tcW w:w="6662" w:type="dxa"/>
            <w:gridSpan w:val="2"/>
            <w:tcBorders>
              <w:top w:val="single" w:sz="4" w:space="0" w:color="000000"/>
              <w:left w:val="single" w:sz="4" w:space="0" w:color="000000"/>
              <w:bottom w:val="single" w:sz="4" w:space="0" w:color="000000"/>
              <w:right w:val="single" w:sz="4" w:space="0" w:color="000000"/>
            </w:tcBorders>
          </w:tcPr>
          <w:p w14:paraId="3DC8F754"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Вводный урок: Республика Молдова – наш общий дом. Еврейская община и другие этнические общины Республики Молдова. Еврейские общины мира и Государство Израиль.</w:t>
            </w:r>
          </w:p>
          <w:p w14:paraId="61C52954" w14:textId="77777777" w:rsidR="00377B5A" w:rsidRPr="000A3239" w:rsidRDefault="00377B5A" w:rsidP="00377B5A">
            <w:pPr>
              <w:spacing w:before="240"/>
              <w:rPr>
                <w:rFonts w:ascii="Times New Roman" w:hAnsi="Times New Roman"/>
                <w:sz w:val="24"/>
                <w:szCs w:val="24"/>
                <w:lang w:val="ru-RU"/>
              </w:rPr>
            </w:pPr>
          </w:p>
        </w:tc>
        <w:tc>
          <w:tcPr>
            <w:tcW w:w="4537" w:type="dxa"/>
            <w:tcBorders>
              <w:top w:val="single" w:sz="4" w:space="0" w:color="000000"/>
              <w:left w:val="single" w:sz="4" w:space="0" w:color="000000"/>
              <w:bottom w:val="single" w:sz="4" w:space="0" w:color="000000"/>
              <w:right w:val="single" w:sz="4" w:space="0" w:color="000000"/>
            </w:tcBorders>
          </w:tcPr>
          <w:p w14:paraId="63CF7738"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Управляемая</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дискуссия о жизни в еврейской общине;</w:t>
            </w:r>
          </w:p>
          <w:p w14:paraId="291D9B47"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Составление мини - эссе «Прогулка по еврейским улочкам Кишинева».</w:t>
            </w:r>
          </w:p>
        </w:tc>
      </w:tr>
      <w:tr w:rsidR="00377B5A" w:rsidRPr="00AE60E1" w14:paraId="1CCCDDC8" w14:textId="77777777" w:rsidTr="00B26E65">
        <w:trPr>
          <w:trHeight w:val="667"/>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34A79A07" w14:textId="77777777" w:rsidR="00377B5A" w:rsidRPr="000A3239" w:rsidRDefault="00473EA4" w:rsidP="00B26E65">
            <w:pPr>
              <w:ind w:left="176" w:hanging="176"/>
              <w:jc w:val="center"/>
              <w:rPr>
                <w:rFonts w:ascii="Times New Roman" w:hAnsi="Times New Roman"/>
                <w:b/>
                <w:i/>
                <w:sz w:val="24"/>
                <w:szCs w:val="24"/>
                <w:lang w:val="ru-RU"/>
              </w:rPr>
            </w:pPr>
            <w:r w:rsidRPr="000A3239">
              <w:rPr>
                <w:rFonts w:ascii="Times New Roman" w:hAnsi="Times New Roman"/>
                <w:b/>
                <w:sz w:val="24"/>
                <w:szCs w:val="24"/>
              </w:rPr>
              <w:t>II</w:t>
            </w:r>
            <w:r w:rsidRPr="000A3239">
              <w:rPr>
                <w:rFonts w:ascii="Times New Roman" w:hAnsi="Times New Roman"/>
                <w:b/>
                <w:sz w:val="24"/>
                <w:szCs w:val="24"/>
                <w:lang w:val="ru-RU"/>
              </w:rPr>
              <w:t xml:space="preserve">. </w:t>
            </w:r>
            <w:r w:rsidR="00377B5A" w:rsidRPr="000A3239">
              <w:rPr>
                <w:rFonts w:ascii="Times New Roman" w:hAnsi="Times New Roman"/>
                <w:b/>
                <w:sz w:val="24"/>
                <w:szCs w:val="24"/>
                <w:lang w:val="ru-RU"/>
              </w:rPr>
              <w:t>Происхождение еврейского народа. Связь поколений.</w:t>
            </w:r>
          </w:p>
        </w:tc>
      </w:tr>
      <w:tr w:rsidR="00377B5A" w:rsidRPr="00AE60E1" w14:paraId="71ED9F7E" w14:textId="77777777" w:rsidTr="00FB46F7">
        <w:trPr>
          <w:trHeight w:val="294"/>
        </w:trPr>
        <w:tc>
          <w:tcPr>
            <w:tcW w:w="4253" w:type="dxa"/>
            <w:tcBorders>
              <w:top w:val="single" w:sz="4" w:space="0" w:color="000000"/>
              <w:left w:val="single" w:sz="4" w:space="0" w:color="000000"/>
              <w:bottom w:val="single" w:sz="4" w:space="0" w:color="000000"/>
              <w:right w:val="single" w:sz="4" w:space="0" w:color="000000"/>
            </w:tcBorders>
          </w:tcPr>
          <w:p w14:paraId="7A64EFF5" w14:textId="77777777" w:rsidR="0061482A" w:rsidRPr="000A3239" w:rsidRDefault="0061482A" w:rsidP="0061482A">
            <w:pPr>
              <w:spacing w:before="240" w:after="0" w:line="240" w:lineRule="auto"/>
              <w:ind w:left="147" w:hanging="147"/>
              <w:rPr>
                <w:rFonts w:ascii="Times New Roman" w:hAnsi="Times New Roman"/>
                <w:sz w:val="24"/>
                <w:szCs w:val="24"/>
                <w:lang w:val="ru-RU"/>
              </w:rPr>
            </w:pPr>
            <w:r w:rsidRPr="000A3239">
              <w:rPr>
                <w:rFonts w:ascii="Times New Roman" w:hAnsi="Times New Roman"/>
                <w:sz w:val="24"/>
                <w:szCs w:val="24"/>
                <w:lang w:val="ru-RU"/>
              </w:rPr>
              <w:t>1.1. Использование адаптированных исторических и литературных источников в изложении событий истории еврейского народа;</w:t>
            </w:r>
          </w:p>
          <w:p w14:paraId="0D5693F3" w14:textId="77777777" w:rsidR="0061482A" w:rsidRPr="000A3239" w:rsidRDefault="00377B5A" w:rsidP="00D02B1C">
            <w:pPr>
              <w:spacing w:before="240" w:after="0" w:line="240" w:lineRule="auto"/>
              <w:ind w:left="147" w:hanging="147"/>
              <w:rPr>
                <w:rFonts w:ascii="Times New Roman" w:hAnsi="Times New Roman"/>
                <w:sz w:val="24"/>
                <w:szCs w:val="24"/>
                <w:lang w:val="ru-RU"/>
              </w:rPr>
            </w:pPr>
            <w:r w:rsidRPr="000A3239">
              <w:rPr>
                <w:rFonts w:ascii="Times New Roman" w:hAnsi="Times New Roman"/>
                <w:sz w:val="24"/>
                <w:szCs w:val="24"/>
                <w:lang w:val="ru-RU"/>
              </w:rPr>
              <w:t>1.2.</w:t>
            </w:r>
            <w:r w:rsidRPr="000A3239">
              <w:rPr>
                <w:rFonts w:ascii="Times New Roman" w:hAnsi="Times New Roman"/>
                <w:i/>
                <w:sz w:val="24"/>
                <w:szCs w:val="24"/>
                <w:lang w:val="ru-RU"/>
              </w:rPr>
              <w:t xml:space="preserve"> </w:t>
            </w:r>
            <w:r w:rsidRPr="000A3239">
              <w:rPr>
                <w:rFonts w:ascii="Times New Roman" w:hAnsi="Times New Roman"/>
                <w:sz w:val="24"/>
                <w:szCs w:val="24"/>
                <w:lang w:val="ru-RU"/>
              </w:rPr>
              <w:t>Оперирование единицами подсчёта исторического времени;</w:t>
            </w:r>
          </w:p>
          <w:p w14:paraId="4D769430" w14:textId="77777777" w:rsidR="00377B5A" w:rsidRPr="000A3239" w:rsidRDefault="00377B5A" w:rsidP="00377B5A">
            <w:pPr>
              <w:spacing w:before="240" w:after="0" w:line="240" w:lineRule="auto"/>
              <w:rPr>
                <w:rFonts w:ascii="Times New Roman" w:hAnsi="Times New Roman"/>
                <w:i/>
                <w:sz w:val="24"/>
                <w:szCs w:val="24"/>
                <w:lang w:val="ru-RU"/>
              </w:rPr>
            </w:pPr>
            <w:r w:rsidRPr="000A3239">
              <w:rPr>
                <w:rFonts w:ascii="Times New Roman" w:hAnsi="Times New Roman"/>
                <w:sz w:val="24"/>
                <w:szCs w:val="24"/>
                <w:lang w:val="ru-RU"/>
              </w:rPr>
              <w:t>2.1. Выявление простых исторических, культурологических и литературных понятий и терминов собственными словами;</w:t>
            </w:r>
          </w:p>
          <w:p w14:paraId="591FD725" w14:textId="77777777" w:rsidR="00377B5A" w:rsidRPr="000A3239" w:rsidRDefault="00377B5A" w:rsidP="00377B5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2.3. Оценка значения</w:t>
            </w:r>
            <w:r w:rsidRPr="000A3239">
              <w:rPr>
                <w:rFonts w:ascii="Times New Roman" w:hAnsi="Times New Roman"/>
                <w:i/>
                <w:sz w:val="24"/>
                <w:szCs w:val="24"/>
                <w:lang w:val="ru-RU"/>
              </w:rPr>
              <w:t xml:space="preserve"> </w:t>
            </w:r>
            <w:r w:rsidRPr="000A3239">
              <w:rPr>
                <w:rFonts w:ascii="Times New Roman" w:hAnsi="Times New Roman"/>
                <w:sz w:val="24"/>
                <w:szCs w:val="24"/>
                <w:lang w:val="ru-RU"/>
              </w:rPr>
              <w:t>источников и литературных произведений еврейского народа.</w:t>
            </w:r>
          </w:p>
        </w:tc>
        <w:tc>
          <w:tcPr>
            <w:tcW w:w="6662" w:type="dxa"/>
            <w:gridSpan w:val="2"/>
            <w:tcBorders>
              <w:top w:val="single" w:sz="4" w:space="0" w:color="000000"/>
              <w:left w:val="single" w:sz="4" w:space="0" w:color="000000"/>
              <w:bottom w:val="single" w:sz="4" w:space="0" w:color="000000"/>
              <w:right w:val="single" w:sz="4" w:space="0" w:color="000000"/>
            </w:tcBorders>
          </w:tcPr>
          <w:p w14:paraId="358D7AE3"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Эпоха патриархов. Авраам – родоначальник еврейского народа. Жизнь праотцов Авраама, Ицхака и Якова: истоки истории и духовной традиции еврейского народа.</w:t>
            </w:r>
          </w:p>
          <w:p w14:paraId="0FB02525"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738DA546"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12 колен Израиля – основа еврейского народа. Праотец </w:t>
            </w:r>
            <w:proofErr w:type="spellStart"/>
            <w:r w:rsidRPr="000A3239">
              <w:rPr>
                <w:rFonts w:ascii="Times New Roman" w:eastAsia="Calibri" w:hAnsi="Times New Roman"/>
                <w:sz w:val="24"/>
                <w:szCs w:val="24"/>
                <w:lang w:val="ru-RU"/>
              </w:rPr>
              <w:t>Иосеф</w:t>
            </w:r>
            <w:proofErr w:type="spellEnd"/>
            <w:r w:rsidRPr="000A3239">
              <w:rPr>
                <w:rFonts w:ascii="Times New Roman" w:eastAsia="Calibri" w:hAnsi="Times New Roman"/>
                <w:sz w:val="24"/>
                <w:szCs w:val="24"/>
                <w:lang w:val="ru-RU"/>
              </w:rPr>
              <w:t>.</w:t>
            </w:r>
          </w:p>
        </w:tc>
        <w:tc>
          <w:tcPr>
            <w:tcW w:w="4537" w:type="dxa"/>
            <w:tcBorders>
              <w:top w:val="single" w:sz="4" w:space="0" w:color="000000"/>
              <w:left w:val="single" w:sz="4" w:space="0" w:color="000000"/>
              <w:bottom w:val="single" w:sz="4" w:space="0" w:color="000000"/>
              <w:right w:val="single" w:sz="4" w:space="0" w:color="000000"/>
            </w:tcBorders>
          </w:tcPr>
          <w:p w14:paraId="1C0A6E69"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для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описания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инструментов</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измерения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времени</w:t>
            </w:r>
            <w:proofErr w:type="spellEnd"/>
            <w:r w:rsidRPr="000A3239">
              <w:rPr>
                <w:rFonts w:ascii="Times New Roman" w:hAnsi="Times New Roman"/>
                <w:sz w:val="24"/>
                <w:szCs w:val="24"/>
                <w:lang w:val="ru-RU"/>
              </w:rPr>
              <w:t>;</w:t>
            </w:r>
          </w:p>
          <w:p w14:paraId="573A6EE9"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Изучение и комментирование кратких текстов Торы;</w:t>
            </w:r>
          </w:p>
          <w:p w14:paraId="77BDC665"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по</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определению</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терминов</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 xml:space="preserve">изучаемого периода; </w:t>
            </w:r>
          </w:p>
          <w:p w14:paraId="46710428"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Составление короткого рассказа об историческом событии, используя предложенные термины;</w:t>
            </w:r>
          </w:p>
          <w:p w14:paraId="78B948EC"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 xml:space="preserve">Комментарии фрагментов исторических источников; </w:t>
            </w:r>
          </w:p>
          <w:p w14:paraId="772F7021"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lastRenderedPageBreak/>
              <w:t>Упражнения по расположению на карте географических и исторических названий.</w:t>
            </w:r>
          </w:p>
        </w:tc>
      </w:tr>
      <w:tr w:rsidR="00377B5A" w:rsidRPr="00AE60E1" w14:paraId="2FD20E3B" w14:textId="77777777" w:rsidTr="00FB46F7">
        <w:trPr>
          <w:trHeight w:val="751"/>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440C8834" w14:textId="77777777" w:rsidR="00377B5A" w:rsidRPr="000A3239" w:rsidRDefault="00473EA4" w:rsidP="00377B5A">
            <w:pPr>
              <w:ind w:left="176" w:hanging="176"/>
              <w:jc w:val="center"/>
              <w:rPr>
                <w:rFonts w:ascii="Times New Roman" w:hAnsi="Times New Roman"/>
                <w:b/>
                <w:i/>
                <w:sz w:val="24"/>
                <w:szCs w:val="24"/>
                <w:lang w:val="ru-RU"/>
              </w:rPr>
            </w:pPr>
            <w:r w:rsidRPr="000A3239">
              <w:rPr>
                <w:rFonts w:ascii="Times New Roman" w:hAnsi="Times New Roman"/>
                <w:b/>
                <w:sz w:val="24"/>
                <w:szCs w:val="24"/>
              </w:rPr>
              <w:lastRenderedPageBreak/>
              <w:t>III</w:t>
            </w:r>
            <w:r w:rsidRPr="000A3239">
              <w:rPr>
                <w:rFonts w:ascii="Times New Roman" w:hAnsi="Times New Roman"/>
                <w:b/>
                <w:sz w:val="24"/>
                <w:szCs w:val="24"/>
                <w:lang w:val="ru-RU"/>
              </w:rPr>
              <w:t xml:space="preserve">. </w:t>
            </w:r>
            <w:r w:rsidR="00377B5A" w:rsidRPr="000A3239">
              <w:rPr>
                <w:rFonts w:ascii="Times New Roman" w:hAnsi="Times New Roman"/>
                <w:b/>
                <w:sz w:val="24"/>
                <w:szCs w:val="24"/>
                <w:lang w:val="ru-RU"/>
              </w:rPr>
              <w:t>Еврейский календарь и праздники.</w:t>
            </w:r>
            <w:r w:rsidR="00CE0819" w:rsidRPr="000A3239">
              <w:rPr>
                <w:rFonts w:ascii="Times New Roman" w:hAnsi="Times New Roman"/>
                <w:b/>
                <w:sz w:val="24"/>
                <w:szCs w:val="24"/>
                <w:lang w:val="ru-RU"/>
              </w:rPr>
              <w:t xml:space="preserve"> Культурный обмен и взаимное обогащение еврейского  и молдавского народов.</w:t>
            </w:r>
          </w:p>
        </w:tc>
      </w:tr>
      <w:tr w:rsidR="00377B5A" w:rsidRPr="00AE60E1" w14:paraId="3A3CF046" w14:textId="77777777" w:rsidTr="00FB46F7">
        <w:trPr>
          <w:trHeight w:val="294"/>
        </w:trPr>
        <w:tc>
          <w:tcPr>
            <w:tcW w:w="4253" w:type="dxa"/>
            <w:tcBorders>
              <w:top w:val="single" w:sz="4" w:space="0" w:color="000000"/>
              <w:left w:val="single" w:sz="4" w:space="0" w:color="000000"/>
              <w:bottom w:val="single" w:sz="4" w:space="0" w:color="000000"/>
              <w:right w:val="single" w:sz="4" w:space="0" w:color="000000"/>
            </w:tcBorders>
          </w:tcPr>
          <w:p w14:paraId="2878B105" w14:textId="77777777" w:rsidR="0061482A" w:rsidRPr="000A3239" w:rsidRDefault="0061482A" w:rsidP="0061482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1.1. Использование адаптированных исторических и литературных источников в изложении событий истории еврейского народа;</w:t>
            </w:r>
          </w:p>
          <w:p w14:paraId="392BE083" w14:textId="77777777" w:rsidR="00377B5A" w:rsidRPr="000A3239" w:rsidRDefault="00377B5A" w:rsidP="00377B5A">
            <w:pPr>
              <w:spacing w:before="240" w:after="0" w:line="240" w:lineRule="auto"/>
              <w:ind w:left="28"/>
              <w:rPr>
                <w:rFonts w:ascii="Times New Roman" w:hAnsi="Times New Roman"/>
                <w:sz w:val="24"/>
                <w:szCs w:val="24"/>
                <w:lang w:val="ru-RU"/>
              </w:rPr>
            </w:pPr>
            <w:r w:rsidRPr="000A3239">
              <w:rPr>
                <w:rFonts w:ascii="Times New Roman" w:hAnsi="Times New Roman"/>
                <w:sz w:val="24"/>
                <w:szCs w:val="24"/>
                <w:lang w:val="ru-RU"/>
              </w:rPr>
              <w:t>3.4. Ориентирование в названиях и содержании национальных праздников;</w:t>
            </w:r>
          </w:p>
          <w:p w14:paraId="6350D74E" w14:textId="77777777" w:rsidR="00377B5A" w:rsidRPr="000A3239" w:rsidRDefault="00377B5A" w:rsidP="00377B5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4.2. Соотнесение изучаемых событий с историей своего села, города, страны.</w:t>
            </w:r>
          </w:p>
          <w:p w14:paraId="2F60C3BF" w14:textId="77777777" w:rsidR="00377B5A" w:rsidRPr="000A3239" w:rsidRDefault="00377B5A" w:rsidP="00377B5A">
            <w:pPr>
              <w:ind w:left="312" w:hanging="284"/>
              <w:rPr>
                <w:rFonts w:ascii="Times New Roman" w:hAnsi="Times New Roman"/>
                <w:b/>
                <w:i/>
                <w:sz w:val="24"/>
                <w:szCs w:val="24"/>
                <w:lang w:val="ru-RU"/>
              </w:rPr>
            </w:pPr>
          </w:p>
        </w:tc>
        <w:tc>
          <w:tcPr>
            <w:tcW w:w="6662" w:type="dxa"/>
            <w:gridSpan w:val="2"/>
            <w:tcBorders>
              <w:top w:val="single" w:sz="4" w:space="0" w:color="000000"/>
              <w:left w:val="single" w:sz="4" w:space="0" w:color="000000"/>
              <w:bottom w:val="single" w:sz="4" w:space="0" w:color="000000"/>
              <w:right w:val="single" w:sz="4" w:space="0" w:color="000000"/>
            </w:tcBorders>
          </w:tcPr>
          <w:p w14:paraId="2E424C42"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Еврейский календарь и летоисчисление.</w:t>
            </w:r>
          </w:p>
          <w:p w14:paraId="40743999" w14:textId="77777777" w:rsidR="00377B5A" w:rsidRPr="000A3239" w:rsidRDefault="00377B5A" w:rsidP="00377B5A">
            <w:pPr>
              <w:spacing w:before="240"/>
              <w:ind w:left="502"/>
              <w:contextualSpacing/>
              <w:rPr>
                <w:rFonts w:ascii="Times New Roman" w:eastAsia="Calibri" w:hAnsi="Times New Roman"/>
                <w:sz w:val="24"/>
                <w:szCs w:val="24"/>
                <w:lang w:val="ru-RU"/>
              </w:rPr>
            </w:pPr>
          </w:p>
          <w:p w14:paraId="45D27035"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Рош а-</w:t>
            </w:r>
            <w:proofErr w:type="spellStart"/>
            <w:r w:rsidRPr="000A3239">
              <w:rPr>
                <w:rFonts w:ascii="Times New Roman" w:eastAsia="Calibri" w:hAnsi="Times New Roman"/>
                <w:sz w:val="24"/>
                <w:szCs w:val="24"/>
                <w:lang w:val="ru-RU"/>
              </w:rPr>
              <w:t>Шана</w:t>
            </w:r>
            <w:proofErr w:type="spellEnd"/>
            <w:r w:rsidRPr="000A3239">
              <w:rPr>
                <w:rFonts w:ascii="Times New Roman" w:eastAsia="Calibri" w:hAnsi="Times New Roman"/>
                <w:sz w:val="24"/>
                <w:szCs w:val="24"/>
                <w:lang w:val="ru-RU"/>
              </w:rPr>
              <w:t xml:space="preserve"> – праздник начала года по еврейскому календарю. Традиции праздника. Книга пророка Ионы. Праздник </w:t>
            </w:r>
            <w:proofErr w:type="spellStart"/>
            <w:r w:rsidRPr="000A3239">
              <w:rPr>
                <w:rFonts w:ascii="Times New Roman" w:eastAsia="Calibri" w:hAnsi="Times New Roman"/>
                <w:sz w:val="24"/>
                <w:szCs w:val="24"/>
                <w:lang w:val="ru-RU"/>
              </w:rPr>
              <w:t>Иом</w:t>
            </w:r>
            <w:proofErr w:type="spellEnd"/>
            <w:r w:rsidRPr="000A3239">
              <w:rPr>
                <w:rFonts w:ascii="Times New Roman" w:eastAsia="Calibri" w:hAnsi="Times New Roman"/>
                <w:sz w:val="24"/>
                <w:szCs w:val="24"/>
                <w:lang w:val="ru-RU"/>
              </w:rPr>
              <w:t xml:space="preserve"> </w:t>
            </w:r>
            <w:proofErr w:type="spellStart"/>
            <w:r w:rsidRPr="000A3239">
              <w:rPr>
                <w:rFonts w:ascii="Times New Roman" w:eastAsia="Calibri" w:hAnsi="Times New Roman"/>
                <w:sz w:val="24"/>
                <w:szCs w:val="24"/>
                <w:lang w:val="ru-RU"/>
              </w:rPr>
              <w:t>Кипур</w:t>
            </w:r>
            <w:proofErr w:type="spellEnd"/>
            <w:r w:rsidRPr="000A3239">
              <w:rPr>
                <w:rFonts w:ascii="Times New Roman" w:eastAsia="Calibri" w:hAnsi="Times New Roman"/>
                <w:sz w:val="24"/>
                <w:szCs w:val="24"/>
                <w:lang w:val="ru-RU"/>
              </w:rPr>
              <w:t>.</w:t>
            </w:r>
          </w:p>
          <w:p w14:paraId="352781FD"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47B28D7E"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Праздник Суккот и его традиции. Четыре вида растений. Молитва о дожде.</w:t>
            </w:r>
          </w:p>
          <w:p w14:paraId="27EAF8A9"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7C5235B8"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Значение Шабата в еврейской традиции.</w:t>
            </w:r>
          </w:p>
          <w:p w14:paraId="78E3DB3C"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585E95B1"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Рош </w:t>
            </w:r>
            <w:proofErr w:type="spellStart"/>
            <w:r w:rsidRPr="000A3239">
              <w:rPr>
                <w:rFonts w:ascii="Times New Roman" w:eastAsia="Calibri" w:hAnsi="Times New Roman"/>
                <w:sz w:val="24"/>
                <w:szCs w:val="24"/>
                <w:lang w:val="ru-RU"/>
              </w:rPr>
              <w:t>ходеш</w:t>
            </w:r>
            <w:proofErr w:type="spellEnd"/>
            <w:r w:rsidRPr="000A3239">
              <w:rPr>
                <w:rFonts w:ascii="Times New Roman" w:eastAsia="Calibri" w:hAnsi="Times New Roman"/>
                <w:sz w:val="24"/>
                <w:szCs w:val="24"/>
                <w:lang w:val="ru-RU"/>
              </w:rPr>
              <w:t xml:space="preserve"> – освящение нового месяца: истоки и традиции празднования.</w:t>
            </w:r>
          </w:p>
          <w:p w14:paraId="3FA17BBF"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31151D10"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Рабство и свобода. Исход из египетского рабства как важная веха истории еврейского народа.</w:t>
            </w:r>
          </w:p>
          <w:p w14:paraId="1208BE04"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746E52B4"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Праздник Песах и его традиции. Празднование Песах в Молдове.</w:t>
            </w:r>
          </w:p>
          <w:p w14:paraId="4767A685"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6E6C2224"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Праздник Шавуот – праздник дарования Торы. Десять заповедей. 613 заповедей Торы. Две разновидности </w:t>
            </w:r>
            <w:r w:rsidRPr="000A3239">
              <w:rPr>
                <w:rFonts w:ascii="Times New Roman" w:eastAsia="Calibri" w:hAnsi="Times New Roman"/>
                <w:sz w:val="24"/>
                <w:szCs w:val="24"/>
                <w:lang w:val="ru-RU"/>
              </w:rPr>
              <w:lastRenderedPageBreak/>
              <w:t>заповедей. Празднование Шавуот в еврейской общине Молдовы.</w:t>
            </w:r>
          </w:p>
        </w:tc>
        <w:tc>
          <w:tcPr>
            <w:tcW w:w="4537" w:type="dxa"/>
            <w:tcBorders>
              <w:top w:val="single" w:sz="4" w:space="0" w:color="000000"/>
              <w:left w:val="single" w:sz="4" w:space="0" w:color="000000"/>
              <w:bottom w:val="single" w:sz="4" w:space="0" w:color="000000"/>
              <w:right w:val="single" w:sz="4" w:space="0" w:color="000000"/>
            </w:tcBorders>
          </w:tcPr>
          <w:p w14:paraId="4566B983" w14:textId="77777777" w:rsidR="00377B5A" w:rsidRPr="000A3239" w:rsidRDefault="00377B5A" w:rsidP="00377B5A">
            <w:pPr>
              <w:numPr>
                <w:ilvl w:val="0"/>
                <w:numId w:val="11"/>
              </w:numPr>
              <w:spacing w:before="240" w:after="0" w:line="240" w:lineRule="auto"/>
              <w:rPr>
                <w:rFonts w:ascii="Times New Roman" w:hAnsi="Times New Roman"/>
                <w:sz w:val="24"/>
                <w:szCs w:val="24"/>
                <w:lang w:val="ru-RU"/>
              </w:rPr>
            </w:pPr>
            <w:proofErr w:type="spellStart"/>
            <w:r w:rsidRPr="000A3239">
              <w:rPr>
                <w:rFonts w:ascii="Times New Roman" w:hAnsi="Times New Roman"/>
                <w:sz w:val="24"/>
                <w:szCs w:val="24"/>
                <w:lang w:val="ro-RO"/>
              </w:rPr>
              <w:lastRenderedPageBreak/>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для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описания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инструментов</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измерения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времени</w:t>
            </w:r>
            <w:proofErr w:type="spellEnd"/>
            <w:r w:rsidRPr="000A3239">
              <w:rPr>
                <w:rFonts w:ascii="Times New Roman" w:hAnsi="Times New Roman"/>
                <w:sz w:val="24"/>
                <w:szCs w:val="24"/>
                <w:lang w:val="ru-RU"/>
              </w:rPr>
              <w:t>;</w:t>
            </w:r>
          </w:p>
          <w:p w14:paraId="10E7A8F0" w14:textId="77777777" w:rsidR="00377B5A" w:rsidRPr="000A3239" w:rsidRDefault="00377B5A" w:rsidP="00377B5A">
            <w:pPr>
              <w:numPr>
                <w:ilvl w:val="0"/>
                <w:numId w:val="11"/>
              </w:numPr>
              <w:spacing w:before="240" w:after="0" w:line="240" w:lineRule="auto"/>
              <w:rPr>
                <w:rFonts w:ascii="Times New Roman" w:hAnsi="Times New Roman"/>
                <w:sz w:val="24"/>
                <w:szCs w:val="24"/>
                <w:lang w:val="ru-RU"/>
              </w:rPr>
            </w:pPr>
            <w:proofErr w:type="spellStart"/>
            <w:r w:rsidRPr="000A3239">
              <w:rPr>
                <w:rFonts w:ascii="Times New Roman" w:hAnsi="Times New Roman"/>
                <w:sz w:val="24"/>
                <w:szCs w:val="24"/>
                <w:lang w:val="ro-RO"/>
              </w:rPr>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по</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определению</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терминов</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 xml:space="preserve">изучаемого периода; </w:t>
            </w:r>
          </w:p>
          <w:p w14:paraId="2248CA91" w14:textId="77777777" w:rsidR="00377B5A" w:rsidRPr="000A3239" w:rsidRDefault="00377B5A" w:rsidP="00377B5A">
            <w:pPr>
              <w:numPr>
                <w:ilvl w:val="0"/>
                <w:numId w:val="11"/>
              </w:numPr>
              <w:spacing w:before="240" w:after="0" w:line="240" w:lineRule="auto"/>
              <w:rPr>
                <w:rFonts w:ascii="Times New Roman" w:hAnsi="Times New Roman"/>
                <w:sz w:val="24"/>
                <w:szCs w:val="24"/>
                <w:lang w:val="ru-RU"/>
              </w:rPr>
            </w:pPr>
            <w:r w:rsidRPr="000A3239">
              <w:rPr>
                <w:rFonts w:ascii="Times New Roman" w:hAnsi="Times New Roman"/>
                <w:sz w:val="24"/>
                <w:szCs w:val="24"/>
                <w:lang w:val="ru-RU"/>
              </w:rPr>
              <w:t>Проведение модельного Шабата;</w:t>
            </w:r>
          </w:p>
          <w:p w14:paraId="5D8FEC2C" w14:textId="77777777" w:rsidR="00377B5A" w:rsidRPr="000A3239" w:rsidRDefault="00377B5A" w:rsidP="00377B5A">
            <w:pPr>
              <w:numPr>
                <w:ilvl w:val="0"/>
                <w:numId w:val="11"/>
              </w:numPr>
              <w:spacing w:before="240" w:after="0" w:line="240" w:lineRule="auto"/>
              <w:rPr>
                <w:rFonts w:ascii="Times New Roman" w:hAnsi="Times New Roman"/>
                <w:sz w:val="24"/>
                <w:szCs w:val="24"/>
                <w:lang w:val="ru-RU"/>
              </w:rPr>
            </w:pPr>
            <w:r w:rsidRPr="000A3239">
              <w:rPr>
                <w:rFonts w:ascii="Times New Roman" w:hAnsi="Times New Roman"/>
                <w:sz w:val="24"/>
                <w:szCs w:val="24"/>
                <w:lang w:val="ru-RU"/>
              </w:rPr>
              <w:t>Составление короткого рассказа об историческом событии с использованием предложенных терминов;</w:t>
            </w:r>
            <w:r w:rsidRPr="000A3239">
              <w:rPr>
                <w:rFonts w:ascii="Times New Roman" w:hAnsi="Times New Roman"/>
                <w:sz w:val="24"/>
                <w:szCs w:val="24"/>
                <w:lang w:val="ro-RO"/>
              </w:rPr>
              <w:t xml:space="preserve"> </w:t>
            </w:r>
          </w:p>
          <w:p w14:paraId="75644978" w14:textId="77777777" w:rsidR="00377B5A" w:rsidRPr="000A3239" w:rsidRDefault="00377B5A" w:rsidP="00377B5A">
            <w:pPr>
              <w:numPr>
                <w:ilvl w:val="0"/>
                <w:numId w:val="11"/>
              </w:numPr>
              <w:spacing w:before="240" w:after="0" w:line="240" w:lineRule="auto"/>
              <w:rPr>
                <w:rFonts w:ascii="Times New Roman" w:hAnsi="Times New Roman"/>
                <w:sz w:val="24"/>
                <w:szCs w:val="24"/>
                <w:lang w:val="ru-RU"/>
              </w:rPr>
            </w:pPr>
            <w:proofErr w:type="spellStart"/>
            <w:r w:rsidRPr="000A3239">
              <w:rPr>
                <w:rFonts w:ascii="Times New Roman" w:hAnsi="Times New Roman"/>
                <w:sz w:val="24"/>
                <w:szCs w:val="24"/>
                <w:lang w:val="ro-RO"/>
              </w:rPr>
              <w:t>Воображаемое</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путешествие</w:t>
            </w:r>
            <w:proofErr w:type="spellEnd"/>
            <w:r w:rsidRPr="000A3239">
              <w:rPr>
                <w:rFonts w:ascii="Times New Roman" w:hAnsi="Times New Roman"/>
                <w:sz w:val="24"/>
                <w:szCs w:val="24"/>
                <w:lang w:val="ru-RU"/>
              </w:rPr>
              <w:t xml:space="preserve"> Исхода евреев из Египта;</w:t>
            </w:r>
          </w:p>
          <w:p w14:paraId="2363799B" w14:textId="77777777" w:rsidR="00377B5A" w:rsidRPr="000A3239" w:rsidRDefault="00377B5A" w:rsidP="00377B5A">
            <w:pPr>
              <w:numPr>
                <w:ilvl w:val="0"/>
                <w:numId w:val="11"/>
              </w:numPr>
              <w:spacing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Ролевая игра «Традиционные обычаи и ритуалы проведения праздничного </w:t>
            </w:r>
            <w:proofErr w:type="spellStart"/>
            <w:r w:rsidRPr="000A3239">
              <w:rPr>
                <w:rFonts w:ascii="Times New Roman" w:eastAsia="Calibri" w:hAnsi="Times New Roman"/>
                <w:sz w:val="24"/>
                <w:szCs w:val="24"/>
                <w:lang w:val="ru-RU"/>
              </w:rPr>
              <w:t>седера</w:t>
            </w:r>
            <w:proofErr w:type="spellEnd"/>
            <w:r w:rsidRPr="000A3239">
              <w:rPr>
                <w:rFonts w:ascii="Times New Roman" w:eastAsia="Calibri" w:hAnsi="Times New Roman"/>
                <w:sz w:val="24"/>
                <w:szCs w:val="24"/>
                <w:lang w:val="ru-RU"/>
              </w:rPr>
              <w:t>.</w:t>
            </w:r>
          </w:p>
        </w:tc>
      </w:tr>
      <w:tr w:rsidR="00377B5A" w:rsidRPr="00AE60E1" w14:paraId="2D8A7603" w14:textId="77777777" w:rsidTr="00FB46F7">
        <w:trPr>
          <w:trHeight w:val="294"/>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EDA736A" w14:textId="77777777" w:rsidR="00377B5A" w:rsidRPr="000A3239" w:rsidRDefault="00473EA4" w:rsidP="00377B5A">
            <w:pPr>
              <w:spacing w:before="240"/>
              <w:ind w:left="176" w:hanging="176"/>
              <w:jc w:val="center"/>
              <w:rPr>
                <w:rFonts w:ascii="Times New Roman" w:hAnsi="Times New Roman"/>
                <w:b/>
                <w:sz w:val="24"/>
                <w:szCs w:val="24"/>
                <w:lang w:val="ru-RU"/>
              </w:rPr>
            </w:pPr>
            <w:r w:rsidRPr="000A3239">
              <w:rPr>
                <w:rFonts w:ascii="Times New Roman" w:hAnsi="Times New Roman"/>
                <w:b/>
                <w:sz w:val="24"/>
                <w:szCs w:val="24"/>
              </w:rPr>
              <w:t>IV</w:t>
            </w:r>
            <w:r w:rsidRPr="000A3239">
              <w:rPr>
                <w:rFonts w:ascii="Times New Roman" w:hAnsi="Times New Roman"/>
                <w:b/>
                <w:sz w:val="24"/>
                <w:szCs w:val="24"/>
                <w:lang w:val="ru-RU"/>
              </w:rPr>
              <w:t>.</w:t>
            </w:r>
            <w:r w:rsidR="00377B5A" w:rsidRPr="000A3239">
              <w:rPr>
                <w:rFonts w:ascii="Times New Roman" w:hAnsi="Times New Roman"/>
                <w:b/>
                <w:sz w:val="24"/>
                <w:szCs w:val="24"/>
                <w:lang w:val="ru-RU"/>
              </w:rPr>
              <w:t xml:space="preserve"> Важные события и личности древней истории Израиля. </w:t>
            </w:r>
          </w:p>
        </w:tc>
      </w:tr>
      <w:tr w:rsidR="00377B5A" w:rsidRPr="00AE60E1" w14:paraId="628936F4" w14:textId="77777777" w:rsidTr="00FB46F7">
        <w:trPr>
          <w:trHeight w:val="294"/>
        </w:trPr>
        <w:tc>
          <w:tcPr>
            <w:tcW w:w="4253" w:type="dxa"/>
            <w:tcBorders>
              <w:top w:val="single" w:sz="4" w:space="0" w:color="000000"/>
              <w:left w:val="single" w:sz="4" w:space="0" w:color="000000"/>
              <w:bottom w:val="single" w:sz="4" w:space="0" w:color="000000"/>
              <w:right w:val="single" w:sz="4" w:space="0" w:color="000000"/>
            </w:tcBorders>
          </w:tcPr>
          <w:p w14:paraId="33DE1606" w14:textId="77777777" w:rsidR="0061482A" w:rsidRPr="000A3239" w:rsidRDefault="0061482A" w:rsidP="0061482A">
            <w:pPr>
              <w:spacing w:before="240" w:after="0" w:line="240" w:lineRule="auto"/>
              <w:ind w:left="28"/>
              <w:rPr>
                <w:rFonts w:ascii="Times New Roman" w:hAnsi="Times New Roman"/>
                <w:sz w:val="24"/>
                <w:szCs w:val="24"/>
                <w:lang w:val="ru-RU"/>
              </w:rPr>
            </w:pPr>
            <w:r w:rsidRPr="000A3239">
              <w:rPr>
                <w:rFonts w:ascii="Times New Roman" w:hAnsi="Times New Roman"/>
                <w:sz w:val="24"/>
                <w:szCs w:val="24"/>
                <w:lang w:val="ru-RU"/>
              </w:rPr>
              <w:t>1.1. Использование адаптированных исторических и литературных источников в изложении событий истории еврейского народа;</w:t>
            </w:r>
          </w:p>
          <w:p w14:paraId="69FFC236" w14:textId="77777777" w:rsidR="0061482A" w:rsidRPr="000A3239" w:rsidRDefault="0061482A" w:rsidP="0061482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3.3. Выражение собственного отношения к изучаемым историческим и культурным событиям;</w:t>
            </w:r>
          </w:p>
          <w:p w14:paraId="13CA9040" w14:textId="77777777" w:rsidR="00377B5A" w:rsidRPr="000A3239" w:rsidRDefault="00377B5A" w:rsidP="00377B5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4.1. Объяснение причин</w:t>
            </w:r>
            <w:r w:rsidRPr="000A3239">
              <w:rPr>
                <w:rFonts w:ascii="Times New Roman" w:hAnsi="Times New Roman"/>
                <w:i/>
                <w:sz w:val="24"/>
                <w:szCs w:val="24"/>
                <w:lang w:val="ru-RU"/>
              </w:rPr>
              <w:t xml:space="preserve"> </w:t>
            </w:r>
            <w:r w:rsidRPr="000A3239">
              <w:rPr>
                <w:rFonts w:ascii="Times New Roman" w:hAnsi="Times New Roman"/>
                <w:sz w:val="24"/>
                <w:szCs w:val="24"/>
                <w:lang w:val="ru-RU"/>
              </w:rPr>
              <w:t>исторических событий и культурных процессов;</w:t>
            </w:r>
          </w:p>
          <w:p w14:paraId="5D0C99AD" w14:textId="77777777" w:rsidR="00377B5A" w:rsidRPr="000A3239" w:rsidRDefault="00377B5A" w:rsidP="0061482A">
            <w:pPr>
              <w:spacing w:before="240" w:after="0" w:line="240" w:lineRule="auto"/>
              <w:ind w:left="28"/>
              <w:rPr>
                <w:rFonts w:ascii="Times New Roman" w:hAnsi="Times New Roman"/>
                <w:b/>
                <w:i/>
                <w:sz w:val="24"/>
                <w:szCs w:val="24"/>
                <w:lang w:val="ru-RU"/>
              </w:rPr>
            </w:pPr>
          </w:p>
        </w:tc>
        <w:tc>
          <w:tcPr>
            <w:tcW w:w="6662" w:type="dxa"/>
            <w:gridSpan w:val="2"/>
            <w:tcBorders>
              <w:top w:val="single" w:sz="4" w:space="0" w:color="000000"/>
              <w:left w:val="single" w:sz="4" w:space="0" w:color="000000"/>
              <w:bottom w:val="single" w:sz="4" w:space="0" w:color="000000"/>
              <w:right w:val="single" w:sz="4" w:space="0" w:color="000000"/>
            </w:tcBorders>
          </w:tcPr>
          <w:p w14:paraId="4770650D"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Заселение Ханаана евреями. Эпоха Судей.</w:t>
            </w:r>
          </w:p>
          <w:p w14:paraId="3DE19072"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116F2E66"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Возникновение царской власти: царь Саул Царь Давид и </w:t>
            </w:r>
            <w:r w:rsidRPr="000A3239">
              <w:rPr>
                <w:rFonts w:ascii="Times New Roman" w:eastAsia="Calibri" w:hAnsi="Times New Roman"/>
                <w:bCs/>
                <w:sz w:val="24"/>
                <w:szCs w:val="24"/>
                <w:lang w:val="ru-RU"/>
              </w:rPr>
              <w:t xml:space="preserve">Царь Соломон. Расцвет Израильского царства. Строительство Первого Храма. Иерусалим как духовный центр. </w:t>
            </w:r>
          </w:p>
          <w:p w14:paraId="7153AF61"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327C2283"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Раскол Израильского царства. Два еврейских царства Причины и влияние события на дальнейшую историю народа.</w:t>
            </w:r>
          </w:p>
          <w:p w14:paraId="5F44C23F" w14:textId="77777777" w:rsidR="00377B5A" w:rsidRPr="000A3239" w:rsidRDefault="00377B5A" w:rsidP="00A2749F">
            <w:pPr>
              <w:spacing w:before="240"/>
              <w:ind w:left="720" w:firstLine="720"/>
              <w:contextualSpacing/>
              <w:rPr>
                <w:rFonts w:ascii="Times New Roman" w:eastAsia="Calibri" w:hAnsi="Times New Roman"/>
                <w:sz w:val="24"/>
                <w:szCs w:val="24"/>
                <w:lang w:val="ru-RU"/>
              </w:rPr>
            </w:pPr>
          </w:p>
          <w:p w14:paraId="6BDCCFBD"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Пророк </w:t>
            </w:r>
            <w:proofErr w:type="spellStart"/>
            <w:r w:rsidRPr="000A3239">
              <w:rPr>
                <w:rFonts w:ascii="Times New Roman" w:eastAsia="Calibri" w:hAnsi="Times New Roman"/>
                <w:sz w:val="24"/>
                <w:szCs w:val="24"/>
                <w:lang w:val="ru-RU"/>
              </w:rPr>
              <w:t>Элиягу</w:t>
            </w:r>
            <w:proofErr w:type="spellEnd"/>
            <w:r w:rsidRPr="000A3239">
              <w:rPr>
                <w:rFonts w:ascii="Times New Roman" w:eastAsia="Calibri" w:hAnsi="Times New Roman"/>
                <w:sz w:val="24"/>
                <w:szCs w:val="24"/>
                <w:lang w:val="ru-RU"/>
              </w:rPr>
              <w:t xml:space="preserve"> и его пророчества, значение личности </w:t>
            </w:r>
            <w:proofErr w:type="spellStart"/>
            <w:r w:rsidRPr="000A3239">
              <w:rPr>
                <w:rFonts w:ascii="Times New Roman" w:eastAsia="Calibri" w:hAnsi="Times New Roman"/>
                <w:sz w:val="24"/>
                <w:szCs w:val="24"/>
                <w:lang w:val="ru-RU"/>
              </w:rPr>
              <w:t>Элиягу</w:t>
            </w:r>
            <w:proofErr w:type="spellEnd"/>
            <w:r w:rsidRPr="000A3239">
              <w:rPr>
                <w:rFonts w:ascii="Times New Roman" w:eastAsia="Calibri" w:hAnsi="Times New Roman"/>
                <w:sz w:val="24"/>
                <w:szCs w:val="24"/>
                <w:lang w:val="ru-RU"/>
              </w:rPr>
              <w:t xml:space="preserve"> в традиции еврейского народа.</w:t>
            </w:r>
          </w:p>
          <w:p w14:paraId="111A723C"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3E9D22EA"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Война с Ассирией и гибель Израильского Царства в 722 до н.э. Изгнание 10 колен.</w:t>
            </w:r>
          </w:p>
          <w:p w14:paraId="2D5150E9"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2399D5AF"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Иудейское царство и Вавилон. Разрушение </w:t>
            </w:r>
            <w:r w:rsidRPr="000A3239">
              <w:rPr>
                <w:rFonts w:ascii="Times New Roman" w:eastAsia="Calibri" w:hAnsi="Times New Roman"/>
                <w:sz w:val="24"/>
                <w:szCs w:val="24"/>
              </w:rPr>
              <w:t>I</w:t>
            </w:r>
            <w:r w:rsidRPr="000A3239">
              <w:rPr>
                <w:rFonts w:ascii="Times New Roman" w:eastAsia="Calibri" w:hAnsi="Times New Roman"/>
                <w:sz w:val="24"/>
                <w:szCs w:val="24"/>
                <w:lang w:val="ru-RU"/>
              </w:rPr>
              <w:t xml:space="preserve"> Храма в 586г.до н.э. </w:t>
            </w:r>
          </w:p>
        </w:tc>
        <w:tc>
          <w:tcPr>
            <w:tcW w:w="4537" w:type="dxa"/>
            <w:tcBorders>
              <w:top w:val="single" w:sz="4" w:space="0" w:color="000000"/>
              <w:left w:val="single" w:sz="4" w:space="0" w:color="000000"/>
              <w:bottom w:val="single" w:sz="4" w:space="0" w:color="000000"/>
              <w:right w:val="single" w:sz="4" w:space="0" w:color="000000"/>
            </w:tcBorders>
          </w:tcPr>
          <w:p w14:paraId="5FA768A6"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Составление короткого рассказа об историческом событии, используя предложенные термины;</w:t>
            </w:r>
          </w:p>
          <w:p w14:paraId="34668C7C"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 xml:space="preserve">Кластер </w:t>
            </w:r>
            <w:proofErr w:type="spellStart"/>
            <w:r w:rsidRPr="000A3239">
              <w:rPr>
                <w:rFonts w:ascii="Times New Roman" w:hAnsi="Times New Roman"/>
                <w:sz w:val="24"/>
                <w:szCs w:val="24"/>
                <w:lang w:val="ro-RO"/>
              </w:rPr>
              <w:t>полномочи</w:t>
            </w:r>
            <w:proofErr w:type="spellEnd"/>
            <w:r w:rsidRPr="000A3239">
              <w:rPr>
                <w:rFonts w:ascii="Times New Roman" w:hAnsi="Times New Roman"/>
                <w:sz w:val="24"/>
                <w:szCs w:val="24"/>
                <w:lang w:val="ru-RU"/>
              </w:rPr>
              <w:t>й: судьи (</w:t>
            </w:r>
            <w:proofErr w:type="spellStart"/>
            <w:r w:rsidRPr="000A3239">
              <w:rPr>
                <w:rFonts w:ascii="Times New Roman" w:hAnsi="Times New Roman"/>
                <w:sz w:val="24"/>
                <w:szCs w:val="24"/>
                <w:lang w:val="ru-RU"/>
              </w:rPr>
              <w:t>шофтим</w:t>
            </w:r>
            <w:proofErr w:type="spellEnd"/>
            <w:r w:rsidRPr="000A3239">
              <w:rPr>
                <w:rFonts w:ascii="Times New Roman" w:hAnsi="Times New Roman"/>
                <w:sz w:val="24"/>
                <w:szCs w:val="24"/>
                <w:lang w:val="ru-RU"/>
              </w:rPr>
              <w:t>), цари;</w:t>
            </w:r>
          </w:p>
          <w:p w14:paraId="5D284544"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Виртуальное путешествие по Храму;</w:t>
            </w:r>
          </w:p>
          <w:p w14:paraId="6CF621D5"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Управляемая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дискуссия</w:t>
            </w:r>
            <w:proofErr w:type="spellEnd"/>
            <w:r w:rsidRPr="000A3239">
              <w:rPr>
                <w:rFonts w:ascii="Times New Roman" w:hAnsi="Times New Roman"/>
                <w:sz w:val="24"/>
                <w:szCs w:val="24"/>
                <w:lang w:val="ro-RO"/>
              </w:rPr>
              <w:t xml:space="preserve"> о </w:t>
            </w:r>
            <w:proofErr w:type="spellStart"/>
            <w:r w:rsidRPr="000A3239">
              <w:rPr>
                <w:rFonts w:ascii="Times New Roman" w:hAnsi="Times New Roman"/>
                <w:sz w:val="24"/>
                <w:szCs w:val="24"/>
                <w:lang w:val="ro-RO"/>
              </w:rPr>
              <w:t>причинах</w:t>
            </w:r>
            <w:proofErr w:type="spellEnd"/>
            <w:r w:rsidRPr="000A3239">
              <w:rPr>
                <w:rFonts w:ascii="Times New Roman" w:hAnsi="Times New Roman"/>
                <w:sz w:val="24"/>
                <w:szCs w:val="24"/>
                <w:lang w:val="ro-RO"/>
              </w:rPr>
              <w:t xml:space="preserve"> и </w:t>
            </w:r>
            <w:proofErr w:type="spellStart"/>
            <w:r w:rsidRPr="000A3239">
              <w:rPr>
                <w:rFonts w:ascii="Times New Roman" w:hAnsi="Times New Roman"/>
                <w:sz w:val="24"/>
                <w:szCs w:val="24"/>
                <w:lang w:val="ro-RO"/>
              </w:rPr>
              <w:t>последствиях</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исторических событий</w:t>
            </w:r>
            <w:r w:rsidRPr="000A3239">
              <w:rPr>
                <w:rFonts w:ascii="Times New Roman" w:hAnsi="Times New Roman"/>
                <w:sz w:val="24"/>
                <w:szCs w:val="24"/>
                <w:lang w:val="ro-RO"/>
              </w:rPr>
              <w:t>;</w:t>
            </w:r>
          </w:p>
          <w:p w14:paraId="397CEA4E"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fr-BE"/>
              </w:rPr>
              <w:t>Интервью</w:t>
            </w:r>
            <w:proofErr w:type="spellEnd"/>
            <w:r w:rsidRPr="000A3239">
              <w:rPr>
                <w:rFonts w:ascii="Times New Roman" w:hAnsi="Times New Roman"/>
                <w:sz w:val="24"/>
                <w:szCs w:val="24"/>
                <w:lang w:val="fr-BE"/>
              </w:rPr>
              <w:t xml:space="preserve"> с</w:t>
            </w:r>
            <w:r w:rsidRPr="000A3239">
              <w:rPr>
                <w:rFonts w:ascii="Times New Roman" w:hAnsi="Times New Roman"/>
                <w:sz w:val="24"/>
                <w:szCs w:val="24"/>
                <w:lang w:val="ru-RU"/>
              </w:rPr>
              <w:t xml:space="preserve"> исторической личностью ;</w:t>
            </w:r>
          </w:p>
          <w:p w14:paraId="08358AFB"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Описание</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личностных</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качеств</w:t>
            </w:r>
            <w:proofErr w:type="spellEnd"/>
            <w:r w:rsidRPr="000A3239">
              <w:rPr>
                <w:rFonts w:ascii="Times New Roman" w:hAnsi="Times New Roman"/>
                <w:sz w:val="24"/>
                <w:szCs w:val="24"/>
                <w:lang w:val="ru-RU"/>
              </w:rPr>
              <w:t xml:space="preserve"> пророков;</w:t>
            </w:r>
          </w:p>
          <w:p w14:paraId="09216E18"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по</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определению</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географических</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границ</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среды</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обитания</w:t>
            </w:r>
            <w:proofErr w:type="spellEnd"/>
            <w:r w:rsidRPr="000A3239">
              <w:rPr>
                <w:rFonts w:ascii="Times New Roman" w:hAnsi="Times New Roman"/>
                <w:sz w:val="24"/>
                <w:szCs w:val="24"/>
                <w:lang w:val="ru-RU"/>
              </w:rPr>
              <w:t xml:space="preserve"> народа.</w:t>
            </w:r>
          </w:p>
        </w:tc>
      </w:tr>
      <w:tr w:rsidR="00377B5A" w:rsidRPr="000A3239" w14:paraId="49846488" w14:textId="77777777" w:rsidTr="00FB46F7">
        <w:trPr>
          <w:trHeight w:val="900"/>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50E1D3C" w14:textId="77777777" w:rsidR="00377B5A" w:rsidRPr="000A3239" w:rsidRDefault="00473EA4" w:rsidP="00377B5A">
            <w:pPr>
              <w:spacing w:before="240" w:after="0" w:line="240" w:lineRule="auto"/>
              <w:ind w:left="176" w:hanging="176"/>
              <w:jc w:val="center"/>
              <w:rPr>
                <w:rFonts w:ascii="Times New Roman" w:hAnsi="Times New Roman"/>
                <w:b/>
                <w:sz w:val="24"/>
                <w:szCs w:val="24"/>
                <w:lang w:val="ru-RU"/>
              </w:rPr>
            </w:pPr>
            <w:r w:rsidRPr="000A3239">
              <w:rPr>
                <w:rFonts w:ascii="Times New Roman" w:hAnsi="Times New Roman"/>
                <w:b/>
                <w:sz w:val="24"/>
                <w:szCs w:val="24"/>
              </w:rPr>
              <w:t>V</w:t>
            </w:r>
            <w:r w:rsidRPr="000A3239">
              <w:rPr>
                <w:rFonts w:ascii="Times New Roman" w:hAnsi="Times New Roman"/>
                <w:b/>
                <w:sz w:val="24"/>
                <w:szCs w:val="24"/>
                <w:lang w:val="ru-RU"/>
              </w:rPr>
              <w:t xml:space="preserve">. </w:t>
            </w:r>
            <w:r w:rsidR="00377B5A" w:rsidRPr="000A3239">
              <w:rPr>
                <w:rFonts w:ascii="Times New Roman" w:hAnsi="Times New Roman"/>
                <w:b/>
                <w:sz w:val="24"/>
                <w:szCs w:val="24"/>
                <w:lang w:val="ru-RU"/>
              </w:rPr>
              <w:t>Еврейский народ в период Вавилонского изгнания и в составе Пер</w:t>
            </w:r>
            <w:r w:rsidR="00CE0819" w:rsidRPr="000A3239">
              <w:rPr>
                <w:rFonts w:ascii="Times New Roman" w:hAnsi="Times New Roman"/>
                <w:b/>
                <w:sz w:val="24"/>
                <w:szCs w:val="24"/>
                <w:lang w:val="ru-RU"/>
              </w:rPr>
              <w:t xml:space="preserve">сидской империи. Праздник </w:t>
            </w:r>
            <w:proofErr w:type="spellStart"/>
            <w:r w:rsidR="00CE0819" w:rsidRPr="000A3239">
              <w:rPr>
                <w:rFonts w:ascii="Times New Roman" w:hAnsi="Times New Roman"/>
                <w:b/>
                <w:sz w:val="24"/>
                <w:szCs w:val="24"/>
                <w:lang w:val="ru-RU"/>
              </w:rPr>
              <w:t>Пурим</w:t>
            </w:r>
            <w:proofErr w:type="spellEnd"/>
            <w:r w:rsidR="00CE0819" w:rsidRPr="000A3239">
              <w:rPr>
                <w:rFonts w:ascii="Times New Roman" w:hAnsi="Times New Roman"/>
                <w:b/>
                <w:sz w:val="24"/>
                <w:szCs w:val="24"/>
                <w:lang w:val="ru-RU"/>
              </w:rPr>
              <w:t>, традиции празднования на территории Молдовы.</w:t>
            </w:r>
          </w:p>
        </w:tc>
      </w:tr>
      <w:tr w:rsidR="00377B5A" w:rsidRPr="00AE60E1" w14:paraId="51D722A0" w14:textId="77777777" w:rsidTr="00FB46F7">
        <w:trPr>
          <w:trHeight w:val="294"/>
        </w:trPr>
        <w:tc>
          <w:tcPr>
            <w:tcW w:w="4253" w:type="dxa"/>
            <w:tcBorders>
              <w:top w:val="single" w:sz="4" w:space="0" w:color="000000"/>
              <w:left w:val="single" w:sz="4" w:space="0" w:color="000000"/>
              <w:bottom w:val="single" w:sz="4" w:space="0" w:color="000000"/>
              <w:right w:val="single" w:sz="4" w:space="0" w:color="000000"/>
            </w:tcBorders>
            <w:vAlign w:val="center"/>
          </w:tcPr>
          <w:p w14:paraId="77119829" w14:textId="77777777" w:rsidR="0061482A" w:rsidRPr="000A3239" w:rsidRDefault="0061482A" w:rsidP="0061482A">
            <w:pPr>
              <w:spacing w:before="240" w:after="0" w:line="240" w:lineRule="auto"/>
              <w:ind w:left="28"/>
              <w:rPr>
                <w:rFonts w:ascii="Times New Roman" w:hAnsi="Times New Roman"/>
                <w:sz w:val="24"/>
                <w:szCs w:val="24"/>
                <w:lang w:val="ru-RU"/>
              </w:rPr>
            </w:pPr>
            <w:r w:rsidRPr="000A3239">
              <w:rPr>
                <w:rFonts w:ascii="Times New Roman" w:hAnsi="Times New Roman"/>
                <w:sz w:val="24"/>
                <w:szCs w:val="24"/>
                <w:lang w:val="ru-RU"/>
              </w:rPr>
              <w:t xml:space="preserve">1.1. Использование адаптированных исторических и литературных </w:t>
            </w:r>
            <w:r w:rsidRPr="000A3239">
              <w:rPr>
                <w:rFonts w:ascii="Times New Roman" w:hAnsi="Times New Roman"/>
                <w:sz w:val="24"/>
                <w:szCs w:val="24"/>
                <w:lang w:val="ru-RU"/>
              </w:rPr>
              <w:lastRenderedPageBreak/>
              <w:t>источников в изложении событий истории еврейского народа;</w:t>
            </w:r>
          </w:p>
          <w:p w14:paraId="7907462A" w14:textId="77777777" w:rsidR="0061482A" w:rsidRPr="000A3239" w:rsidRDefault="0061482A" w:rsidP="0061482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 xml:space="preserve">1.3. </w:t>
            </w:r>
            <w:proofErr w:type="spellStart"/>
            <w:r w:rsidRPr="000A3239">
              <w:rPr>
                <w:rFonts w:ascii="Times New Roman" w:hAnsi="Times New Roman"/>
                <w:sz w:val="24"/>
                <w:szCs w:val="24"/>
                <w:lang w:val="ro-RO"/>
              </w:rPr>
              <w:t>Выявление</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на исторической карте мест проживания еврейского народа.</w:t>
            </w:r>
          </w:p>
          <w:p w14:paraId="271BC168" w14:textId="77777777" w:rsidR="00377B5A" w:rsidRPr="000A3239" w:rsidRDefault="00377B5A" w:rsidP="00844C4E">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4.1. Объяснение причин</w:t>
            </w:r>
            <w:r w:rsidRPr="000A3239">
              <w:rPr>
                <w:rFonts w:ascii="Times New Roman" w:hAnsi="Times New Roman"/>
                <w:i/>
                <w:sz w:val="24"/>
                <w:szCs w:val="24"/>
                <w:lang w:val="ru-RU"/>
              </w:rPr>
              <w:t xml:space="preserve"> </w:t>
            </w:r>
            <w:r w:rsidRPr="000A3239">
              <w:rPr>
                <w:rFonts w:ascii="Times New Roman" w:hAnsi="Times New Roman"/>
                <w:sz w:val="24"/>
                <w:szCs w:val="24"/>
                <w:lang w:val="ru-RU"/>
              </w:rPr>
              <w:t>исторических событий и культурных процессов;</w:t>
            </w:r>
          </w:p>
        </w:tc>
        <w:tc>
          <w:tcPr>
            <w:tcW w:w="6662" w:type="dxa"/>
            <w:gridSpan w:val="2"/>
            <w:tcBorders>
              <w:top w:val="single" w:sz="4" w:space="0" w:color="000000"/>
              <w:left w:val="single" w:sz="4" w:space="0" w:color="000000"/>
              <w:bottom w:val="single" w:sz="4" w:space="0" w:color="000000"/>
              <w:right w:val="single" w:sz="4" w:space="0" w:color="000000"/>
            </w:tcBorders>
          </w:tcPr>
          <w:p w14:paraId="6ED767E7"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lastRenderedPageBreak/>
              <w:t>Вавилонское изгнание. Плач Иеремии.</w:t>
            </w:r>
          </w:p>
          <w:p w14:paraId="58BA00CD" w14:textId="77777777" w:rsidR="00377B5A" w:rsidRPr="000A3239" w:rsidRDefault="00377B5A" w:rsidP="00377B5A">
            <w:pPr>
              <w:spacing w:after="0" w:line="240" w:lineRule="auto"/>
              <w:ind w:left="720"/>
              <w:contextualSpacing/>
              <w:rPr>
                <w:rFonts w:ascii="Times New Roman" w:eastAsia="Calibri" w:hAnsi="Times New Roman"/>
                <w:sz w:val="24"/>
                <w:szCs w:val="24"/>
                <w:lang w:val="ru-RU"/>
              </w:rPr>
            </w:pPr>
          </w:p>
          <w:p w14:paraId="72BDAA49" w14:textId="77777777" w:rsidR="00377B5A" w:rsidRPr="000A3239" w:rsidRDefault="00377B5A" w:rsidP="00377B5A">
            <w:pPr>
              <w:numPr>
                <w:ilvl w:val="0"/>
                <w:numId w:val="11"/>
              </w:numPr>
              <w:spacing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lastRenderedPageBreak/>
              <w:t>Евреи в Вавилонском царстве. Возникновение синагог. Значение синагоги как духовного и образовательного центра. Пророчество Даниэля.</w:t>
            </w:r>
          </w:p>
          <w:p w14:paraId="713AAF59" w14:textId="77777777" w:rsidR="00377B5A" w:rsidRPr="000A3239" w:rsidRDefault="00377B5A" w:rsidP="00377B5A">
            <w:pPr>
              <w:numPr>
                <w:ilvl w:val="0"/>
                <w:numId w:val="11"/>
              </w:numPr>
              <w:spacing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Завоевание Вавилона персами. Указ Кира. Евреи в Персии. </w:t>
            </w:r>
          </w:p>
          <w:p w14:paraId="7365DAD8" w14:textId="77777777" w:rsidR="00377B5A" w:rsidRPr="000A3239" w:rsidRDefault="00377B5A" w:rsidP="00377B5A">
            <w:pPr>
              <w:spacing w:after="0" w:line="240" w:lineRule="auto"/>
              <w:ind w:left="720"/>
              <w:contextualSpacing/>
              <w:rPr>
                <w:rFonts w:ascii="Times New Roman" w:eastAsia="Calibri" w:hAnsi="Times New Roman"/>
                <w:sz w:val="24"/>
                <w:szCs w:val="24"/>
                <w:lang w:val="ru-RU"/>
              </w:rPr>
            </w:pPr>
          </w:p>
          <w:p w14:paraId="258997DE" w14:textId="77777777" w:rsidR="00377B5A" w:rsidRPr="000A3239" w:rsidRDefault="00377B5A" w:rsidP="00377B5A">
            <w:pPr>
              <w:numPr>
                <w:ilvl w:val="0"/>
                <w:numId w:val="11"/>
              </w:numPr>
              <w:spacing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Свиток Эстер. Праздник </w:t>
            </w:r>
            <w:proofErr w:type="spellStart"/>
            <w:r w:rsidRPr="000A3239">
              <w:rPr>
                <w:rFonts w:ascii="Times New Roman" w:eastAsia="Calibri" w:hAnsi="Times New Roman"/>
                <w:sz w:val="24"/>
                <w:szCs w:val="24"/>
                <w:lang w:val="ru-RU"/>
              </w:rPr>
              <w:t>Пурим</w:t>
            </w:r>
            <w:proofErr w:type="spellEnd"/>
            <w:r w:rsidRPr="000A3239">
              <w:rPr>
                <w:rFonts w:ascii="Times New Roman" w:eastAsia="Calibri" w:hAnsi="Times New Roman"/>
                <w:sz w:val="24"/>
                <w:szCs w:val="24"/>
                <w:lang w:val="ru-RU"/>
              </w:rPr>
              <w:t xml:space="preserve">. </w:t>
            </w:r>
          </w:p>
          <w:p w14:paraId="2A93DBD1" w14:textId="77777777" w:rsidR="00377B5A" w:rsidRPr="000A3239" w:rsidRDefault="00377B5A" w:rsidP="000A3239">
            <w:pPr>
              <w:spacing w:before="240" w:after="0" w:line="240" w:lineRule="auto"/>
              <w:contextualSpacing/>
              <w:rPr>
                <w:rFonts w:ascii="Times New Roman" w:eastAsia="Calibri" w:hAnsi="Times New Roman"/>
                <w:b/>
                <w:sz w:val="24"/>
                <w:szCs w:val="24"/>
                <w:lang w:val="ru-RU"/>
              </w:rPr>
            </w:pPr>
          </w:p>
        </w:tc>
        <w:tc>
          <w:tcPr>
            <w:tcW w:w="4537" w:type="dxa"/>
            <w:tcBorders>
              <w:top w:val="single" w:sz="4" w:space="0" w:color="000000"/>
              <w:left w:val="single" w:sz="4" w:space="0" w:color="000000"/>
              <w:bottom w:val="single" w:sz="4" w:space="0" w:color="000000"/>
              <w:right w:val="single" w:sz="4" w:space="0" w:color="000000"/>
            </w:tcBorders>
          </w:tcPr>
          <w:p w14:paraId="0564B54D"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lastRenderedPageBreak/>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по</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определению</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терминов</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 xml:space="preserve">изучаемого периода; </w:t>
            </w:r>
          </w:p>
          <w:p w14:paraId="038BEC52"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lastRenderedPageBreak/>
              <w:t>Составление короткого рассказа об историческом событии, используя предложенные термины;</w:t>
            </w:r>
          </w:p>
          <w:p w14:paraId="29F5B2BF"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Ожившая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картина</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по</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восстановлению</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событий</w:t>
            </w:r>
            <w:proofErr w:type="spellEnd"/>
            <w:r w:rsidRPr="000A3239">
              <w:rPr>
                <w:rFonts w:ascii="Times New Roman" w:hAnsi="Times New Roman"/>
                <w:sz w:val="24"/>
                <w:szCs w:val="24"/>
                <w:lang w:val="ru-RU"/>
              </w:rPr>
              <w:t xml:space="preserve">. </w:t>
            </w:r>
          </w:p>
        </w:tc>
      </w:tr>
      <w:tr w:rsidR="00377B5A" w:rsidRPr="00D02B1C" w14:paraId="64D3B849" w14:textId="77777777" w:rsidTr="00FB46F7">
        <w:trPr>
          <w:trHeight w:val="751"/>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583AC7" w14:textId="77777777" w:rsidR="00377B5A" w:rsidRPr="000A3239" w:rsidRDefault="00473EA4" w:rsidP="00377B5A">
            <w:pPr>
              <w:spacing w:after="0" w:line="240" w:lineRule="auto"/>
              <w:ind w:left="176" w:hanging="176"/>
              <w:contextualSpacing/>
              <w:jc w:val="center"/>
              <w:rPr>
                <w:rFonts w:ascii="Times New Roman" w:eastAsia="Calibri" w:hAnsi="Times New Roman"/>
                <w:b/>
                <w:sz w:val="24"/>
                <w:szCs w:val="24"/>
                <w:lang w:val="ru-RU"/>
              </w:rPr>
            </w:pPr>
            <w:r w:rsidRPr="000A3239">
              <w:rPr>
                <w:rFonts w:ascii="Times New Roman" w:eastAsia="Calibri" w:hAnsi="Times New Roman"/>
                <w:b/>
                <w:sz w:val="24"/>
                <w:szCs w:val="24"/>
              </w:rPr>
              <w:lastRenderedPageBreak/>
              <w:t>VI</w:t>
            </w:r>
            <w:r w:rsidRPr="000A3239">
              <w:rPr>
                <w:rFonts w:ascii="Times New Roman" w:eastAsia="Calibri" w:hAnsi="Times New Roman"/>
                <w:b/>
                <w:sz w:val="24"/>
                <w:szCs w:val="24"/>
                <w:lang w:val="ru-RU"/>
              </w:rPr>
              <w:t xml:space="preserve">. </w:t>
            </w:r>
            <w:r w:rsidR="00377B5A" w:rsidRPr="000A3239">
              <w:rPr>
                <w:rFonts w:ascii="Times New Roman" w:eastAsia="Calibri" w:hAnsi="Times New Roman"/>
                <w:b/>
                <w:sz w:val="24"/>
                <w:szCs w:val="24"/>
                <w:lang w:val="ru-RU"/>
              </w:rPr>
              <w:t>Возвращение на Землю Израиля. Восстановление Иерусалимского Храма.</w:t>
            </w:r>
          </w:p>
        </w:tc>
      </w:tr>
      <w:tr w:rsidR="00377B5A" w:rsidRPr="00AE60E1" w14:paraId="7941EBF7" w14:textId="77777777" w:rsidTr="00FB46F7">
        <w:trPr>
          <w:trHeight w:val="1556"/>
        </w:trPr>
        <w:tc>
          <w:tcPr>
            <w:tcW w:w="4253" w:type="dxa"/>
            <w:tcBorders>
              <w:top w:val="single" w:sz="4" w:space="0" w:color="000000"/>
              <w:left w:val="single" w:sz="4" w:space="0" w:color="000000"/>
              <w:bottom w:val="single" w:sz="4" w:space="0" w:color="000000"/>
              <w:right w:val="single" w:sz="4" w:space="0" w:color="000000"/>
            </w:tcBorders>
          </w:tcPr>
          <w:p w14:paraId="2951BA1D" w14:textId="77777777" w:rsidR="00377B5A" w:rsidRPr="000A3239" w:rsidRDefault="00377B5A" w:rsidP="00377B5A">
            <w:pPr>
              <w:spacing w:before="240" w:after="0" w:line="240" w:lineRule="auto"/>
              <w:ind w:left="28"/>
              <w:rPr>
                <w:rFonts w:ascii="Times New Roman" w:hAnsi="Times New Roman"/>
                <w:sz w:val="24"/>
                <w:szCs w:val="24"/>
                <w:lang w:val="ru-RU"/>
              </w:rPr>
            </w:pPr>
            <w:r w:rsidRPr="000A3239">
              <w:rPr>
                <w:rFonts w:ascii="Times New Roman" w:hAnsi="Times New Roman"/>
                <w:sz w:val="24"/>
                <w:szCs w:val="24"/>
                <w:lang w:val="ru-RU"/>
              </w:rPr>
              <w:t>3.1. Описание основных</w:t>
            </w:r>
            <w:r w:rsidRPr="000A3239">
              <w:rPr>
                <w:rFonts w:ascii="Times New Roman" w:hAnsi="Times New Roman"/>
                <w:i/>
                <w:sz w:val="24"/>
                <w:szCs w:val="24"/>
                <w:lang w:val="ru-RU"/>
              </w:rPr>
              <w:t xml:space="preserve"> </w:t>
            </w:r>
            <w:r w:rsidRPr="000A3239">
              <w:rPr>
                <w:rFonts w:ascii="Times New Roman" w:hAnsi="Times New Roman"/>
                <w:sz w:val="24"/>
                <w:szCs w:val="24"/>
                <w:lang w:val="ru-RU"/>
              </w:rPr>
              <w:t>событий и культурных явлений изучаемого периода;</w:t>
            </w:r>
          </w:p>
          <w:p w14:paraId="3F5DAC19" w14:textId="77777777" w:rsidR="0061482A" w:rsidRPr="000A3239" w:rsidRDefault="0061482A" w:rsidP="00377B5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3.3. Выражение собственного отношения к изучаемым историческим и культурным событиям.</w:t>
            </w:r>
          </w:p>
          <w:p w14:paraId="07A01274" w14:textId="77777777" w:rsidR="00377B5A" w:rsidRPr="000A3239" w:rsidRDefault="00377B5A" w:rsidP="00844C4E">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4.1. Объяснение причин</w:t>
            </w:r>
            <w:r w:rsidRPr="000A3239">
              <w:rPr>
                <w:rFonts w:ascii="Times New Roman" w:hAnsi="Times New Roman"/>
                <w:i/>
                <w:sz w:val="24"/>
                <w:szCs w:val="24"/>
                <w:lang w:val="ru-RU"/>
              </w:rPr>
              <w:t xml:space="preserve"> </w:t>
            </w:r>
            <w:r w:rsidRPr="000A3239">
              <w:rPr>
                <w:rFonts w:ascii="Times New Roman" w:hAnsi="Times New Roman"/>
                <w:sz w:val="24"/>
                <w:szCs w:val="24"/>
                <w:lang w:val="ru-RU"/>
              </w:rPr>
              <w:t>исторических событий и культурных процессов;</w:t>
            </w:r>
          </w:p>
        </w:tc>
        <w:tc>
          <w:tcPr>
            <w:tcW w:w="6662" w:type="dxa"/>
            <w:gridSpan w:val="2"/>
            <w:tcBorders>
              <w:top w:val="single" w:sz="4" w:space="0" w:color="000000"/>
              <w:left w:val="single" w:sz="4" w:space="0" w:color="000000"/>
              <w:bottom w:val="single" w:sz="4" w:space="0" w:color="000000"/>
              <w:right w:val="single" w:sz="4" w:space="0" w:color="000000"/>
            </w:tcBorders>
          </w:tcPr>
          <w:p w14:paraId="22F097AD" w14:textId="77777777" w:rsidR="00377B5A" w:rsidRPr="000A3239" w:rsidRDefault="00377B5A" w:rsidP="00377B5A">
            <w:pPr>
              <w:numPr>
                <w:ilvl w:val="0"/>
                <w:numId w:val="11"/>
              </w:numPr>
              <w:spacing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Возвращение в Сион. Восстановление Храма в Иерусалиме. </w:t>
            </w:r>
            <w:r w:rsidRPr="000A3239">
              <w:rPr>
                <w:rFonts w:ascii="Times New Roman" w:eastAsia="Calibri" w:hAnsi="Times New Roman"/>
                <w:sz w:val="24"/>
                <w:szCs w:val="24"/>
              </w:rPr>
              <w:t>II</w:t>
            </w:r>
            <w:r w:rsidRPr="000A3239">
              <w:rPr>
                <w:rFonts w:ascii="Times New Roman" w:eastAsia="Calibri" w:hAnsi="Times New Roman"/>
                <w:sz w:val="24"/>
                <w:szCs w:val="24"/>
                <w:lang w:val="ru-RU"/>
              </w:rPr>
              <w:t xml:space="preserve"> Храм.</w:t>
            </w:r>
          </w:p>
          <w:p w14:paraId="02F78FC8"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6E53AD84"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Завоевания Александра Македонского и Иудея. Агада «Александр Македонский»</w:t>
            </w:r>
          </w:p>
          <w:p w14:paraId="1B349433" w14:textId="77777777" w:rsidR="00377B5A" w:rsidRPr="000A3239" w:rsidRDefault="00377B5A" w:rsidP="00377B5A">
            <w:pPr>
              <w:spacing w:before="240" w:after="0" w:line="240" w:lineRule="auto"/>
              <w:ind w:left="720"/>
              <w:contextualSpacing/>
              <w:rPr>
                <w:rFonts w:ascii="Times New Roman" w:eastAsia="Calibri" w:hAnsi="Times New Roman"/>
                <w:b/>
                <w:sz w:val="24"/>
                <w:szCs w:val="24"/>
                <w:lang w:val="ru-RU"/>
              </w:rPr>
            </w:pPr>
          </w:p>
        </w:tc>
        <w:tc>
          <w:tcPr>
            <w:tcW w:w="4537" w:type="dxa"/>
            <w:tcBorders>
              <w:top w:val="single" w:sz="4" w:space="0" w:color="000000"/>
              <w:left w:val="single" w:sz="4" w:space="0" w:color="000000"/>
              <w:bottom w:val="single" w:sz="4" w:space="0" w:color="000000"/>
              <w:right w:val="single" w:sz="4" w:space="0" w:color="000000"/>
            </w:tcBorders>
          </w:tcPr>
          <w:p w14:paraId="4B261AA7"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Управляемая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дискуссия</w:t>
            </w:r>
            <w:proofErr w:type="spellEnd"/>
            <w:r w:rsidRPr="000A3239">
              <w:rPr>
                <w:rFonts w:ascii="Times New Roman" w:hAnsi="Times New Roman"/>
                <w:sz w:val="24"/>
                <w:szCs w:val="24"/>
                <w:lang w:val="ro-RO"/>
              </w:rPr>
              <w:t xml:space="preserve"> о </w:t>
            </w:r>
            <w:proofErr w:type="spellStart"/>
            <w:r w:rsidRPr="000A3239">
              <w:rPr>
                <w:rFonts w:ascii="Times New Roman" w:hAnsi="Times New Roman"/>
                <w:sz w:val="24"/>
                <w:szCs w:val="24"/>
                <w:lang w:val="ro-RO"/>
              </w:rPr>
              <w:t>причинах</w:t>
            </w:r>
            <w:proofErr w:type="spellEnd"/>
            <w:r w:rsidRPr="000A3239">
              <w:rPr>
                <w:rFonts w:ascii="Times New Roman" w:hAnsi="Times New Roman"/>
                <w:sz w:val="24"/>
                <w:szCs w:val="24"/>
                <w:lang w:val="ro-RO"/>
              </w:rPr>
              <w:t xml:space="preserve"> и </w:t>
            </w:r>
            <w:proofErr w:type="spellStart"/>
            <w:r w:rsidRPr="000A3239">
              <w:rPr>
                <w:rFonts w:ascii="Times New Roman" w:hAnsi="Times New Roman"/>
                <w:sz w:val="24"/>
                <w:szCs w:val="24"/>
                <w:lang w:val="ro-RO"/>
              </w:rPr>
              <w:t>последствиях</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исторических событий</w:t>
            </w:r>
            <w:r w:rsidRPr="000A3239">
              <w:rPr>
                <w:rFonts w:ascii="Times New Roman" w:hAnsi="Times New Roman"/>
                <w:sz w:val="24"/>
                <w:szCs w:val="24"/>
                <w:lang w:val="ro-RO"/>
              </w:rPr>
              <w:t>;</w:t>
            </w:r>
          </w:p>
          <w:p w14:paraId="0FD9665E"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 xml:space="preserve">Комментарии фрагментов исторических источников; </w:t>
            </w:r>
          </w:p>
          <w:p w14:paraId="2238D4A1"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Составление короткого рассказа об историческом событии, используя предложенные термины;</w:t>
            </w:r>
          </w:p>
        </w:tc>
      </w:tr>
      <w:tr w:rsidR="00377B5A" w:rsidRPr="000A3239" w14:paraId="1EB1E9B1" w14:textId="77777777" w:rsidTr="00B26E65">
        <w:trPr>
          <w:trHeight w:val="836"/>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1066DDF" w14:textId="77777777" w:rsidR="00377B5A" w:rsidRPr="000A3239" w:rsidRDefault="00473EA4" w:rsidP="00B26E65">
            <w:pPr>
              <w:spacing w:before="240" w:after="0" w:line="240" w:lineRule="auto"/>
              <w:ind w:left="176" w:hanging="176"/>
              <w:contextualSpacing/>
              <w:jc w:val="center"/>
              <w:rPr>
                <w:rFonts w:ascii="Times New Roman" w:eastAsia="Calibri" w:hAnsi="Times New Roman"/>
                <w:b/>
                <w:sz w:val="24"/>
                <w:szCs w:val="24"/>
                <w:lang w:val="ru-RU"/>
              </w:rPr>
            </w:pPr>
            <w:r w:rsidRPr="000A3239">
              <w:rPr>
                <w:rFonts w:ascii="Times New Roman" w:eastAsia="Calibri" w:hAnsi="Times New Roman"/>
                <w:b/>
                <w:sz w:val="24"/>
                <w:szCs w:val="24"/>
              </w:rPr>
              <w:t>VII</w:t>
            </w:r>
            <w:r w:rsidRPr="000A3239">
              <w:rPr>
                <w:rFonts w:ascii="Times New Roman" w:eastAsia="Calibri" w:hAnsi="Times New Roman"/>
                <w:b/>
                <w:sz w:val="24"/>
                <w:szCs w:val="24"/>
                <w:lang w:val="ru-RU"/>
              </w:rPr>
              <w:t xml:space="preserve">. </w:t>
            </w:r>
            <w:r w:rsidR="00377B5A" w:rsidRPr="000A3239">
              <w:rPr>
                <w:rFonts w:ascii="Times New Roman" w:eastAsia="Calibri" w:hAnsi="Times New Roman"/>
                <w:b/>
                <w:sz w:val="24"/>
                <w:szCs w:val="24"/>
                <w:lang w:val="ru-RU"/>
              </w:rPr>
              <w:t>Иудея в эпоху Эллинизма. История праздника Ханука.</w:t>
            </w:r>
          </w:p>
        </w:tc>
      </w:tr>
      <w:tr w:rsidR="00377B5A" w:rsidRPr="00AE60E1" w14:paraId="2196805F" w14:textId="77777777" w:rsidTr="00FB46F7">
        <w:trPr>
          <w:trHeight w:val="294"/>
        </w:trPr>
        <w:tc>
          <w:tcPr>
            <w:tcW w:w="4253" w:type="dxa"/>
            <w:tcBorders>
              <w:top w:val="single" w:sz="4" w:space="0" w:color="000000"/>
              <w:left w:val="single" w:sz="4" w:space="0" w:color="000000"/>
              <w:bottom w:val="single" w:sz="4" w:space="0" w:color="000000"/>
              <w:right w:val="single" w:sz="4" w:space="0" w:color="000000"/>
            </w:tcBorders>
          </w:tcPr>
          <w:p w14:paraId="2A5EF183" w14:textId="77777777" w:rsidR="00377B5A" w:rsidRPr="000A3239" w:rsidRDefault="00377B5A" w:rsidP="00377B5A">
            <w:pPr>
              <w:spacing w:before="240" w:after="0" w:line="240" w:lineRule="auto"/>
              <w:ind w:left="28"/>
              <w:rPr>
                <w:rFonts w:ascii="Times New Roman" w:hAnsi="Times New Roman"/>
                <w:sz w:val="24"/>
                <w:szCs w:val="24"/>
                <w:lang w:val="ru-RU"/>
              </w:rPr>
            </w:pPr>
            <w:r w:rsidRPr="000A3239">
              <w:rPr>
                <w:rFonts w:ascii="Times New Roman" w:hAnsi="Times New Roman"/>
                <w:sz w:val="24"/>
                <w:szCs w:val="24"/>
                <w:lang w:val="ru-RU"/>
              </w:rPr>
              <w:t>1.1. Использование адаптированных исторических и литературных источников в изложении событий истории еврейского народа;</w:t>
            </w:r>
          </w:p>
          <w:p w14:paraId="1763E9A3" w14:textId="77777777" w:rsidR="0061482A" w:rsidRPr="000A3239" w:rsidRDefault="0061482A" w:rsidP="00377B5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1.2. Оперирование единицами подсчёта исторического времени;</w:t>
            </w:r>
          </w:p>
          <w:p w14:paraId="6F06CAC8" w14:textId="77777777" w:rsidR="00377B5A" w:rsidRPr="000A3239" w:rsidRDefault="00377B5A" w:rsidP="00844C4E">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lastRenderedPageBreak/>
              <w:t>4.1. Объяснение причин</w:t>
            </w:r>
            <w:r w:rsidRPr="000A3239">
              <w:rPr>
                <w:rFonts w:ascii="Times New Roman" w:hAnsi="Times New Roman"/>
                <w:i/>
                <w:sz w:val="24"/>
                <w:szCs w:val="24"/>
                <w:lang w:val="ru-RU"/>
              </w:rPr>
              <w:t xml:space="preserve"> </w:t>
            </w:r>
            <w:r w:rsidRPr="000A3239">
              <w:rPr>
                <w:rFonts w:ascii="Times New Roman" w:hAnsi="Times New Roman"/>
                <w:sz w:val="24"/>
                <w:szCs w:val="24"/>
                <w:lang w:val="ru-RU"/>
              </w:rPr>
              <w:t>исторических событий и культурных процессов;</w:t>
            </w:r>
          </w:p>
        </w:tc>
        <w:tc>
          <w:tcPr>
            <w:tcW w:w="6662" w:type="dxa"/>
            <w:gridSpan w:val="2"/>
            <w:tcBorders>
              <w:top w:val="single" w:sz="4" w:space="0" w:color="000000"/>
              <w:left w:val="single" w:sz="4" w:space="0" w:color="000000"/>
              <w:bottom w:val="single" w:sz="4" w:space="0" w:color="000000"/>
              <w:right w:val="single" w:sz="4" w:space="0" w:color="000000"/>
            </w:tcBorders>
          </w:tcPr>
          <w:p w14:paraId="729E602D"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lastRenderedPageBreak/>
              <w:t xml:space="preserve">Эллинистический период. Политика Селевкидов в Иудее. Антиох </w:t>
            </w:r>
            <w:proofErr w:type="spellStart"/>
            <w:r w:rsidRPr="000A3239">
              <w:rPr>
                <w:rFonts w:ascii="Times New Roman" w:eastAsia="Calibri" w:hAnsi="Times New Roman"/>
                <w:sz w:val="24"/>
                <w:szCs w:val="24"/>
                <w:lang w:val="ru-RU"/>
              </w:rPr>
              <w:t>Эпифан</w:t>
            </w:r>
            <w:proofErr w:type="spellEnd"/>
            <w:r w:rsidRPr="000A3239">
              <w:rPr>
                <w:rFonts w:ascii="Times New Roman" w:eastAsia="Calibri" w:hAnsi="Times New Roman"/>
                <w:sz w:val="24"/>
                <w:szCs w:val="24"/>
                <w:lang w:val="ru-RU"/>
              </w:rPr>
              <w:t xml:space="preserve"> и запрет на соблюдение заповедей Торы. </w:t>
            </w:r>
          </w:p>
          <w:p w14:paraId="40DC9290"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68EF6DA9"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Восстание Маккавеев и его значение в истории еврейского народа. Ханука в еврейской традиции, литературе и искусстве.</w:t>
            </w:r>
          </w:p>
          <w:p w14:paraId="444ED3F2"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1F25C5CE"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proofErr w:type="spellStart"/>
            <w:r w:rsidRPr="000A3239">
              <w:rPr>
                <w:rFonts w:ascii="Times New Roman" w:eastAsia="Calibri" w:hAnsi="Times New Roman"/>
                <w:sz w:val="24"/>
                <w:szCs w:val="24"/>
                <w:lang w:val="ru-RU"/>
              </w:rPr>
              <w:lastRenderedPageBreak/>
              <w:t>Хасмонейское</w:t>
            </w:r>
            <w:proofErr w:type="spellEnd"/>
            <w:r w:rsidRPr="000A3239">
              <w:rPr>
                <w:rFonts w:ascii="Times New Roman" w:eastAsia="Calibri" w:hAnsi="Times New Roman"/>
                <w:sz w:val="24"/>
                <w:szCs w:val="24"/>
                <w:lang w:val="ru-RU"/>
              </w:rPr>
              <w:t xml:space="preserve"> царство. Еврейские общины в эллинистическом мире.</w:t>
            </w:r>
          </w:p>
          <w:p w14:paraId="07222FFA" w14:textId="77777777" w:rsidR="00377B5A" w:rsidRPr="000A3239" w:rsidRDefault="00377B5A" w:rsidP="00377B5A">
            <w:pPr>
              <w:spacing w:before="240" w:after="0" w:line="240" w:lineRule="auto"/>
              <w:rPr>
                <w:rFonts w:ascii="Times New Roman" w:hAnsi="Times New Roman"/>
                <w:sz w:val="24"/>
                <w:szCs w:val="24"/>
                <w:lang w:val="ru-RU"/>
              </w:rPr>
            </w:pPr>
          </w:p>
        </w:tc>
        <w:tc>
          <w:tcPr>
            <w:tcW w:w="4537" w:type="dxa"/>
            <w:tcBorders>
              <w:top w:val="single" w:sz="4" w:space="0" w:color="000000"/>
              <w:left w:val="single" w:sz="4" w:space="0" w:color="000000"/>
              <w:bottom w:val="single" w:sz="4" w:space="0" w:color="000000"/>
              <w:right w:val="single" w:sz="4" w:space="0" w:color="000000"/>
            </w:tcBorders>
            <w:vAlign w:val="center"/>
          </w:tcPr>
          <w:p w14:paraId="45974FE1"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lastRenderedPageBreak/>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по</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определению</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терминов</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 xml:space="preserve">изучаемого периода; </w:t>
            </w:r>
          </w:p>
          <w:p w14:paraId="58E03E35"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 xml:space="preserve">Виртуальный музей: изучение различных видов </w:t>
            </w:r>
            <w:proofErr w:type="spellStart"/>
            <w:r w:rsidRPr="000A3239">
              <w:rPr>
                <w:rFonts w:ascii="Times New Roman" w:hAnsi="Times New Roman"/>
                <w:sz w:val="24"/>
                <w:szCs w:val="24"/>
                <w:lang w:val="ru-RU"/>
              </w:rPr>
              <w:t>ханукальных</w:t>
            </w:r>
            <w:proofErr w:type="spellEnd"/>
            <w:r w:rsidRPr="000A3239">
              <w:rPr>
                <w:rFonts w:ascii="Times New Roman" w:hAnsi="Times New Roman"/>
                <w:sz w:val="24"/>
                <w:szCs w:val="24"/>
                <w:lang w:val="ru-RU"/>
              </w:rPr>
              <w:t xml:space="preserve"> светильников. Традиции зажигания свечей в праздник Ханука;</w:t>
            </w:r>
          </w:p>
          <w:p w14:paraId="2DBF5E6E"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lastRenderedPageBreak/>
              <w:t>Воображаемое и</w:t>
            </w:r>
            <w:proofErr w:type="spellStart"/>
            <w:r w:rsidRPr="000A3239">
              <w:rPr>
                <w:rFonts w:ascii="Times New Roman" w:hAnsi="Times New Roman"/>
                <w:sz w:val="24"/>
                <w:szCs w:val="24"/>
                <w:lang w:val="fr-BE"/>
              </w:rPr>
              <w:t>нтервью</w:t>
            </w:r>
            <w:proofErr w:type="spellEnd"/>
            <w:r w:rsidRPr="000A3239">
              <w:rPr>
                <w:rFonts w:ascii="Times New Roman" w:hAnsi="Times New Roman"/>
                <w:sz w:val="24"/>
                <w:szCs w:val="24"/>
                <w:lang w:val="fr-BE"/>
              </w:rPr>
              <w:t xml:space="preserve"> с</w:t>
            </w:r>
            <w:r w:rsidRPr="000A3239">
              <w:rPr>
                <w:rFonts w:ascii="Times New Roman" w:hAnsi="Times New Roman"/>
                <w:sz w:val="24"/>
                <w:szCs w:val="24"/>
                <w:lang w:val="ru-RU"/>
              </w:rPr>
              <w:t xml:space="preserve"> исторической личностью </w:t>
            </w:r>
          </w:p>
        </w:tc>
      </w:tr>
      <w:tr w:rsidR="00377B5A" w:rsidRPr="00AE60E1" w14:paraId="741C5529" w14:textId="77777777" w:rsidTr="00B26E65">
        <w:trPr>
          <w:trHeight w:val="821"/>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5C79142" w14:textId="77777777" w:rsidR="00377B5A" w:rsidRPr="000A3239" w:rsidRDefault="00473EA4" w:rsidP="00B26E65">
            <w:pPr>
              <w:spacing w:before="240" w:after="0" w:line="240" w:lineRule="auto"/>
              <w:ind w:left="176" w:hanging="176"/>
              <w:contextualSpacing/>
              <w:jc w:val="center"/>
              <w:rPr>
                <w:rFonts w:ascii="Times New Roman" w:eastAsia="Calibri" w:hAnsi="Times New Roman"/>
                <w:b/>
                <w:sz w:val="24"/>
                <w:szCs w:val="24"/>
                <w:lang w:val="ru-RU"/>
              </w:rPr>
            </w:pPr>
            <w:r w:rsidRPr="000A3239">
              <w:rPr>
                <w:rFonts w:ascii="Times New Roman" w:eastAsia="Calibri" w:hAnsi="Times New Roman"/>
                <w:b/>
                <w:sz w:val="24"/>
                <w:szCs w:val="24"/>
              </w:rPr>
              <w:lastRenderedPageBreak/>
              <w:t>VIII</w:t>
            </w:r>
            <w:r w:rsidRPr="000A3239">
              <w:rPr>
                <w:rFonts w:ascii="Times New Roman" w:eastAsia="Calibri" w:hAnsi="Times New Roman"/>
                <w:b/>
                <w:sz w:val="24"/>
                <w:szCs w:val="24"/>
                <w:lang w:val="ru-RU"/>
              </w:rPr>
              <w:t xml:space="preserve">. </w:t>
            </w:r>
            <w:r w:rsidR="00377B5A" w:rsidRPr="000A3239">
              <w:rPr>
                <w:rFonts w:ascii="Times New Roman" w:eastAsia="Calibri" w:hAnsi="Times New Roman"/>
                <w:b/>
                <w:sz w:val="24"/>
                <w:szCs w:val="24"/>
                <w:lang w:val="ru-RU"/>
              </w:rPr>
              <w:t>Иудея и Римская Империя. Появление первых еврейских поселенцев на территориях нашего региона.</w:t>
            </w:r>
          </w:p>
        </w:tc>
      </w:tr>
      <w:tr w:rsidR="00377B5A" w:rsidRPr="00AE60E1" w14:paraId="1CCCB4F7" w14:textId="77777777" w:rsidTr="00FB46F7">
        <w:trPr>
          <w:trHeight w:val="294"/>
        </w:trPr>
        <w:tc>
          <w:tcPr>
            <w:tcW w:w="4253" w:type="dxa"/>
            <w:tcBorders>
              <w:top w:val="single" w:sz="4" w:space="0" w:color="000000"/>
              <w:left w:val="single" w:sz="4" w:space="0" w:color="000000"/>
              <w:bottom w:val="single" w:sz="4" w:space="0" w:color="000000"/>
              <w:right w:val="single" w:sz="4" w:space="0" w:color="000000"/>
            </w:tcBorders>
          </w:tcPr>
          <w:p w14:paraId="7DFBEAF8" w14:textId="77777777" w:rsidR="00377B5A" w:rsidRPr="000A3239" w:rsidRDefault="00377B5A" w:rsidP="00377B5A">
            <w:pPr>
              <w:spacing w:before="240" w:after="0" w:line="240" w:lineRule="auto"/>
              <w:ind w:left="-40"/>
              <w:rPr>
                <w:rFonts w:ascii="Times New Roman" w:hAnsi="Times New Roman"/>
                <w:sz w:val="24"/>
                <w:szCs w:val="24"/>
                <w:lang w:val="ru-RU"/>
              </w:rPr>
            </w:pPr>
            <w:r w:rsidRPr="000A3239">
              <w:rPr>
                <w:rFonts w:ascii="Times New Roman" w:hAnsi="Times New Roman"/>
                <w:sz w:val="24"/>
                <w:szCs w:val="24"/>
                <w:lang w:val="ru-RU"/>
              </w:rPr>
              <w:t>1.2. Оперирование единицами подсчёта исторического времени;</w:t>
            </w:r>
          </w:p>
          <w:p w14:paraId="44722DA5" w14:textId="77777777" w:rsidR="0061482A" w:rsidRPr="000A3239" w:rsidRDefault="0061482A" w:rsidP="0061482A">
            <w:pPr>
              <w:spacing w:before="240" w:after="0" w:line="240" w:lineRule="auto"/>
              <w:ind w:left="-47"/>
              <w:rPr>
                <w:rFonts w:ascii="Times New Roman" w:hAnsi="Times New Roman"/>
                <w:sz w:val="24"/>
                <w:szCs w:val="24"/>
                <w:lang w:val="ru-RU"/>
              </w:rPr>
            </w:pPr>
            <w:r w:rsidRPr="000A3239">
              <w:rPr>
                <w:rFonts w:ascii="Times New Roman" w:hAnsi="Times New Roman"/>
                <w:sz w:val="24"/>
                <w:szCs w:val="24"/>
                <w:lang w:val="ru-RU"/>
              </w:rPr>
              <w:t>2.2. Оценка значения памятников духовной жизни еврейского народа и других народов;</w:t>
            </w:r>
          </w:p>
          <w:p w14:paraId="6B4DEF07" w14:textId="77777777" w:rsidR="00377B5A" w:rsidRPr="000A3239" w:rsidRDefault="00377B5A" w:rsidP="00377B5A">
            <w:pPr>
              <w:spacing w:before="240" w:after="0" w:line="240" w:lineRule="auto"/>
              <w:ind w:left="-47"/>
              <w:rPr>
                <w:rFonts w:ascii="Times New Roman" w:hAnsi="Times New Roman"/>
                <w:i/>
                <w:sz w:val="24"/>
                <w:szCs w:val="24"/>
                <w:lang w:val="ru-RU"/>
              </w:rPr>
            </w:pPr>
            <w:r w:rsidRPr="000A3239">
              <w:rPr>
                <w:rFonts w:ascii="Times New Roman" w:hAnsi="Times New Roman"/>
                <w:sz w:val="24"/>
                <w:szCs w:val="24"/>
                <w:lang w:val="ru-RU"/>
              </w:rPr>
              <w:t>4.2. Соотнесение изучаемых событий с историей своего города, страны</w:t>
            </w:r>
            <w:r w:rsidR="0061482A" w:rsidRPr="000A3239">
              <w:rPr>
                <w:rFonts w:ascii="Times New Roman" w:hAnsi="Times New Roman"/>
                <w:sz w:val="24"/>
                <w:szCs w:val="24"/>
                <w:lang w:val="ru-RU"/>
              </w:rPr>
              <w:t>.</w:t>
            </w:r>
          </w:p>
          <w:p w14:paraId="27D7C273" w14:textId="77777777" w:rsidR="00377B5A" w:rsidRPr="000A3239" w:rsidRDefault="00377B5A" w:rsidP="0061482A">
            <w:pPr>
              <w:spacing w:before="240" w:after="0" w:line="240" w:lineRule="auto"/>
              <w:ind w:left="-47"/>
              <w:rPr>
                <w:rFonts w:ascii="Times New Roman" w:hAnsi="Times New Roman"/>
                <w:b/>
                <w:i/>
                <w:sz w:val="24"/>
                <w:szCs w:val="24"/>
                <w:lang w:val="ru-RU"/>
              </w:rPr>
            </w:pPr>
          </w:p>
        </w:tc>
        <w:tc>
          <w:tcPr>
            <w:tcW w:w="6662" w:type="dxa"/>
            <w:gridSpan w:val="2"/>
            <w:tcBorders>
              <w:top w:val="single" w:sz="4" w:space="0" w:color="000000"/>
              <w:left w:val="single" w:sz="4" w:space="0" w:color="000000"/>
              <w:bottom w:val="single" w:sz="4" w:space="0" w:color="000000"/>
              <w:right w:val="single" w:sz="4" w:space="0" w:color="000000"/>
            </w:tcBorders>
          </w:tcPr>
          <w:p w14:paraId="1B4B86A1"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Римское завоевание 63г.до н.э.</w:t>
            </w:r>
          </w:p>
          <w:p w14:paraId="3B788197" w14:textId="77777777" w:rsidR="00377B5A" w:rsidRPr="000A3239" w:rsidRDefault="00377B5A" w:rsidP="007C69FD">
            <w:pPr>
              <w:spacing w:before="240" w:after="0" w:line="240" w:lineRule="auto"/>
              <w:ind w:left="720"/>
              <w:contextualSpacing/>
              <w:jc w:val="center"/>
              <w:rPr>
                <w:rFonts w:ascii="Times New Roman" w:eastAsia="Calibri" w:hAnsi="Times New Roman"/>
                <w:sz w:val="24"/>
                <w:szCs w:val="24"/>
                <w:lang w:val="ru-RU"/>
              </w:rPr>
            </w:pPr>
          </w:p>
          <w:p w14:paraId="1910530D"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Царство Ирода. Духовная жизнь в эпоху Второго Храма.</w:t>
            </w:r>
          </w:p>
          <w:p w14:paraId="224EE15B"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47282C69"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Мудрецы Израиля: школа Шамая и школа </w:t>
            </w:r>
            <w:proofErr w:type="spellStart"/>
            <w:r w:rsidRPr="000A3239">
              <w:rPr>
                <w:rFonts w:ascii="Times New Roman" w:eastAsia="Calibri" w:hAnsi="Times New Roman"/>
                <w:sz w:val="24"/>
                <w:szCs w:val="24"/>
                <w:lang w:val="ru-RU"/>
              </w:rPr>
              <w:t>Гилеля</w:t>
            </w:r>
            <w:proofErr w:type="spellEnd"/>
            <w:r w:rsidRPr="000A3239">
              <w:rPr>
                <w:rFonts w:ascii="Times New Roman" w:eastAsia="Calibri" w:hAnsi="Times New Roman"/>
                <w:sz w:val="24"/>
                <w:szCs w:val="24"/>
                <w:lang w:val="ru-RU"/>
              </w:rPr>
              <w:t>. Рукописи Мёртвого моря.</w:t>
            </w:r>
          </w:p>
          <w:p w14:paraId="6B3C9581"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0E405C25"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Великое восстание и его последствия. </w:t>
            </w:r>
          </w:p>
          <w:p w14:paraId="561BA8AB"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7E228EEB"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Осада Иерусалима и разрушение </w:t>
            </w:r>
            <w:r w:rsidRPr="000A3239">
              <w:rPr>
                <w:rFonts w:ascii="Times New Roman" w:eastAsia="Calibri" w:hAnsi="Times New Roman"/>
                <w:sz w:val="24"/>
                <w:szCs w:val="24"/>
              </w:rPr>
              <w:t>II</w:t>
            </w:r>
            <w:r w:rsidRPr="000A3239">
              <w:rPr>
                <w:rFonts w:ascii="Times New Roman" w:eastAsia="Calibri" w:hAnsi="Times New Roman"/>
                <w:sz w:val="24"/>
                <w:szCs w:val="24"/>
                <w:lang w:val="ru-RU"/>
              </w:rPr>
              <w:t xml:space="preserve"> Храма в 70 </w:t>
            </w:r>
            <w:proofErr w:type="spellStart"/>
            <w:r w:rsidRPr="000A3239">
              <w:rPr>
                <w:rFonts w:ascii="Times New Roman" w:eastAsia="Calibri" w:hAnsi="Times New Roman"/>
                <w:sz w:val="24"/>
                <w:szCs w:val="24"/>
                <w:lang w:val="ru-RU"/>
              </w:rPr>
              <w:t>г.н.э</w:t>
            </w:r>
            <w:proofErr w:type="spellEnd"/>
            <w:r w:rsidRPr="000A3239">
              <w:rPr>
                <w:rFonts w:ascii="Times New Roman" w:eastAsia="Calibri" w:hAnsi="Times New Roman"/>
                <w:sz w:val="24"/>
                <w:szCs w:val="24"/>
                <w:lang w:val="ru-RU"/>
              </w:rPr>
              <w:t xml:space="preserve">. </w:t>
            </w:r>
            <w:proofErr w:type="spellStart"/>
            <w:r w:rsidRPr="000A3239">
              <w:rPr>
                <w:rFonts w:ascii="Times New Roman" w:eastAsia="Calibri" w:hAnsi="Times New Roman"/>
                <w:sz w:val="24"/>
                <w:szCs w:val="24"/>
                <w:lang w:val="ru-RU"/>
              </w:rPr>
              <w:t>Масада</w:t>
            </w:r>
            <w:proofErr w:type="spellEnd"/>
            <w:r w:rsidRPr="000A3239">
              <w:rPr>
                <w:rFonts w:ascii="Times New Roman" w:eastAsia="Calibri" w:hAnsi="Times New Roman"/>
                <w:sz w:val="24"/>
                <w:szCs w:val="24"/>
                <w:lang w:val="ru-RU"/>
              </w:rPr>
              <w:t xml:space="preserve">. </w:t>
            </w:r>
            <w:proofErr w:type="spellStart"/>
            <w:r w:rsidRPr="000A3239">
              <w:rPr>
                <w:rFonts w:ascii="Times New Roman" w:eastAsia="Calibri" w:hAnsi="Times New Roman"/>
                <w:sz w:val="24"/>
                <w:szCs w:val="24"/>
                <w:lang w:val="ru-RU"/>
              </w:rPr>
              <w:t>Раби</w:t>
            </w:r>
            <w:proofErr w:type="spellEnd"/>
            <w:r w:rsidRPr="000A3239">
              <w:rPr>
                <w:rFonts w:ascii="Times New Roman" w:eastAsia="Calibri" w:hAnsi="Times New Roman"/>
                <w:sz w:val="24"/>
                <w:szCs w:val="24"/>
                <w:lang w:val="ru-RU"/>
              </w:rPr>
              <w:t xml:space="preserve"> </w:t>
            </w:r>
            <w:proofErr w:type="spellStart"/>
            <w:r w:rsidRPr="000A3239">
              <w:rPr>
                <w:rFonts w:ascii="Times New Roman" w:eastAsia="Calibri" w:hAnsi="Times New Roman"/>
                <w:sz w:val="24"/>
                <w:szCs w:val="24"/>
                <w:lang w:val="ru-RU"/>
              </w:rPr>
              <w:t>Акива</w:t>
            </w:r>
            <w:proofErr w:type="spellEnd"/>
            <w:r w:rsidRPr="000A3239">
              <w:rPr>
                <w:rFonts w:ascii="Times New Roman" w:eastAsia="Calibri" w:hAnsi="Times New Roman"/>
                <w:sz w:val="24"/>
                <w:szCs w:val="24"/>
                <w:lang w:val="ru-RU"/>
              </w:rPr>
              <w:t>. Восстание Бар-</w:t>
            </w:r>
            <w:proofErr w:type="spellStart"/>
            <w:r w:rsidRPr="000A3239">
              <w:rPr>
                <w:rFonts w:ascii="Times New Roman" w:eastAsia="Calibri" w:hAnsi="Times New Roman"/>
                <w:sz w:val="24"/>
                <w:szCs w:val="24"/>
                <w:lang w:val="ru-RU"/>
              </w:rPr>
              <w:t>Кохбы</w:t>
            </w:r>
            <w:proofErr w:type="spellEnd"/>
            <w:r w:rsidRPr="000A3239">
              <w:rPr>
                <w:rFonts w:ascii="Times New Roman" w:eastAsia="Calibri" w:hAnsi="Times New Roman"/>
                <w:sz w:val="24"/>
                <w:szCs w:val="24"/>
                <w:lang w:val="ru-RU"/>
              </w:rPr>
              <w:t>. Начало рассеяния.</w:t>
            </w:r>
          </w:p>
          <w:p w14:paraId="0ED1D5AB" w14:textId="77777777" w:rsidR="00377B5A" w:rsidRPr="000A3239" w:rsidRDefault="00377B5A" w:rsidP="00377B5A">
            <w:pPr>
              <w:spacing w:before="240" w:after="0" w:line="240" w:lineRule="auto"/>
              <w:ind w:left="720"/>
              <w:contextualSpacing/>
              <w:rPr>
                <w:rFonts w:ascii="Times New Roman" w:eastAsia="Calibri" w:hAnsi="Times New Roman"/>
                <w:b/>
                <w:sz w:val="24"/>
                <w:szCs w:val="24"/>
                <w:lang w:val="ru-RU"/>
              </w:rPr>
            </w:pPr>
          </w:p>
        </w:tc>
        <w:tc>
          <w:tcPr>
            <w:tcW w:w="4537" w:type="dxa"/>
            <w:tcBorders>
              <w:top w:val="single" w:sz="4" w:space="0" w:color="000000"/>
              <w:left w:val="single" w:sz="4" w:space="0" w:color="000000"/>
              <w:bottom w:val="single" w:sz="4" w:space="0" w:color="000000"/>
              <w:right w:val="single" w:sz="4" w:space="0" w:color="000000"/>
            </w:tcBorders>
          </w:tcPr>
          <w:p w14:paraId="22FEC42F"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для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описания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инструментов</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измерения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времени</w:t>
            </w:r>
            <w:proofErr w:type="spellEnd"/>
            <w:r w:rsidRPr="000A3239">
              <w:rPr>
                <w:rFonts w:ascii="Times New Roman" w:hAnsi="Times New Roman"/>
                <w:sz w:val="24"/>
                <w:szCs w:val="24"/>
                <w:lang w:val="ru-RU"/>
              </w:rPr>
              <w:t>;</w:t>
            </w:r>
          </w:p>
          <w:p w14:paraId="22B9085B"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 xml:space="preserve">Кластер </w:t>
            </w:r>
            <w:proofErr w:type="spellStart"/>
            <w:r w:rsidRPr="000A3239">
              <w:rPr>
                <w:rFonts w:ascii="Times New Roman" w:hAnsi="Times New Roman"/>
                <w:sz w:val="24"/>
                <w:szCs w:val="24"/>
                <w:lang w:val="ro-RO"/>
              </w:rPr>
              <w:t>полномочи</w:t>
            </w:r>
            <w:proofErr w:type="spellEnd"/>
            <w:r w:rsidRPr="000A3239">
              <w:rPr>
                <w:rFonts w:ascii="Times New Roman" w:hAnsi="Times New Roman"/>
                <w:sz w:val="24"/>
                <w:szCs w:val="24"/>
                <w:lang w:val="ru-RU"/>
              </w:rPr>
              <w:t>й: судьи (</w:t>
            </w:r>
            <w:proofErr w:type="spellStart"/>
            <w:r w:rsidRPr="000A3239">
              <w:rPr>
                <w:rFonts w:ascii="Times New Roman" w:hAnsi="Times New Roman"/>
                <w:sz w:val="24"/>
                <w:szCs w:val="24"/>
                <w:lang w:val="ru-RU"/>
              </w:rPr>
              <w:t>шофтим</w:t>
            </w:r>
            <w:proofErr w:type="spellEnd"/>
            <w:r w:rsidRPr="000A3239">
              <w:rPr>
                <w:rFonts w:ascii="Times New Roman" w:hAnsi="Times New Roman"/>
                <w:sz w:val="24"/>
                <w:szCs w:val="24"/>
                <w:lang w:val="ru-RU"/>
              </w:rPr>
              <w:t>), цари;</w:t>
            </w:r>
          </w:p>
          <w:p w14:paraId="2F825743"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Упражнения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по</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o-RO"/>
              </w:rPr>
              <w:t>определению</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терминов</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изучаемого периода;</w:t>
            </w:r>
          </w:p>
          <w:p w14:paraId="365A74C4"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Составление короткого рассказа об историческом событии, используя предложенные термины;</w:t>
            </w:r>
          </w:p>
          <w:p w14:paraId="473E4B5C"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Совместное изучение изображений на арке Тита;</w:t>
            </w:r>
          </w:p>
          <w:p w14:paraId="3BDDDF30"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fr-BE"/>
              </w:rPr>
              <w:t>Интервью</w:t>
            </w:r>
            <w:proofErr w:type="spellEnd"/>
            <w:r w:rsidRPr="000A3239">
              <w:rPr>
                <w:rFonts w:ascii="Times New Roman" w:hAnsi="Times New Roman"/>
                <w:sz w:val="24"/>
                <w:szCs w:val="24"/>
                <w:lang w:val="fr-BE"/>
              </w:rPr>
              <w:t xml:space="preserve"> с</w:t>
            </w:r>
            <w:r w:rsidRPr="000A3239">
              <w:rPr>
                <w:rFonts w:ascii="Times New Roman" w:hAnsi="Times New Roman"/>
                <w:sz w:val="24"/>
                <w:szCs w:val="24"/>
                <w:lang w:val="ru-RU"/>
              </w:rPr>
              <w:t xml:space="preserve"> исторической личностью ;</w:t>
            </w:r>
          </w:p>
          <w:p w14:paraId="49C81B50"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Управляемая</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дискуссия</w:t>
            </w:r>
            <w:proofErr w:type="spellEnd"/>
            <w:r w:rsidRPr="000A3239">
              <w:rPr>
                <w:rFonts w:ascii="Times New Roman" w:hAnsi="Times New Roman"/>
                <w:sz w:val="24"/>
                <w:szCs w:val="24"/>
                <w:lang w:val="ro-RO"/>
              </w:rPr>
              <w:t xml:space="preserve"> о </w:t>
            </w:r>
            <w:proofErr w:type="spellStart"/>
            <w:r w:rsidRPr="000A3239">
              <w:rPr>
                <w:rFonts w:ascii="Times New Roman" w:hAnsi="Times New Roman"/>
                <w:sz w:val="24"/>
                <w:szCs w:val="24"/>
                <w:lang w:val="ro-RO"/>
              </w:rPr>
              <w:t>причинах</w:t>
            </w:r>
            <w:proofErr w:type="spellEnd"/>
            <w:r w:rsidRPr="000A3239">
              <w:rPr>
                <w:rFonts w:ascii="Times New Roman" w:hAnsi="Times New Roman"/>
                <w:sz w:val="24"/>
                <w:szCs w:val="24"/>
                <w:lang w:val="ro-RO"/>
              </w:rPr>
              <w:t xml:space="preserve"> и </w:t>
            </w:r>
            <w:proofErr w:type="spellStart"/>
            <w:r w:rsidRPr="000A3239">
              <w:rPr>
                <w:rFonts w:ascii="Times New Roman" w:hAnsi="Times New Roman"/>
                <w:sz w:val="24"/>
                <w:szCs w:val="24"/>
                <w:lang w:val="ro-RO"/>
              </w:rPr>
              <w:t>последствиях</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исторических событий</w:t>
            </w:r>
            <w:r w:rsidRPr="000A3239">
              <w:rPr>
                <w:rFonts w:ascii="Times New Roman" w:hAnsi="Times New Roman"/>
                <w:sz w:val="24"/>
                <w:szCs w:val="24"/>
                <w:lang w:val="ro-RO"/>
              </w:rPr>
              <w:t>;</w:t>
            </w:r>
          </w:p>
        </w:tc>
      </w:tr>
      <w:tr w:rsidR="00377B5A" w:rsidRPr="00AE60E1" w14:paraId="68A07E44" w14:textId="77777777" w:rsidTr="00FB46F7">
        <w:trPr>
          <w:trHeight w:val="294"/>
        </w:trPr>
        <w:tc>
          <w:tcPr>
            <w:tcW w:w="15452"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4472698" w14:textId="77777777" w:rsidR="00377B5A" w:rsidRPr="000A3239" w:rsidRDefault="00473EA4" w:rsidP="00377B5A">
            <w:pPr>
              <w:spacing w:before="240"/>
              <w:ind w:left="176" w:hanging="176"/>
              <w:contextualSpacing/>
              <w:jc w:val="center"/>
              <w:rPr>
                <w:rFonts w:ascii="Times New Roman" w:eastAsia="Calibri" w:hAnsi="Times New Roman"/>
                <w:b/>
                <w:sz w:val="24"/>
                <w:szCs w:val="24"/>
                <w:lang w:val="ru-RU"/>
              </w:rPr>
            </w:pPr>
            <w:r w:rsidRPr="000A3239">
              <w:rPr>
                <w:rFonts w:ascii="Times New Roman" w:eastAsia="Calibri" w:hAnsi="Times New Roman"/>
                <w:b/>
                <w:sz w:val="24"/>
                <w:szCs w:val="24"/>
              </w:rPr>
              <w:t>IX</w:t>
            </w:r>
            <w:r w:rsidRPr="000A3239">
              <w:rPr>
                <w:rFonts w:ascii="Times New Roman" w:eastAsia="Calibri" w:hAnsi="Times New Roman"/>
                <w:b/>
                <w:sz w:val="24"/>
                <w:szCs w:val="24"/>
                <w:lang w:val="ru-RU"/>
              </w:rPr>
              <w:t xml:space="preserve">. </w:t>
            </w:r>
            <w:r w:rsidR="00377B5A" w:rsidRPr="000A3239">
              <w:rPr>
                <w:rFonts w:ascii="Times New Roman" w:eastAsia="Calibri" w:hAnsi="Times New Roman"/>
                <w:b/>
                <w:sz w:val="24"/>
                <w:szCs w:val="24"/>
                <w:lang w:val="ru-RU"/>
              </w:rPr>
              <w:t>Устная и письменная традиция в изучении Торы. Древние свитки и книги как свидетельство богатого духовного наследия евреев Республики Молдова.</w:t>
            </w:r>
          </w:p>
        </w:tc>
      </w:tr>
      <w:tr w:rsidR="00377B5A" w:rsidRPr="00AE60E1" w14:paraId="7ABD111A" w14:textId="77777777" w:rsidTr="00FB46F7">
        <w:trPr>
          <w:trHeight w:val="1266"/>
        </w:trPr>
        <w:tc>
          <w:tcPr>
            <w:tcW w:w="4253" w:type="dxa"/>
            <w:tcBorders>
              <w:top w:val="single" w:sz="4" w:space="0" w:color="000000"/>
              <w:left w:val="single" w:sz="4" w:space="0" w:color="000000"/>
              <w:bottom w:val="single" w:sz="4" w:space="0" w:color="000000"/>
              <w:right w:val="single" w:sz="4" w:space="0" w:color="000000"/>
            </w:tcBorders>
          </w:tcPr>
          <w:p w14:paraId="7018EA04" w14:textId="77777777" w:rsidR="0061482A" w:rsidRPr="000A3239" w:rsidRDefault="0061482A" w:rsidP="00377B5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t>2.2. Оценка значения памятников духовной жизни еврейского народа;</w:t>
            </w:r>
          </w:p>
          <w:p w14:paraId="06D68A33" w14:textId="77777777" w:rsidR="00377B5A" w:rsidRPr="000A3239" w:rsidRDefault="00377B5A" w:rsidP="00377B5A">
            <w:pPr>
              <w:spacing w:before="240" w:after="0" w:line="240" w:lineRule="auto"/>
              <w:ind w:left="28"/>
              <w:rPr>
                <w:rFonts w:ascii="Times New Roman" w:hAnsi="Times New Roman"/>
                <w:i/>
                <w:sz w:val="24"/>
                <w:szCs w:val="24"/>
                <w:lang w:val="ru-RU"/>
              </w:rPr>
            </w:pPr>
            <w:r w:rsidRPr="000A3239">
              <w:rPr>
                <w:rFonts w:ascii="Times New Roman" w:hAnsi="Times New Roman"/>
                <w:sz w:val="24"/>
                <w:szCs w:val="24"/>
                <w:lang w:val="ru-RU"/>
              </w:rPr>
              <w:lastRenderedPageBreak/>
              <w:t>2.3. Оценка значения</w:t>
            </w:r>
            <w:r w:rsidRPr="000A3239">
              <w:rPr>
                <w:rFonts w:ascii="Times New Roman" w:hAnsi="Times New Roman"/>
                <w:i/>
                <w:sz w:val="24"/>
                <w:szCs w:val="24"/>
                <w:lang w:val="ru-RU"/>
              </w:rPr>
              <w:t xml:space="preserve"> </w:t>
            </w:r>
            <w:r w:rsidRPr="000A3239">
              <w:rPr>
                <w:rFonts w:ascii="Times New Roman" w:hAnsi="Times New Roman"/>
                <w:sz w:val="24"/>
                <w:szCs w:val="24"/>
                <w:lang w:val="ru-RU"/>
              </w:rPr>
              <w:t>источников и литературных произведений еврейского народа и в мировой культуре</w:t>
            </w:r>
            <w:r w:rsidR="0061482A" w:rsidRPr="000A3239">
              <w:rPr>
                <w:rFonts w:ascii="Times New Roman" w:hAnsi="Times New Roman"/>
                <w:sz w:val="24"/>
                <w:szCs w:val="24"/>
                <w:lang w:val="ru-RU"/>
              </w:rPr>
              <w:t>;</w:t>
            </w:r>
          </w:p>
          <w:p w14:paraId="6F808BFC" w14:textId="77777777" w:rsidR="0061482A" w:rsidRPr="000A3239" w:rsidRDefault="0061482A" w:rsidP="0061482A">
            <w:pPr>
              <w:spacing w:before="240" w:after="0" w:line="240" w:lineRule="auto"/>
              <w:ind w:left="28"/>
              <w:rPr>
                <w:rFonts w:ascii="Times New Roman" w:hAnsi="Times New Roman"/>
                <w:sz w:val="24"/>
                <w:szCs w:val="24"/>
                <w:lang w:val="ru-RU"/>
              </w:rPr>
            </w:pPr>
            <w:r w:rsidRPr="000A3239">
              <w:rPr>
                <w:rFonts w:ascii="Times New Roman" w:hAnsi="Times New Roman"/>
                <w:sz w:val="24"/>
                <w:szCs w:val="24"/>
                <w:lang w:val="ru-RU"/>
              </w:rPr>
              <w:t>3.1. Описание основных</w:t>
            </w:r>
            <w:r w:rsidRPr="000A3239">
              <w:rPr>
                <w:rFonts w:ascii="Times New Roman" w:hAnsi="Times New Roman"/>
                <w:i/>
                <w:sz w:val="24"/>
                <w:szCs w:val="24"/>
                <w:lang w:val="ru-RU"/>
              </w:rPr>
              <w:t xml:space="preserve"> </w:t>
            </w:r>
            <w:r w:rsidRPr="000A3239">
              <w:rPr>
                <w:rFonts w:ascii="Times New Roman" w:hAnsi="Times New Roman"/>
                <w:sz w:val="24"/>
                <w:szCs w:val="24"/>
                <w:lang w:val="ru-RU"/>
              </w:rPr>
              <w:t>событий и культурных явлений изучаемого периода.</w:t>
            </w:r>
          </w:p>
          <w:p w14:paraId="31872B00" w14:textId="77777777" w:rsidR="00377B5A" w:rsidRPr="000A3239" w:rsidRDefault="00377B5A" w:rsidP="00377B5A">
            <w:pPr>
              <w:spacing w:before="240" w:after="0" w:line="240" w:lineRule="auto"/>
              <w:ind w:left="28"/>
              <w:rPr>
                <w:rFonts w:ascii="Times New Roman" w:hAnsi="Times New Roman"/>
                <w:i/>
                <w:sz w:val="24"/>
                <w:szCs w:val="24"/>
                <w:lang w:val="ru-RU"/>
              </w:rPr>
            </w:pPr>
          </w:p>
        </w:tc>
        <w:tc>
          <w:tcPr>
            <w:tcW w:w="6662" w:type="dxa"/>
            <w:gridSpan w:val="2"/>
            <w:tcBorders>
              <w:top w:val="single" w:sz="4" w:space="0" w:color="000000"/>
              <w:left w:val="single" w:sz="4" w:space="0" w:color="000000"/>
              <w:bottom w:val="single" w:sz="4" w:space="0" w:color="000000"/>
              <w:right w:val="single" w:sz="4" w:space="0" w:color="000000"/>
            </w:tcBorders>
          </w:tcPr>
          <w:p w14:paraId="29895A92" w14:textId="77777777" w:rsidR="00377B5A" w:rsidRPr="000A3239" w:rsidRDefault="00377B5A" w:rsidP="00377B5A">
            <w:pPr>
              <w:numPr>
                <w:ilvl w:val="0"/>
                <w:numId w:val="11"/>
              </w:numPr>
              <w:spacing w:before="240" w:after="0" w:line="240" w:lineRule="auto"/>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lastRenderedPageBreak/>
              <w:t xml:space="preserve">Что такое Талмуд? Мудрецы Талмуда. </w:t>
            </w:r>
          </w:p>
          <w:p w14:paraId="15645607" w14:textId="77777777" w:rsidR="00377B5A" w:rsidRPr="000A3239" w:rsidRDefault="00377B5A" w:rsidP="00377B5A">
            <w:pPr>
              <w:spacing w:before="240" w:after="0" w:line="240" w:lineRule="auto"/>
              <w:ind w:left="720"/>
              <w:contextualSpacing/>
              <w:rPr>
                <w:rFonts w:ascii="Times New Roman" w:eastAsia="Calibri" w:hAnsi="Times New Roman"/>
                <w:sz w:val="24"/>
                <w:szCs w:val="24"/>
                <w:lang w:val="ru-RU"/>
              </w:rPr>
            </w:pPr>
          </w:p>
          <w:p w14:paraId="45450CDB"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lastRenderedPageBreak/>
              <w:t>Иерусалимский и Вавилонский Талмуд. Талмудическая литература и ее значение для сохранения и передачи устной традиции и учения Торы в период рассеяния.</w:t>
            </w:r>
          </w:p>
          <w:p w14:paraId="050AFDE3" w14:textId="77777777" w:rsidR="00377B5A" w:rsidRPr="000A3239" w:rsidRDefault="00377B5A" w:rsidP="00377B5A">
            <w:pPr>
              <w:spacing w:before="240"/>
              <w:ind w:left="720"/>
              <w:contextualSpacing/>
              <w:rPr>
                <w:rFonts w:ascii="Times New Roman" w:eastAsia="Calibri" w:hAnsi="Times New Roman"/>
                <w:sz w:val="24"/>
                <w:szCs w:val="24"/>
                <w:lang w:val="ru-RU"/>
              </w:rPr>
            </w:pPr>
          </w:p>
          <w:p w14:paraId="11BA9627" w14:textId="77777777" w:rsidR="00377B5A" w:rsidRPr="000A3239" w:rsidRDefault="00377B5A" w:rsidP="00377B5A">
            <w:pPr>
              <w:numPr>
                <w:ilvl w:val="0"/>
                <w:numId w:val="11"/>
              </w:numPr>
              <w:spacing w:before="240"/>
              <w:contextualSpacing/>
              <w:rPr>
                <w:rFonts w:ascii="Times New Roman" w:eastAsia="Calibri" w:hAnsi="Times New Roman"/>
                <w:sz w:val="24"/>
                <w:szCs w:val="24"/>
                <w:lang w:val="ru-RU"/>
              </w:rPr>
            </w:pPr>
            <w:r w:rsidRPr="000A3239">
              <w:rPr>
                <w:rFonts w:ascii="Times New Roman" w:eastAsia="Calibri" w:hAnsi="Times New Roman"/>
                <w:sz w:val="24"/>
                <w:szCs w:val="24"/>
                <w:lang w:val="ru-RU"/>
              </w:rPr>
              <w:t xml:space="preserve">Древние книги: свитки Торы и Талмуд как историческое достояние еврейской общины Молдовы. </w:t>
            </w:r>
          </w:p>
        </w:tc>
        <w:tc>
          <w:tcPr>
            <w:tcW w:w="4537" w:type="dxa"/>
            <w:tcBorders>
              <w:top w:val="single" w:sz="4" w:space="0" w:color="000000"/>
              <w:left w:val="single" w:sz="4" w:space="0" w:color="000000"/>
              <w:bottom w:val="single" w:sz="4" w:space="0" w:color="000000"/>
              <w:right w:val="single" w:sz="4" w:space="0" w:color="000000"/>
            </w:tcBorders>
          </w:tcPr>
          <w:p w14:paraId="3E1F21D9"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lastRenderedPageBreak/>
              <w:t>Изучение и комментирование фрагментов текстов Торы;</w:t>
            </w:r>
          </w:p>
          <w:p w14:paraId="4B6246D7"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lastRenderedPageBreak/>
              <w:t>К</w:t>
            </w:r>
            <w:proofErr w:type="spellStart"/>
            <w:r w:rsidRPr="000A3239">
              <w:rPr>
                <w:rFonts w:ascii="Times New Roman" w:hAnsi="Times New Roman"/>
                <w:sz w:val="24"/>
                <w:szCs w:val="24"/>
                <w:lang w:val="ro-RO"/>
              </w:rPr>
              <w:t>омментари</w:t>
            </w:r>
            <w:proofErr w:type="spellEnd"/>
            <w:r w:rsidRPr="000A3239">
              <w:rPr>
                <w:rFonts w:ascii="Times New Roman" w:hAnsi="Times New Roman"/>
                <w:sz w:val="24"/>
                <w:szCs w:val="24"/>
                <w:lang w:val="ru-RU"/>
              </w:rPr>
              <w:t>и групп заповедей и их этической наполняющей;</w:t>
            </w:r>
          </w:p>
          <w:p w14:paraId="14448B1D"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proofErr w:type="spellStart"/>
            <w:r w:rsidRPr="000A3239">
              <w:rPr>
                <w:rFonts w:ascii="Times New Roman" w:hAnsi="Times New Roman"/>
                <w:sz w:val="24"/>
                <w:szCs w:val="24"/>
                <w:lang w:val="ro-RO"/>
              </w:rPr>
              <w:t>Ведение</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диалога</w:t>
            </w:r>
            <w:proofErr w:type="spellEnd"/>
            <w:r w:rsidRPr="000A3239">
              <w:rPr>
                <w:rFonts w:ascii="Times New Roman" w:hAnsi="Times New Roman"/>
                <w:sz w:val="24"/>
                <w:szCs w:val="24"/>
                <w:lang w:val="ro-RO"/>
              </w:rPr>
              <w:t xml:space="preserve"> с </w:t>
            </w:r>
            <w:proofErr w:type="spellStart"/>
            <w:r w:rsidRPr="000A3239">
              <w:rPr>
                <w:rFonts w:ascii="Times New Roman" w:hAnsi="Times New Roman"/>
                <w:sz w:val="24"/>
                <w:szCs w:val="24"/>
                <w:lang w:val="ro-RO"/>
              </w:rPr>
              <w:t>коллегой</w:t>
            </w:r>
            <w:proofErr w:type="spellEnd"/>
            <w:r w:rsidRPr="000A3239">
              <w:rPr>
                <w:rFonts w:ascii="Times New Roman" w:hAnsi="Times New Roman"/>
                <w:sz w:val="24"/>
                <w:szCs w:val="24"/>
                <w:lang w:val="ru-RU"/>
              </w:rPr>
              <w:t xml:space="preserve"> о важности сохранения устной традиции;</w:t>
            </w:r>
          </w:p>
          <w:p w14:paraId="24998551"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Упражнения по отбору дополнительной информации об исконных материальных и духовных ценностях евреев;</w:t>
            </w:r>
          </w:p>
          <w:p w14:paraId="309C4D97"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Встреча с раввином и знакомство с книгами Талмуда;</w:t>
            </w:r>
          </w:p>
          <w:p w14:paraId="77597989" w14:textId="77777777" w:rsidR="00377B5A" w:rsidRPr="000A3239" w:rsidRDefault="00377B5A" w:rsidP="00377B5A">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Знакомство со взглядами мудрецов через игровую ситуацию;</w:t>
            </w:r>
          </w:p>
          <w:p w14:paraId="3E987B40" w14:textId="77777777" w:rsidR="00844C4E" w:rsidRPr="000A3239" w:rsidRDefault="00377B5A" w:rsidP="00844C4E">
            <w:pPr>
              <w:numPr>
                <w:ilvl w:val="0"/>
                <w:numId w:val="11"/>
              </w:numPr>
              <w:spacing w:before="240" w:after="0" w:line="240" w:lineRule="auto"/>
              <w:ind w:left="176" w:hanging="176"/>
              <w:rPr>
                <w:rFonts w:ascii="Times New Roman" w:hAnsi="Times New Roman"/>
                <w:sz w:val="24"/>
                <w:szCs w:val="24"/>
                <w:lang w:val="ru-RU"/>
              </w:rPr>
            </w:pPr>
            <w:r w:rsidRPr="000A3239">
              <w:rPr>
                <w:rFonts w:ascii="Times New Roman" w:hAnsi="Times New Roman"/>
                <w:sz w:val="24"/>
                <w:szCs w:val="24"/>
                <w:lang w:val="ru-RU"/>
              </w:rPr>
              <w:t>Посещение синагоги и визуальное изучение устройства книги Талмуд.</w:t>
            </w:r>
          </w:p>
        </w:tc>
      </w:tr>
      <w:tr w:rsidR="00473EA4" w:rsidRPr="000A3239" w14:paraId="704CEB3C" w14:textId="77777777" w:rsidTr="00473EA4">
        <w:trPr>
          <w:trHeight w:val="247"/>
        </w:trPr>
        <w:tc>
          <w:tcPr>
            <w:tcW w:w="8304" w:type="dxa"/>
            <w:gridSpan w:val="2"/>
            <w:tcBorders>
              <w:top w:val="single" w:sz="4" w:space="0" w:color="000000"/>
              <w:left w:val="single" w:sz="4" w:space="0" w:color="000000"/>
              <w:bottom w:val="single" w:sz="4" w:space="0" w:color="auto"/>
              <w:right w:val="single" w:sz="4" w:space="0" w:color="auto"/>
            </w:tcBorders>
          </w:tcPr>
          <w:p w14:paraId="4245FDE5" w14:textId="77777777" w:rsidR="00473EA4" w:rsidRPr="000A3239" w:rsidRDefault="00473EA4" w:rsidP="0088366B">
            <w:pPr>
              <w:pStyle w:val="NoSpacing"/>
              <w:rPr>
                <w:rFonts w:ascii="Times New Roman" w:hAnsi="Times New Roman"/>
                <w:b/>
                <w:sz w:val="24"/>
                <w:szCs w:val="24"/>
                <w:u w:val="single"/>
                <w:lang w:val="ru-RU"/>
              </w:rPr>
            </w:pPr>
            <w:r w:rsidRPr="000A3239">
              <w:rPr>
                <w:rFonts w:ascii="Times New Roman" w:hAnsi="Times New Roman"/>
                <w:b/>
                <w:sz w:val="24"/>
                <w:szCs w:val="24"/>
                <w:lang w:val="ru-RU"/>
              </w:rPr>
              <w:lastRenderedPageBreak/>
              <w:t>ОБУЧАЮЩАЯ ПРОЕКТНАЯ ДЕЯТЕЛЬНОСТЬ /</w:t>
            </w:r>
            <w:r w:rsidR="0088366B" w:rsidRPr="000A3239">
              <w:rPr>
                <w:rFonts w:ascii="Times New Roman" w:hAnsi="Times New Roman"/>
                <w:b/>
                <w:sz w:val="24"/>
                <w:szCs w:val="24"/>
                <w:lang w:val="ru-RU"/>
              </w:rPr>
              <w:t xml:space="preserve">                              </w:t>
            </w:r>
            <w:r w:rsidRPr="000A3239">
              <w:rPr>
                <w:rFonts w:ascii="Times New Roman" w:hAnsi="Times New Roman"/>
                <w:b/>
                <w:sz w:val="24"/>
                <w:szCs w:val="24"/>
                <w:lang w:val="ru-RU"/>
              </w:rPr>
              <w:t>по выбору</w:t>
            </w:r>
          </w:p>
        </w:tc>
        <w:tc>
          <w:tcPr>
            <w:tcW w:w="7148" w:type="dxa"/>
            <w:gridSpan w:val="2"/>
            <w:tcBorders>
              <w:top w:val="single" w:sz="4" w:space="0" w:color="000000"/>
              <w:left w:val="single" w:sz="4" w:space="0" w:color="auto"/>
              <w:bottom w:val="single" w:sz="4" w:space="0" w:color="auto"/>
              <w:right w:val="single" w:sz="4" w:space="0" w:color="000000"/>
            </w:tcBorders>
          </w:tcPr>
          <w:p w14:paraId="1229FFF4" w14:textId="77777777" w:rsidR="00473EA4" w:rsidRPr="000A3239" w:rsidRDefault="00473EA4" w:rsidP="0088366B">
            <w:pPr>
              <w:pStyle w:val="NoSpacing"/>
              <w:rPr>
                <w:rFonts w:ascii="Times New Roman" w:hAnsi="Times New Roman"/>
                <w:b/>
                <w:sz w:val="24"/>
                <w:szCs w:val="24"/>
                <w:u w:val="single"/>
                <w:lang w:val="ru-RU"/>
              </w:rPr>
            </w:pPr>
            <w:r w:rsidRPr="000A3239">
              <w:rPr>
                <w:rFonts w:ascii="Times New Roman" w:eastAsia="Times New Roman" w:hAnsi="Times New Roman"/>
                <w:b/>
                <w:spacing w:val="-2"/>
                <w:sz w:val="24"/>
                <w:szCs w:val="24"/>
                <w:lang w:val="ru-RU" w:bidi="en-US"/>
              </w:rPr>
              <w:t>РЕКОМЕНДУЕМЫЕ</w:t>
            </w:r>
            <w:r w:rsidRPr="000A3239">
              <w:rPr>
                <w:rFonts w:ascii="Times New Roman" w:eastAsia="Times New Roman" w:hAnsi="Times New Roman"/>
                <w:b/>
                <w:spacing w:val="6"/>
                <w:sz w:val="24"/>
                <w:szCs w:val="24"/>
                <w:lang w:val="ru-RU" w:bidi="en-US"/>
              </w:rPr>
              <w:t xml:space="preserve"> </w:t>
            </w:r>
            <w:r w:rsidRPr="000A3239">
              <w:rPr>
                <w:rFonts w:ascii="Times New Roman" w:eastAsia="Times New Roman" w:hAnsi="Times New Roman"/>
                <w:b/>
                <w:spacing w:val="-2"/>
                <w:sz w:val="24"/>
                <w:szCs w:val="24"/>
                <w:lang w:val="ru-RU" w:bidi="en-US"/>
              </w:rPr>
              <w:t>РЕЗУЛЬТАТЫ/ПРОДУКТЫ</w:t>
            </w:r>
          </w:p>
        </w:tc>
      </w:tr>
      <w:tr w:rsidR="00473EA4" w:rsidRPr="00AE60E1" w14:paraId="08D4E731" w14:textId="77777777" w:rsidTr="00473EA4">
        <w:trPr>
          <w:trHeight w:val="3204"/>
        </w:trPr>
        <w:tc>
          <w:tcPr>
            <w:tcW w:w="8304" w:type="dxa"/>
            <w:gridSpan w:val="2"/>
            <w:tcBorders>
              <w:top w:val="single" w:sz="4" w:space="0" w:color="auto"/>
              <w:left w:val="single" w:sz="4" w:space="0" w:color="000000"/>
              <w:bottom w:val="single" w:sz="4" w:space="0" w:color="auto"/>
              <w:right w:val="single" w:sz="4" w:space="0" w:color="auto"/>
            </w:tcBorders>
          </w:tcPr>
          <w:p w14:paraId="51E95475" w14:textId="77777777" w:rsidR="00473EA4" w:rsidRPr="000A3239" w:rsidRDefault="00473EA4" w:rsidP="00473EA4">
            <w:pPr>
              <w:pStyle w:val="NoSpacing"/>
              <w:rPr>
                <w:rFonts w:ascii="Times New Roman" w:hAnsi="Times New Roman"/>
                <w:sz w:val="24"/>
                <w:szCs w:val="24"/>
                <w:lang w:val="ru-RU"/>
              </w:rPr>
            </w:pPr>
            <w:r w:rsidRPr="000A3239">
              <w:rPr>
                <w:rFonts w:ascii="Times New Roman" w:hAnsi="Times New Roman"/>
                <w:b/>
                <w:sz w:val="24"/>
                <w:szCs w:val="24"/>
                <w:lang w:val="ru-RU"/>
              </w:rPr>
              <w:t>Визит (реальный/виртуальный):</w:t>
            </w:r>
            <w:r w:rsidRPr="000A3239">
              <w:rPr>
                <w:rFonts w:ascii="Times New Roman" w:hAnsi="Times New Roman"/>
                <w:sz w:val="24"/>
                <w:szCs w:val="24"/>
                <w:lang w:val="ru-RU"/>
              </w:rPr>
              <w:t xml:space="preserve"> Синагоги Кишинева/ республики Молдова –</w:t>
            </w:r>
            <w:r w:rsidRPr="000A3239">
              <w:rPr>
                <w:rFonts w:ascii="Times New Roman" w:hAnsi="Times New Roman"/>
                <w:color w:val="202124"/>
                <w:sz w:val="24"/>
                <w:szCs w:val="24"/>
                <w:shd w:val="clear" w:color="auto" w:fill="FFFFFF"/>
                <w:lang w:val="ru-RU"/>
              </w:rPr>
              <w:t xml:space="preserve"> </w:t>
            </w:r>
            <w:r w:rsidRPr="000A3239">
              <w:rPr>
                <w:rFonts w:ascii="Times New Roman" w:hAnsi="Times New Roman"/>
                <w:sz w:val="24"/>
                <w:szCs w:val="24"/>
                <w:lang w:val="ru-RU"/>
              </w:rPr>
              <w:t>объекты культурного и исторического наследия Молдовы.</w:t>
            </w:r>
          </w:p>
          <w:p w14:paraId="7F59E97D" w14:textId="77777777" w:rsidR="00473EA4" w:rsidRPr="000A3239" w:rsidRDefault="00473EA4" w:rsidP="00473EA4">
            <w:pPr>
              <w:pStyle w:val="NoSpacing"/>
              <w:rPr>
                <w:rFonts w:ascii="Times New Roman" w:hAnsi="Times New Roman"/>
                <w:sz w:val="24"/>
                <w:szCs w:val="24"/>
                <w:lang w:val="ru-RU"/>
              </w:rPr>
            </w:pPr>
            <w:proofErr w:type="spellStart"/>
            <w:r w:rsidRPr="000A3239">
              <w:rPr>
                <w:rFonts w:ascii="Times New Roman" w:hAnsi="Times New Roman"/>
                <w:b/>
                <w:sz w:val="24"/>
                <w:szCs w:val="24"/>
                <w:lang w:val="ru-RU"/>
              </w:rPr>
              <w:t>Mини</w:t>
            </w:r>
            <w:proofErr w:type="spellEnd"/>
            <w:r w:rsidRPr="000A3239">
              <w:rPr>
                <w:rFonts w:ascii="Times New Roman" w:hAnsi="Times New Roman"/>
                <w:b/>
                <w:sz w:val="24"/>
                <w:szCs w:val="24"/>
                <w:lang w:val="ru-RU"/>
              </w:rPr>
              <w:t xml:space="preserve"> - исследование:</w:t>
            </w:r>
            <w:r w:rsidRPr="000A3239">
              <w:rPr>
                <w:rFonts w:ascii="Times New Roman" w:hAnsi="Times New Roman"/>
                <w:sz w:val="24"/>
                <w:szCs w:val="24"/>
                <w:lang w:val="ru-RU"/>
              </w:rPr>
              <w:t xml:space="preserve"> Синагога как место развития духовной и материальной культуры.</w:t>
            </w:r>
          </w:p>
          <w:p w14:paraId="375F4A36" w14:textId="77777777" w:rsidR="00473EA4" w:rsidRPr="000A3239" w:rsidRDefault="00473EA4" w:rsidP="00473EA4">
            <w:pPr>
              <w:pStyle w:val="NoSpacing"/>
              <w:rPr>
                <w:rFonts w:ascii="Times New Roman" w:hAnsi="Times New Roman"/>
                <w:sz w:val="24"/>
                <w:szCs w:val="24"/>
                <w:lang w:val="ru-RU"/>
              </w:rPr>
            </w:pPr>
            <w:r w:rsidRPr="000A3239">
              <w:rPr>
                <w:rFonts w:ascii="Times New Roman" w:hAnsi="Times New Roman"/>
                <w:b/>
                <w:color w:val="000000"/>
                <w:sz w:val="24"/>
                <w:szCs w:val="24"/>
                <w:shd w:val="clear" w:color="auto" w:fill="FFFFFF"/>
                <w:lang w:val="ru-RU"/>
              </w:rPr>
              <w:t>Исследование случая:</w:t>
            </w:r>
            <w:r w:rsidRPr="000A3239">
              <w:rPr>
                <w:rFonts w:ascii="Times New Roman" w:hAnsi="Times New Roman"/>
                <w:color w:val="000000"/>
                <w:sz w:val="24"/>
                <w:szCs w:val="24"/>
                <w:shd w:val="clear" w:color="auto" w:fill="FFFFFF"/>
                <w:lang w:val="ru-RU"/>
              </w:rPr>
              <w:t xml:space="preserve"> Шаббат (Суббота) в традиции иудаизма. </w:t>
            </w:r>
            <w:proofErr w:type="spellStart"/>
            <w:r w:rsidRPr="000A3239">
              <w:rPr>
                <w:rFonts w:ascii="Times New Roman" w:hAnsi="Times New Roman"/>
                <w:color w:val="000000"/>
                <w:sz w:val="24"/>
                <w:szCs w:val="24"/>
                <w:shd w:val="clear" w:color="auto" w:fill="FFFFFF"/>
                <w:lang w:val="ru-RU"/>
              </w:rPr>
              <w:t>Кабалат</w:t>
            </w:r>
            <w:proofErr w:type="spellEnd"/>
            <w:r w:rsidRPr="000A3239">
              <w:rPr>
                <w:rFonts w:ascii="Times New Roman" w:hAnsi="Times New Roman"/>
                <w:color w:val="000000"/>
                <w:sz w:val="24"/>
                <w:szCs w:val="24"/>
                <w:shd w:val="clear" w:color="auto" w:fill="FFFFFF"/>
                <w:lang w:val="ru-RU"/>
              </w:rPr>
              <w:t xml:space="preserve"> Шаббат (Встреча Субботы).</w:t>
            </w:r>
          </w:p>
          <w:p w14:paraId="5DAEBF60" w14:textId="77777777" w:rsidR="00473EA4" w:rsidRPr="000A3239" w:rsidRDefault="00473EA4" w:rsidP="00473EA4">
            <w:pPr>
              <w:rPr>
                <w:rFonts w:ascii="Times New Roman" w:hAnsi="Times New Roman"/>
                <w:sz w:val="24"/>
                <w:szCs w:val="24"/>
                <w:lang w:val="ru-RU"/>
              </w:rPr>
            </w:pPr>
            <w:r w:rsidRPr="000A3239">
              <w:rPr>
                <w:rFonts w:ascii="Times New Roman" w:hAnsi="Times New Roman"/>
                <w:b/>
                <w:sz w:val="24"/>
                <w:szCs w:val="24"/>
                <w:lang w:val="ru-RU"/>
              </w:rPr>
              <w:t>Публичная презентация:</w:t>
            </w:r>
            <w:r w:rsidRPr="000A3239">
              <w:rPr>
                <w:rFonts w:ascii="Times New Roman" w:hAnsi="Times New Roman"/>
                <w:sz w:val="24"/>
                <w:szCs w:val="24"/>
                <w:lang w:val="ru-RU"/>
              </w:rPr>
              <w:t xml:space="preserve"> </w:t>
            </w:r>
            <w:r w:rsidRPr="000A3239">
              <w:rPr>
                <w:rFonts w:ascii="Times New Roman" w:hAnsi="Times New Roman"/>
                <w:color w:val="000000"/>
                <w:sz w:val="24"/>
                <w:szCs w:val="24"/>
                <w:lang w:val="ru-RU"/>
              </w:rPr>
              <w:t>Наша история в праздниках.</w:t>
            </w:r>
          </w:p>
        </w:tc>
        <w:tc>
          <w:tcPr>
            <w:tcW w:w="7148" w:type="dxa"/>
            <w:gridSpan w:val="2"/>
            <w:tcBorders>
              <w:top w:val="single" w:sz="4" w:space="0" w:color="auto"/>
              <w:left w:val="single" w:sz="4" w:space="0" w:color="auto"/>
              <w:bottom w:val="single" w:sz="4" w:space="0" w:color="auto"/>
              <w:right w:val="single" w:sz="4" w:space="0" w:color="000000"/>
            </w:tcBorders>
          </w:tcPr>
          <w:p w14:paraId="13F0A3D7" w14:textId="77777777" w:rsidR="00473EA4" w:rsidRPr="000A3239" w:rsidRDefault="00473EA4" w:rsidP="00473EA4">
            <w:pPr>
              <w:pStyle w:val="NoSpacing"/>
              <w:rPr>
                <w:rFonts w:ascii="Times New Roman" w:eastAsia="Times New Roman" w:hAnsi="Times New Roman"/>
                <w:spacing w:val="-2"/>
                <w:sz w:val="24"/>
                <w:szCs w:val="24"/>
                <w:lang w:val="ru-RU" w:bidi="en-US"/>
              </w:rPr>
            </w:pPr>
            <w:r w:rsidRPr="000A3239">
              <w:rPr>
                <w:rFonts w:ascii="Times New Roman" w:eastAsia="Times New Roman" w:hAnsi="Times New Roman"/>
                <w:b/>
                <w:spacing w:val="-2"/>
                <w:sz w:val="24"/>
                <w:szCs w:val="24"/>
                <w:lang w:val="ru-RU" w:bidi="en-US"/>
              </w:rPr>
              <w:t>Фотоотчёт</w:t>
            </w:r>
            <w:r w:rsidRPr="000A3239">
              <w:rPr>
                <w:rFonts w:ascii="Times New Roman" w:eastAsia="Times New Roman" w:hAnsi="Times New Roman"/>
                <w:spacing w:val="-2"/>
                <w:sz w:val="24"/>
                <w:szCs w:val="24"/>
                <w:lang w:val="ru-RU" w:bidi="en-US"/>
              </w:rPr>
              <w:t xml:space="preserve"> по итогам визита в синагогу.</w:t>
            </w:r>
          </w:p>
          <w:p w14:paraId="11CA1A0B" w14:textId="77777777" w:rsidR="00473EA4" w:rsidRPr="000A3239" w:rsidRDefault="00473EA4" w:rsidP="00473EA4">
            <w:pPr>
              <w:pStyle w:val="NoSpacing"/>
              <w:rPr>
                <w:rFonts w:ascii="Times New Roman" w:hAnsi="Times New Roman"/>
                <w:sz w:val="24"/>
                <w:szCs w:val="24"/>
                <w:lang w:val="ru-RU"/>
              </w:rPr>
            </w:pPr>
            <w:r w:rsidRPr="000A3239">
              <w:rPr>
                <w:rFonts w:ascii="Times New Roman" w:hAnsi="Times New Roman"/>
                <w:b/>
                <w:sz w:val="24"/>
                <w:szCs w:val="24"/>
                <w:lang w:val="ru-RU"/>
              </w:rPr>
              <w:t>Глоссарий</w:t>
            </w:r>
            <w:r w:rsidRPr="000A3239">
              <w:rPr>
                <w:rFonts w:ascii="Times New Roman" w:hAnsi="Times New Roman"/>
                <w:sz w:val="24"/>
                <w:szCs w:val="24"/>
                <w:lang w:val="ru-RU"/>
              </w:rPr>
              <w:t xml:space="preserve"> терминов изучаемого периода.</w:t>
            </w:r>
          </w:p>
          <w:p w14:paraId="1155CE8C" w14:textId="77777777" w:rsidR="00473EA4" w:rsidRPr="000A3239" w:rsidRDefault="00473EA4" w:rsidP="00473EA4">
            <w:pPr>
              <w:pStyle w:val="NoSpacing"/>
              <w:rPr>
                <w:rFonts w:ascii="Times New Roman" w:hAnsi="Times New Roman"/>
                <w:sz w:val="24"/>
                <w:szCs w:val="24"/>
                <w:lang w:val="ru-RU"/>
              </w:rPr>
            </w:pPr>
            <w:r w:rsidRPr="000A3239">
              <w:rPr>
                <w:rFonts w:ascii="Times New Roman" w:hAnsi="Times New Roman"/>
                <w:b/>
                <w:sz w:val="24"/>
                <w:szCs w:val="24"/>
                <w:lang w:val="ru-RU"/>
              </w:rPr>
              <w:t>Художественная работа:</w:t>
            </w:r>
            <w:r w:rsidRPr="000A3239">
              <w:rPr>
                <w:rFonts w:ascii="Times New Roman" w:hAnsi="Times New Roman"/>
                <w:sz w:val="24"/>
                <w:szCs w:val="24"/>
                <w:lang w:val="ru-RU"/>
              </w:rPr>
              <w:t xml:space="preserve"> рисунки символов и атрибутов еврейских праздников; сюжетов на основе текста Торы, Мидрашей.</w:t>
            </w:r>
          </w:p>
          <w:p w14:paraId="23E18D54" w14:textId="77777777" w:rsidR="00473EA4" w:rsidRPr="000A3239" w:rsidRDefault="00473EA4" w:rsidP="00473EA4">
            <w:pPr>
              <w:pStyle w:val="NoSpacing"/>
              <w:rPr>
                <w:rFonts w:ascii="Times New Roman" w:hAnsi="Times New Roman"/>
                <w:sz w:val="24"/>
                <w:szCs w:val="24"/>
                <w:lang w:val="ru-RU"/>
              </w:rPr>
            </w:pPr>
            <w:r w:rsidRPr="000A3239">
              <w:rPr>
                <w:rFonts w:ascii="Times New Roman" w:hAnsi="Times New Roman"/>
                <w:b/>
                <w:sz w:val="24"/>
                <w:szCs w:val="24"/>
                <w:lang w:val="ru-RU"/>
              </w:rPr>
              <w:t>Мастер класс</w:t>
            </w:r>
            <w:r w:rsidRPr="000A3239">
              <w:rPr>
                <w:rFonts w:ascii="Times New Roman" w:hAnsi="Times New Roman"/>
                <w:sz w:val="24"/>
                <w:szCs w:val="24"/>
                <w:lang w:val="ru-RU"/>
              </w:rPr>
              <w:t xml:space="preserve"> по изготовлению халы для Шаббата.</w:t>
            </w:r>
          </w:p>
          <w:p w14:paraId="1EF79966" w14:textId="77777777" w:rsidR="00473EA4" w:rsidRPr="000A3239" w:rsidRDefault="00473EA4" w:rsidP="00473EA4">
            <w:pPr>
              <w:pStyle w:val="NoSpacing"/>
              <w:rPr>
                <w:rFonts w:ascii="Times New Roman" w:hAnsi="Times New Roman"/>
                <w:sz w:val="24"/>
                <w:szCs w:val="24"/>
                <w:lang w:val="ru-RU"/>
              </w:rPr>
            </w:pPr>
            <w:r w:rsidRPr="000A3239">
              <w:rPr>
                <w:rFonts w:ascii="Times New Roman" w:hAnsi="Times New Roman"/>
                <w:b/>
                <w:sz w:val="24"/>
                <w:szCs w:val="24"/>
                <w:lang w:val="ru-RU"/>
              </w:rPr>
              <w:t>Интерактивный еврейский календарь</w:t>
            </w:r>
            <w:r w:rsidRPr="000A3239">
              <w:rPr>
                <w:rFonts w:ascii="Times New Roman" w:hAnsi="Times New Roman"/>
                <w:sz w:val="24"/>
                <w:szCs w:val="24"/>
                <w:lang w:val="ru-RU"/>
              </w:rPr>
              <w:t xml:space="preserve"> праздников.</w:t>
            </w:r>
          </w:p>
          <w:p w14:paraId="1BC49548" w14:textId="77777777" w:rsidR="00473EA4" w:rsidRPr="000A3239" w:rsidRDefault="00473EA4" w:rsidP="00473EA4">
            <w:pPr>
              <w:pStyle w:val="NoSpacing"/>
              <w:rPr>
                <w:rFonts w:ascii="Times New Roman" w:hAnsi="Times New Roman"/>
                <w:sz w:val="24"/>
                <w:szCs w:val="24"/>
                <w:lang w:val="ru-RU"/>
              </w:rPr>
            </w:pPr>
            <w:r w:rsidRPr="000A3239">
              <w:rPr>
                <w:rFonts w:ascii="Times New Roman" w:hAnsi="Times New Roman"/>
                <w:b/>
                <w:sz w:val="24"/>
                <w:szCs w:val="24"/>
                <w:lang w:val="ru-RU"/>
              </w:rPr>
              <w:t>Поздравительная открытка</w:t>
            </w:r>
            <w:r w:rsidRPr="000A3239">
              <w:rPr>
                <w:rFonts w:ascii="Times New Roman" w:hAnsi="Times New Roman"/>
                <w:sz w:val="24"/>
                <w:szCs w:val="24"/>
                <w:lang w:val="ru-RU"/>
              </w:rPr>
              <w:t xml:space="preserve"> к Рош а-</w:t>
            </w:r>
            <w:proofErr w:type="spellStart"/>
            <w:r w:rsidRPr="000A3239">
              <w:rPr>
                <w:rFonts w:ascii="Times New Roman" w:hAnsi="Times New Roman"/>
                <w:sz w:val="24"/>
                <w:szCs w:val="24"/>
                <w:lang w:val="ru-RU"/>
              </w:rPr>
              <w:t>Шана</w:t>
            </w:r>
            <w:proofErr w:type="spellEnd"/>
            <w:r w:rsidRPr="000A3239">
              <w:rPr>
                <w:rFonts w:ascii="Times New Roman" w:hAnsi="Times New Roman"/>
                <w:sz w:val="24"/>
                <w:szCs w:val="24"/>
                <w:lang w:val="ru-RU"/>
              </w:rPr>
              <w:t xml:space="preserve">, изготовление украшений для праздников Суккот, Песах, Шавуот, </w:t>
            </w:r>
            <w:proofErr w:type="spellStart"/>
            <w:r w:rsidRPr="000A3239">
              <w:rPr>
                <w:rFonts w:ascii="Times New Roman" w:hAnsi="Times New Roman"/>
                <w:sz w:val="24"/>
                <w:szCs w:val="24"/>
                <w:lang w:val="ru-RU"/>
              </w:rPr>
              <w:t>Пурим</w:t>
            </w:r>
            <w:proofErr w:type="spellEnd"/>
            <w:r w:rsidRPr="000A3239">
              <w:rPr>
                <w:rFonts w:ascii="Times New Roman" w:hAnsi="Times New Roman"/>
                <w:sz w:val="24"/>
                <w:szCs w:val="24"/>
                <w:lang w:val="ru-RU"/>
              </w:rPr>
              <w:t>.</w:t>
            </w:r>
          </w:p>
          <w:p w14:paraId="5F9F999C" w14:textId="77777777" w:rsidR="00473EA4" w:rsidRPr="000A3239" w:rsidRDefault="00473EA4" w:rsidP="00473EA4">
            <w:pPr>
              <w:rPr>
                <w:rFonts w:ascii="Times New Roman" w:eastAsia="Times New Roman" w:hAnsi="Times New Roman"/>
                <w:spacing w:val="-2"/>
                <w:sz w:val="24"/>
                <w:szCs w:val="24"/>
                <w:lang w:val="ru-RU" w:bidi="en-US"/>
              </w:rPr>
            </w:pPr>
            <w:proofErr w:type="spellStart"/>
            <w:r w:rsidRPr="000A3239">
              <w:rPr>
                <w:rFonts w:ascii="Times New Roman" w:hAnsi="Times New Roman"/>
                <w:b/>
                <w:sz w:val="24"/>
                <w:szCs w:val="24"/>
                <w:lang w:val="fr-BE"/>
              </w:rPr>
              <w:t>Интервью</w:t>
            </w:r>
            <w:proofErr w:type="spellEnd"/>
            <w:r w:rsidRPr="000A3239">
              <w:rPr>
                <w:rFonts w:ascii="Times New Roman" w:hAnsi="Times New Roman"/>
                <w:b/>
                <w:sz w:val="24"/>
                <w:szCs w:val="24"/>
                <w:lang w:val="fr-BE"/>
              </w:rPr>
              <w:t xml:space="preserve"> </w:t>
            </w:r>
            <w:r w:rsidRPr="000A3239">
              <w:rPr>
                <w:rFonts w:ascii="Times New Roman" w:hAnsi="Times New Roman"/>
                <w:sz w:val="24"/>
                <w:szCs w:val="24"/>
                <w:lang w:val="fr-BE"/>
              </w:rPr>
              <w:t xml:space="preserve">с </w:t>
            </w:r>
            <w:r w:rsidRPr="000A3239">
              <w:rPr>
                <w:rFonts w:ascii="Times New Roman" w:hAnsi="Times New Roman"/>
                <w:sz w:val="24"/>
                <w:szCs w:val="24"/>
                <w:lang w:val="ru-RU"/>
              </w:rPr>
              <w:t>раввином «Духовные ценности еврейского народа».</w:t>
            </w:r>
          </w:p>
        </w:tc>
      </w:tr>
      <w:tr w:rsidR="00473EA4" w:rsidRPr="00AE60E1" w14:paraId="62C6E72D" w14:textId="77777777" w:rsidTr="00844C4E">
        <w:trPr>
          <w:trHeight w:val="1956"/>
        </w:trPr>
        <w:tc>
          <w:tcPr>
            <w:tcW w:w="15452" w:type="dxa"/>
            <w:gridSpan w:val="4"/>
            <w:tcBorders>
              <w:top w:val="single" w:sz="4" w:space="0" w:color="auto"/>
              <w:left w:val="single" w:sz="4" w:space="0" w:color="000000"/>
              <w:bottom w:val="single" w:sz="4" w:space="0" w:color="auto"/>
              <w:right w:val="single" w:sz="4" w:space="0" w:color="000000"/>
            </w:tcBorders>
          </w:tcPr>
          <w:p w14:paraId="6AB5FD64" w14:textId="77777777" w:rsidR="00473EA4" w:rsidRPr="000A3239" w:rsidRDefault="00473EA4" w:rsidP="00844C4E">
            <w:pPr>
              <w:pStyle w:val="NoSpacing"/>
              <w:rPr>
                <w:rFonts w:ascii="Times New Roman" w:hAnsi="Times New Roman"/>
                <w:sz w:val="24"/>
                <w:szCs w:val="24"/>
                <w:lang w:val="ru-RU"/>
              </w:rPr>
            </w:pPr>
            <w:r w:rsidRPr="000A3239">
              <w:rPr>
                <w:rFonts w:ascii="Times New Roman" w:hAnsi="Times New Roman"/>
                <w:b/>
                <w:sz w:val="24"/>
                <w:szCs w:val="24"/>
                <w:u w:val="single"/>
                <w:lang w:val="ru-RU"/>
              </w:rPr>
              <w:lastRenderedPageBreak/>
              <w:t>Понятия:</w:t>
            </w:r>
            <w:r w:rsidRPr="000A3239">
              <w:rPr>
                <w:rFonts w:ascii="Times New Roman" w:hAnsi="Times New Roman"/>
                <w:sz w:val="24"/>
                <w:szCs w:val="24"/>
                <w:lang w:val="ru-RU"/>
              </w:rPr>
              <w:t xml:space="preserve"> Праотцы и праматери еврейского народа, Шаббат, Земля Ханаан, Завет отцов, Земля Обетованная, Исход из Египта, Синайское откровение, Скрижали Завета,12 колен Израиля, судьи Израиля, ханаанские народы, Иерусалимский Храм, колено Леви, </w:t>
            </w:r>
            <w:proofErr w:type="spellStart"/>
            <w:r w:rsidRPr="000A3239">
              <w:rPr>
                <w:rFonts w:ascii="Times New Roman" w:hAnsi="Times New Roman"/>
                <w:sz w:val="24"/>
                <w:szCs w:val="24"/>
                <w:lang w:val="ru-RU"/>
              </w:rPr>
              <w:t>коэны</w:t>
            </w:r>
            <w:proofErr w:type="spellEnd"/>
            <w:r w:rsidRPr="000A3239">
              <w:rPr>
                <w:rFonts w:ascii="Times New Roman" w:hAnsi="Times New Roman"/>
                <w:sz w:val="24"/>
                <w:szCs w:val="24"/>
                <w:lang w:val="ru-RU"/>
              </w:rPr>
              <w:t xml:space="preserve">, первосвященник, Заповеди, десять потерянных колен Израиля, книги </w:t>
            </w:r>
            <w:proofErr w:type="spellStart"/>
            <w:r w:rsidRPr="000A3239">
              <w:rPr>
                <w:rFonts w:ascii="Times New Roman" w:hAnsi="Times New Roman"/>
                <w:sz w:val="24"/>
                <w:szCs w:val="24"/>
                <w:lang w:val="ru-RU"/>
              </w:rPr>
              <w:t>Танаха</w:t>
            </w:r>
            <w:proofErr w:type="spellEnd"/>
            <w:r w:rsidRPr="000A3239">
              <w:rPr>
                <w:rFonts w:ascii="Times New Roman" w:hAnsi="Times New Roman"/>
                <w:sz w:val="24"/>
                <w:szCs w:val="24"/>
                <w:lang w:val="ru-RU"/>
              </w:rPr>
              <w:t xml:space="preserve">, Вавилонское изгнание, синагога, раввин, школа Шамая и школа </w:t>
            </w:r>
            <w:proofErr w:type="spellStart"/>
            <w:r w:rsidRPr="000A3239">
              <w:rPr>
                <w:rFonts w:ascii="Times New Roman" w:hAnsi="Times New Roman"/>
                <w:sz w:val="24"/>
                <w:szCs w:val="24"/>
                <w:lang w:val="ru-RU"/>
              </w:rPr>
              <w:t>Гилеля</w:t>
            </w:r>
            <w:proofErr w:type="spellEnd"/>
            <w:r w:rsidRPr="000A3239">
              <w:rPr>
                <w:rFonts w:ascii="Times New Roman" w:hAnsi="Times New Roman"/>
                <w:sz w:val="24"/>
                <w:szCs w:val="24"/>
                <w:lang w:val="ru-RU"/>
              </w:rPr>
              <w:t xml:space="preserve">, Агада, Галаха, ессеи, рукописи Мёртвого моря, </w:t>
            </w:r>
            <w:proofErr w:type="spellStart"/>
            <w:r w:rsidRPr="000A3239">
              <w:rPr>
                <w:rFonts w:ascii="Times New Roman" w:hAnsi="Times New Roman"/>
                <w:sz w:val="24"/>
                <w:szCs w:val="24"/>
                <w:lang w:val="ru-RU"/>
              </w:rPr>
              <w:t>Масада</w:t>
            </w:r>
            <w:proofErr w:type="spellEnd"/>
            <w:r w:rsidRPr="000A3239">
              <w:rPr>
                <w:rFonts w:ascii="Times New Roman" w:hAnsi="Times New Roman"/>
                <w:sz w:val="24"/>
                <w:szCs w:val="24"/>
                <w:lang w:val="ru-RU"/>
              </w:rPr>
              <w:t xml:space="preserve">, Зелоты, бейт-мидраш, </w:t>
            </w:r>
            <w:proofErr w:type="spellStart"/>
            <w:r w:rsidRPr="000A3239">
              <w:rPr>
                <w:rFonts w:ascii="Times New Roman" w:hAnsi="Times New Roman"/>
                <w:sz w:val="24"/>
                <w:szCs w:val="24"/>
                <w:lang w:val="ru-RU"/>
              </w:rPr>
              <w:t>таннаи</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наси</w:t>
            </w:r>
            <w:proofErr w:type="spellEnd"/>
            <w:r w:rsidRPr="000A3239">
              <w:rPr>
                <w:rFonts w:ascii="Times New Roman" w:hAnsi="Times New Roman"/>
                <w:sz w:val="24"/>
                <w:szCs w:val="24"/>
                <w:lang w:val="ru-RU"/>
              </w:rPr>
              <w:t xml:space="preserve">, Мишна, Мидраш, антиеврейские законы. антисемитизм, Вавилонский Талмуд, рассеяние еврейского народа, </w:t>
            </w:r>
            <w:proofErr w:type="spellStart"/>
            <w:r w:rsidRPr="000A3239">
              <w:rPr>
                <w:rFonts w:ascii="Times New Roman" w:hAnsi="Times New Roman"/>
                <w:sz w:val="24"/>
                <w:szCs w:val="24"/>
                <w:lang w:val="ru-RU"/>
              </w:rPr>
              <w:t>галут</w:t>
            </w:r>
            <w:proofErr w:type="spellEnd"/>
            <w:r w:rsidRPr="000A3239">
              <w:rPr>
                <w:rFonts w:ascii="Times New Roman" w:hAnsi="Times New Roman"/>
                <w:sz w:val="24"/>
                <w:szCs w:val="24"/>
                <w:lang w:val="ru-RU"/>
              </w:rPr>
              <w:t xml:space="preserve">. </w:t>
            </w:r>
          </w:p>
        </w:tc>
      </w:tr>
      <w:tr w:rsidR="00844C4E" w:rsidRPr="00AE60E1" w14:paraId="1DF94641" w14:textId="77777777" w:rsidTr="00844C4E">
        <w:trPr>
          <w:trHeight w:val="1745"/>
        </w:trPr>
        <w:tc>
          <w:tcPr>
            <w:tcW w:w="15452" w:type="dxa"/>
            <w:gridSpan w:val="4"/>
            <w:tcBorders>
              <w:top w:val="single" w:sz="4" w:space="0" w:color="auto"/>
              <w:left w:val="single" w:sz="4" w:space="0" w:color="000000"/>
              <w:bottom w:val="single" w:sz="4" w:space="0" w:color="000000"/>
              <w:right w:val="single" w:sz="4" w:space="0" w:color="000000"/>
            </w:tcBorders>
          </w:tcPr>
          <w:p w14:paraId="039FA13D" w14:textId="77777777" w:rsidR="00844C4E" w:rsidRPr="000A3239" w:rsidRDefault="00844C4E" w:rsidP="00844C4E">
            <w:pPr>
              <w:pStyle w:val="NoSpacing"/>
              <w:rPr>
                <w:rFonts w:ascii="Times New Roman" w:hAnsi="Times New Roman"/>
                <w:b/>
                <w:sz w:val="24"/>
                <w:szCs w:val="24"/>
                <w:u w:val="single"/>
                <w:lang w:val="ru-RU"/>
              </w:rPr>
            </w:pPr>
            <w:r w:rsidRPr="000A3239">
              <w:rPr>
                <w:rFonts w:ascii="Times New Roman" w:hAnsi="Times New Roman"/>
                <w:b/>
                <w:sz w:val="24"/>
                <w:szCs w:val="24"/>
                <w:u w:val="single"/>
                <w:lang w:val="ru-RU"/>
              </w:rPr>
              <w:t>Личности</w:t>
            </w:r>
            <w:r w:rsidRPr="000A3239">
              <w:rPr>
                <w:rFonts w:ascii="Times New Roman" w:hAnsi="Times New Roman"/>
                <w:sz w:val="24"/>
                <w:szCs w:val="24"/>
                <w:lang w:val="ru-RU"/>
              </w:rPr>
              <w:t xml:space="preserve">: Авраам, Ицхак, Иаков, </w:t>
            </w:r>
            <w:proofErr w:type="spellStart"/>
            <w:r w:rsidRPr="000A3239">
              <w:rPr>
                <w:rFonts w:ascii="Times New Roman" w:hAnsi="Times New Roman"/>
                <w:sz w:val="24"/>
                <w:szCs w:val="24"/>
                <w:lang w:val="ru-RU"/>
              </w:rPr>
              <w:t>Иосеф</w:t>
            </w:r>
            <w:proofErr w:type="spellEnd"/>
            <w:r w:rsidRPr="000A3239">
              <w:rPr>
                <w:rFonts w:ascii="Times New Roman" w:hAnsi="Times New Roman"/>
                <w:sz w:val="24"/>
                <w:szCs w:val="24"/>
                <w:lang w:val="ru-RU"/>
              </w:rPr>
              <w:t xml:space="preserve">, Моше (Моисей), Аарон, Мирьям, </w:t>
            </w:r>
            <w:proofErr w:type="spellStart"/>
            <w:r w:rsidRPr="000A3239">
              <w:rPr>
                <w:rFonts w:ascii="Times New Roman" w:hAnsi="Times New Roman"/>
                <w:sz w:val="24"/>
                <w:szCs w:val="24"/>
                <w:lang w:val="ru-RU"/>
              </w:rPr>
              <w:t>Иегошуа</w:t>
            </w:r>
            <w:proofErr w:type="spellEnd"/>
            <w:r w:rsidRPr="000A3239">
              <w:rPr>
                <w:rFonts w:ascii="Times New Roman" w:hAnsi="Times New Roman"/>
                <w:sz w:val="24"/>
                <w:szCs w:val="24"/>
                <w:lang w:val="ru-RU"/>
              </w:rPr>
              <w:t xml:space="preserve"> бин </w:t>
            </w:r>
            <w:proofErr w:type="spellStart"/>
            <w:r w:rsidRPr="000A3239">
              <w:rPr>
                <w:rFonts w:ascii="Times New Roman" w:hAnsi="Times New Roman"/>
                <w:sz w:val="24"/>
                <w:szCs w:val="24"/>
                <w:lang w:val="ru-RU"/>
              </w:rPr>
              <w:t>Нун</w:t>
            </w:r>
            <w:proofErr w:type="spellEnd"/>
            <w:r w:rsidRPr="000A3239">
              <w:rPr>
                <w:rFonts w:ascii="Times New Roman" w:hAnsi="Times New Roman"/>
                <w:sz w:val="24"/>
                <w:szCs w:val="24"/>
                <w:lang w:val="ru-RU"/>
              </w:rPr>
              <w:t xml:space="preserve"> (Иисус Навин), </w:t>
            </w:r>
            <w:proofErr w:type="spellStart"/>
            <w:r w:rsidRPr="000A3239">
              <w:rPr>
                <w:rFonts w:ascii="Times New Roman" w:hAnsi="Times New Roman"/>
                <w:sz w:val="24"/>
                <w:szCs w:val="24"/>
                <w:lang w:val="ru-RU"/>
              </w:rPr>
              <w:t>Гидеон</w:t>
            </w:r>
            <w:proofErr w:type="spellEnd"/>
            <w:r w:rsidRPr="000A3239">
              <w:rPr>
                <w:rFonts w:ascii="Times New Roman" w:hAnsi="Times New Roman"/>
                <w:sz w:val="24"/>
                <w:szCs w:val="24"/>
                <w:lang w:val="ru-RU"/>
              </w:rPr>
              <w:t xml:space="preserve">, Шимшон, Дебора, </w:t>
            </w:r>
            <w:proofErr w:type="spellStart"/>
            <w:r w:rsidRPr="000A3239">
              <w:rPr>
                <w:rFonts w:ascii="Times New Roman" w:hAnsi="Times New Roman"/>
                <w:sz w:val="24"/>
                <w:szCs w:val="24"/>
                <w:lang w:val="ru-RU"/>
              </w:rPr>
              <w:t>Шмуэль</w:t>
            </w:r>
            <w:proofErr w:type="spellEnd"/>
            <w:r w:rsidRPr="000A3239">
              <w:rPr>
                <w:rFonts w:ascii="Times New Roman" w:hAnsi="Times New Roman"/>
                <w:sz w:val="24"/>
                <w:szCs w:val="24"/>
                <w:lang w:val="ru-RU"/>
              </w:rPr>
              <w:t xml:space="preserve">, царь </w:t>
            </w:r>
            <w:proofErr w:type="spellStart"/>
            <w:r w:rsidRPr="000A3239">
              <w:rPr>
                <w:rFonts w:ascii="Times New Roman" w:hAnsi="Times New Roman"/>
                <w:sz w:val="24"/>
                <w:szCs w:val="24"/>
                <w:lang w:val="ru-RU"/>
              </w:rPr>
              <w:t>Шауль</w:t>
            </w:r>
            <w:proofErr w:type="spellEnd"/>
            <w:r w:rsidRPr="000A3239">
              <w:rPr>
                <w:rFonts w:ascii="Times New Roman" w:hAnsi="Times New Roman"/>
                <w:sz w:val="24"/>
                <w:szCs w:val="24"/>
                <w:lang w:val="ru-RU"/>
              </w:rPr>
              <w:t xml:space="preserve">, царь Давид, царь Соломон, </w:t>
            </w:r>
            <w:proofErr w:type="spellStart"/>
            <w:r w:rsidRPr="000A3239">
              <w:rPr>
                <w:rFonts w:ascii="Times New Roman" w:hAnsi="Times New Roman"/>
                <w:sz w:val="24"/>
                <w:szCs w:val="24"/>
                <w:lang w:val="ru-RU"/>
              </w:rPr>
              <w:t>Иеоровам</w:t>
            </w:r>
            <w:proofErr w:type="spellEnd"/>
            <w:r w:rsidRPr="000A3239">
              <w:rPr>
                <w:rFonts w:ascii="Times New Roman" w:hAnsi="Times New Roman"/>
                <w:sz w:val="24"/>
                <w:szCs w:val="24"/>
                <w:lang w:val="ru-RU"/>
              </w:rPr>
              <w:t xml:space="preserve"> бен </w:t>
            </w:r>
            <w:proofErr w:type="spellStart"/>
            <w:r w:rsidRPr="000A3239">
              <w:rPr>
                <w:rFonts w:ascii="Times New Roman" w:hAnsi="Times New Roman"/>
                <w:sz w:val="24"/>
                <w:szCs w:val="24"/>
                <w:lang w:val="ru-RU"/>
              </w:rPr>
              <w:t>Нават</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Омри</w:t>
            </w:r>
            <w:proofErr w:type="spellEnd"/>
            <w:r w:rsidRPr="000A3239">
              <w:rPr>
                <w:rFonts w:ascii="Times New Roman" w:hAnsi="Times New Roman"/>
                <w:sz w:val="24"/>
                <w:szCs w:val="24"/>
                <w:lang w:val="ru-RU"/>
              </w:rPr>
              <w:t xml:space="preserve">, Ахав, </w:t>
            </w:r>
            <w:proofErr w:type="spellStart"/>
            <w:r w:rsidRPr="000A3239">
              <w:rPr>
                <w:rFonts w:ascii="Times New Roman" w:hAnsi="Times New Roman"/>
                <w:sz w:val="24"/>
                <w:szCs w:val="24"/>
                <w:lang w:val="ru-RU"/>
              </w:rPr>
              <w:t>Иезевель</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Иегошафат</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Аталия</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Иегу</w:t>
            </w:r>
            <w:proofErr w:type="spellEnd"/>
            <w:r w:rsidRPr="000A3239">
              <w:rPr>
                <w:rFonts w:ascii="Times New Roman" w:hAnsi="Times New Roman"/>
                <w:sz w:val="24"/>
                <w:szCs w:val="24"/>
                <w:lang w:val="ru-RU"/>
              </w:rPr>
              <w:t xml:space="preserve">, пророк </w:t>
            </w:r>
            <w:proofErr w:type="spellStart"/>
            <w:r w:rsidRPr="000A3239">
              <w:rPr>
                <w:rFonts w:ascii="Times New Roman" w:hAnsi="Times New Roman"/>
                <w:sz w:val="24"/>
                <w:szCs w:val="24"/>
                <w:lang w:val="ru-RU"/>
              </w:rPr>
              <w:t>Элиягу</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Зерубавель</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Матитьягу</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Хасмоней</w:t>
            </w:r>
            <w:proofErr w:type="spellEnd"/>
            <w:r w:rsidRPr="000A3239">
              <w:rPr>
                <w:rFonts w:ascii="Times New Roman" w:hAnsi="Times New Roman"/>
                <w:sz w:val="24"/>
                <w:szCs w:val="24"/>
                <w:lang w:val="ru-RU"/>
              </w:rPr>
              <w:t xml:space="preserve">, Иегуда </w:t>
            </w:r>
            <w:proofErr w:type="spellStart"/>
            <w:r w:rsidRPr="000A3239">
              <w:rPr>
                <w:rFonts w:ascii="Times New Roman" w:hAnsi="Times New Roman"/>
                <w:sz w:val="24"/>
                <w:szCs w:val="24"/>
                <w:lang w:val="ru-RU"/>
              </w:rPr>
              <w:t>Макавей</w:t>
            </w:r>
            <w:proofErr w:type="spellEnd"/>
            <w:r w:rsidRPr="000A3239">
              <w:rPr>
                <w:rFonts w:ascii="Times New Roman" w:hAnsi="Times New Roman"/>
                <w:sz w:val="24"/>
                <w:szCs w:val="24"/>
                <w:lang w:val="ru-RU"/>
              </w:rPr>
              <w:t xml:space="preserve">, династия </w:t>
            </w:r>
            <w:proofErr w:type="spellStart"/>
            <w:r w:rsidRPr="000A3239">
              <w:rPr>
                <w:rFonts w:ascii="Times New Roman" w:hAnsi="Times New Roman"/>
                <w:sz w:val="24"/>
                <w:szCs w:val="24"/>
                <w:lang w:val="ru-RU"/>
              </w:rPr>
              <w:t>Хасмонеев</w:t>
            </w:r>
            <w:proofErr w:type="spellEnd"/>
            <w:r w:rsidRPr="000A3239">
              <w:rPr>
                <w:rFonts w:ascii="Times New Roman" w:hAnsi="Times New Roman"/>
                <w:sz w:val="24"/>
                <w:szCs w:val="24"/>
                <w:lang w:val="ru-RU"/>
              </w:rPr>
              <w:t xml:space="preserve">, Александр </w:t>
            </w:r>
            <w:proofErr w:type="spellStart"/>
            <w:r w:rsidRPr="000A3239">
              <w:rPr>
                <w:rFonts w:ascii="Times New Roman" w:hAnsi="Times New Roman"/>
                <w:sz w:val="24"/>
                <w:szCs w:val="24"/>
                <w:lang w:val="ru-RU"/>
              </w:rPr>
              <w:t>Янай</w:t>
            </w:r>
            <w:proofErr w:type="spellEnd"/>
            <w:r w:rsidRPr="000A3239">
              <w:rPr>
                <w:rFonts w:ascii="Times New Roman" w:hAnsi="Times New Roman"/>
                <w:sz w:val="24"/>
                <w:szCs w:val="24"/>
                <w:lang w:val="ru-RU"/>
              </w:rPr>
              <w:t xml:space="preserve">, Царица </w:t>
            </w:r>
            <w:proofErr w:type="spellStart"/>
            <w:r w:rsidRPr="000A3239">
              <w:rPr>
                <w:rFonts w:ascii="Times New Roman" w:hAnsi="Times New Roman"/>
                <w:sz w:val="24"/>
                <w:szCs w:val="24"/>
                <w:lang w:val="ru-RU"/>
              </w:rPr>
              <w:t>Шломцион</w:t>
            </w:r>
            <w:proofErr w:type="spellEnd"/>
            <w:r w:rsidRPr="000A3239">
              <w:rPr>
                <w:rFonts w:ascii="Times New Roman" w:hAnsi="Times New Roman"/>
                <w:sz w:val="24"/>
                <w:szCs w:val="24"/>
                <w:lang w:val="ru-RU"/>
              </w:rPr>
              <w:t xml:space="preserve">, Ирод, мудрецы </w:t>
            </w:r>
            <w:proofErr w:type="spellStart"/>
            <w:r w:rsidRPr="000A3239">
              <w:rPr>
                <w:rFonts w:ascii="Times New Roman" w:hAnsi="Times New Roman"/>
                <w:sz w:val="24"/>
                <w:szCs w:val="24"/>
                <w:lang w:val="ru-RU"/>
              </w:rPr>
              <w:t>Гилель</w:t>
            </w:r>
            <w:proofErr w:type="spellEnd"/>
            <w:r w:rsidRPr="000A3239">
              <w:rPr>
                <w:rFonts w:ascii="Times New Roman" w:hAnsi="Times New Roman"/>
                <w:sz w:val="24"/>
                <w:szCs w:val="24"/>
                <w:lang w:val="ru-RU"/>
              </w:rPr>
              <w:t xml:space="preserve"> и Шамай, Раббан </w:t>
            </w:r>
            <w:proofErr w:type="spellStart"/>
            <w:r w:rsidRPr="000A3239">
              <w:rPr>
                <w:rFonts w:ascii="Times New Roman" w:hAnsi="Times New Roman"/>
                <w:sz w:val="24"/>
                <w:szCs w:val="24"/>
                <w:lang w:val="ru-RU"/>
              </w:rPr>
              <w:t>Иоханан</w:t>
            </w:r>
            <w:proofErr w:type="spellEnd"/>
            <w:r w:rsidRPr="000A3239">
              <w:rPr>
                <w:rFonts w:ascii="Times New Roman" w:hAnsi="Times New Roman"/>
                <w:sz w:val="24"/>
                <w:szCs w:val="24"/>
                <w:lang w:val="ru-RU"/>
              </w:rPr>
              <w:t xml:space="preserve"> бен </w:t>
            </w:r>
            <w:proofErr w:type="spellStart"/>
            <w:r w:rsidRPr="000A3239">
              <w:rPr>
                <w:rFonts w:ascii="Times New Roman" w:hAnsi="Times New Roman"/>
                <w:sz w:val="24"/>
                <w:szCs w:val="24"/>
                <w:lang w:val="ru-RU"/>
              </w:rPr>
              <w:t>Заккай</w:t>
            </w:r>
            <w:proofErr w:type="spellEnd"/>
            <w:r w:rsidRPr="000A3239">
              <w:rPr>
                <w:rFonts w:ascii="Times New Roman" w:hAnsi="Times New Roman"/>
                <w:sz w:val="24"/>
                <w:szCs w:val="24"/>
                <w:lang w:val="ru-RU"/>
              </w:rPr>
              <w:t xml:space="preserve">, Рабби </w:t>
            </w:r>
            <w:proofErr w:type="spellStart"/>
            <w:r w:rsidRPr="000A3239">
              <w:rPr>
                <w:rFonts w:ascii="Times New Roman" w:hAnsi="Times New Roman"/>
                <w:sz w:val="24"/>
                <w:szCs w:val="24"/>
                <w:lang w:val="ru-RU"/>
              </w:rPr>
              <w:t>Акива</w:t>
            </w:r>
            <w:proofErr w:type="spellEnd"/>
            <w:r w:rsidRPr="000A3239">
              <w:rPr>
                <w:rFonts w:ascii="Times New Roman" w:hAnsi="Times New Roman"/>
                <w:sz w:val="24"/>
                <w:szCs w:val="24"/>
                <w:lang w:val="ru-RU"/>
              </w:rPr>
              <w:t>, Бар-</w:t>
            </w:r>
            <w:proofErr w:type="spellStart"/>
            <w:r w:rsidRPr="000A3239">
              <w:rPr>
                <w:rFonts w:ascii="Times New Roman" w:hAnsi="Times New Roman"/>
                <w:sz w:val="24"/>
                <w:szCs w:val="24"/>
                <w:lang w:val="ru-RU"/>
              </w:rPr>
              <w:t>Кохба</w:t>
            </w:r>
            <w:proofErr w:type="spellEnd"/>
            <w:r w:rsidRPr="000A3239">
              <w:rPr>
                <w:rFonts w:ascii="Times New Roman" w:hAnsi="Times New Roman"/>
                <w:sz w:val="24"/>
                <w:szCs w:val="24"/>
                <w:lang w:val="ru-RU"/>
              </w:rPr>
              <w:t xml:space="preserve">, Рабби </w:t>
            </w:r>
            <w:proofErr w:type="spellStart"/>
            <w:r w:rsidRPr="000A3239">
              <w:rPr>
                <w:rFonts w:ascii="Times New Roman" w:hAnsi="Times New Roman"/>
                <w:sz w:val="24"/>
                <w:szCs w:val="24"/>
                <w:lang w:val="ru-RU"/>
              </w:rPr>
              <w:t>Йегуда</w:t>
            </w:r>
            <w:proofErr w:type="spellEnd"/>
            <w:r w:rsidRPr="000A3239">
              <w:rPr>
                <w:rFonts w:ascii="Times New Roman" w:hAnsi="Times New Roman"/>
                <w:sz w:val="24"/>
                <w:szCs w:val="24"/>
                <w:lang w:val="ru-RU"/>
              </w:rPr>
              <w:t xml:space="preserve"> а-</w:t>
            </w:r>
            <w:proofErr w:type="spellStart"/>
            <w:r w:rsidRPr="000A3239">
              <w:rPr>
                <w:rFonts w:ascii="Times New Roman" w:hAnsi="Times New Roman"/>
                <w:sz w:val="24"/>
                <w:szCs w:val="24"/>
                <w:lang w:val="ru-RU"/>
              </w:rPr>
              <w:t>Наси</w:t>
            </w:r>
            <w:proofErr w:type="spellEnd"/>
            <w:r w:rsidRPr="000A3239">
              <w:rPr>
                <w:rFonts w:ascii="Times New Roman" w:hAnsi="Times New Roman"/>
                <w:sz w:val="24"/>
                <w:szCs w:val="24"/>
                <w:lang w:val="ru-RU"/>
              </w:rPr>
              <w:t>.</w:t>
            </w:r>
          </w:p>
        </w:tc>
      </w:tr>
    </w:tbl>
    <w:p w14:paraId="7F08DBB7" w14:textId="77777777" w:rsidR="00377B5A" w:rsidRPr="000A3239" w:rsidRDefault="00377B5A" w:rsidP="00377B5A">
      <w:pPr>
        <w:jc w:val="center"/>
        <w:rPr>
          <w:rFonts w:ascii="Times New Roman" w:hAnsi="Times New Roman"/>
          <w:b/>
          <w:sz w:val="24"/>
          <w:szCs w:val="24"/>
          <w:lang w:val="ru-RU"/>
        </w:rPr>
      </w:pPr>
    </w:p>
    <w:p w14:paraId="11E1ECDA" w14:textId="77777777" w:rsidR="00070E44" w:rsidRPr="000A3239" w:rsidRDefault="00713EF3" w:rsidP="00377B5A">
      <w:pPr>
        <w:jc w:val="center"/>
        <w:rPr>
          <w:rFonts w:ascii="Times New Roman" w:hAnsi="Times New Roman"/>
          <w:b/>
          <w:sz w:val="24"/>
          <w:szCs w:val="24"/>
          <w:lang w:val="ru-RU"/>
        </w:rPr>
      </w:pPr>
      <w:r w:rsidRPr="000A3239">
        <w:rPr>
          <w:rFonts w:ascii="Times New Roman" w:hAnsi="Times New Roman"/>
          <w:sz w:val="24"/>
          <w:szCs w:val="24"/>
          <w:lang w:val="ru-RU"/>
        </w:rPr>
        <w:br w:type="page"/>
      </w:r>
    </w:p>
    <w:p w14:paraId="234813EE" w14:textId="77777777" w:rsidR="00070E44" w:rsidRPr="000A3239" w:rsidRDefault="00070E44">
      <w:pPr>
        <w:rPr>
          <w:rFonts w:ascii="Times New Roman" w:hAnsi="Times New Roman"/>
          <w:b/>
          <w:sz w:val="24"/>
          <w:szCs w:val="24"/>
          <w:lang w:val="ru-RU"/>
        </w:rPr>
      </w:pPr>
    </w:p>
    <w:p w14:paraId="1F3155CC" w14:textId="77777777" w:rsidR="00070E44" w:rsidRPr="000A3239" w:rsidRDefault="00713EF3">
      <w:pPr>
        <w:jc w:val="center"/>
        <w:rPr>
          <w:rFonts w:ascii="Times New Roman" w:hAnsi="Times New Roman"/>
          <w:b/>
          <w:sz w:val="24"/>
          <w:szCs w:val="24"/>
          <w:lang w:val="ru-RU"/>
        </w:rPr>
      </w:pPr>
      <w:r w:rsidRPr="000A3239">
        <w:rPr>
          <w:rFonts w:ascii="Times New Roman" w:hAnsi="Times New Roman"/>
          <w:b/>
          <w:sz w:val="24"/>
          <w:szCs w:val="24"/>
          <w:lang w:val="ru-RU"/>
        </w:rPr>
        <w:t>6 класс.</w:t>
      </w:r>
    </w:p>
    <w:p w14:paraId="42B53FC3" w14:textId="77777777" w:rsidR="00070E44" w:rsidRPr="000A3239" w:rsidRDefault="009A66EF">
      <w:pPr>
        <w:jc w:val="center"/>
        <w:rPr>
          <w:rFonts w:ascii="Times New Roman" w:hAnsi="Times New Roman"/>
          <w:b/>
          <w:sz w:val="24"/>
          <w:szCs w:val="24"/>
          <w:lang w:val="ru-RU"/>
        </w:rPr>
      </w:pPr>
      <w:r w:rsidRPr="000A3239">
        <w:rPr>
          <w:rFonts w:ascii="Times New Roman" w:hAnsi="Times New Roman"/>
          <w:b/>
          <w:sz w:val="24"/>
          <w:szCs w:val="24"/>
          <w:lang w:val="ru-RU"/>
        </w:rPr>
        <w:t xml:space="preserve">История и </w:t>
      </w:r>
      <w:r w:rsidR="00713EF3" w:rsidRPr="000A3239">
        <w:rPr>
          <w:rFonts w:ascii="Times New Roman" w:hAnsi="Times New Roman"/>
          <w:b/>
          <w:sz w:val="24"/>
          <w:szCs w:val="24"/>
          <w:lang w:val="ru-RU"/>
        </w:rPr>
        <w:t>культура еврейско</w:t>
      </w:r>
      <w:r w:rsidR="00454F97" w:rsidRPr="000A3239">
        <w:rPr>
          <w:rFonts w:ascii="Times New Roman" w:hAnsi="Times New Roman"/>
          <w:b/>
          <w:sz w:val="24"/>
          <w:szCs w:val="24"/>
          <w:lang w:val="ru-RU"/>
        </w:rPr>
        <w:t>го народа в период изгнания.</w:t>
      </w:r>
    </w:p>
    <w:tbl>
      <w:tblPr>
        <w:tblStyle w:val="TableGridLight1"/>
        <w:tblW w:w="14879" w:type="dxa"/>
        <w:tblLayout w:type="fixed"/>
        <w:tblLook w:val="04A0" w:firstRow="1" w:lastRow="0" w:firstColumn="1" w:lastColumn="0" w:noHBand="0" w:noVBand="1"/>
      </w:tblPr>
      <w:tblGrid>
        <w:gridCol w:w="4530"/>
        <w:gridCol w:w="3516"/>
        <w:gridCol w:w="2155"/>
        <w:gridCol w:w="4678"/>
      </w:tblGrid>
      <w:tr w:rsidR="00070E44" w:rsidRPr="00AE60E1" w14:paraId="5999D524" w14:textId="77777777">
        <w:tc>
          <w:tcPr>
            <w:tcW w:w="4530" w:type="dxa"/>
            <w:tcBorders>
              <w:top w:val="single" w:sz="4" w:space="0" w:color="000000"/>
              <w:left w:val="single" w:sz="4" w:space="0" w:color="000000"/>
              <w:bottom w:val="single" w:sz="4" w:space="0" w:color="000000"/>
              <w:right w:val="single" w:sz="4" w:space="0" w:color="000000"/>
            </w:tcBorders>
            <w:vAlign w:val="center"/>
          </w:tcPr>
          <w:p w14:paraId="3E5BEEB6" w14:textId="77777777" w:rsidR="00070E44" w:rsidRPr="000A3239" w:rsidRDefault="00713EF3">
            <w:pPr>
              <w:jc w:val="center"/>
              <w:rPr>
                <w:rFonts w:ascii="Times New Roman" w:hAnsi="Times New Roman"/>
                <w:b/>
                <w:i/>
                <w:sz w:val="24"/>
                <w:szCs w:val="24"/>
                <w:lang w:val="ru-RU"/>
              </w:rPr>
            </w:pPr>
            <w:r w:rsidRPr="000A3239">
              <w:rPr>
                <w:rFonts w:ascii="Times New Roman" w:hAnsi="Times New Roman"/>
                <w:b/>
                <w:i/>
                <w:sz w:val="24"/>
                <w:szCs w:val="24"/>
                <w:lang w:val="ru-RU"/>
              </w:rPr>
              <w:t>Единицы компетенций</w:t>
            </w:r>
          </w:p>
        </w:tc>
        <w:tc>
          <w:tcPr>
            <w:tcW w:w="5671" w:type="dxa"/>
            <w:gridSpan w:val="2"/>
            <w:tcBorders>
              <w:top w:val="single" w:sz="4" w:space="0" w:color="000000"/>
              <w:left w:val="single" w:sz="4" w:space="0" w:color="000000"/>
              <w:bottom w:val="single" w:sz="4" w:space="0" w:color="000000"/>
              <w:right w:val="single" w:sz="4" w:space="0" w:color="000000"/>
            </w:tcBorders>
            <w:vAlign w:val="center"/>
          </w:tcPr>
          <w:p w14:paraId="67E191E8" w14:textId="77777777" w:rsidR="00070E44" w:rsidRPr="000A3239" w:rsidRDefault="003845D6">
            <w:pPr>
              <w:ind w:left="182"/>
              <w:jc w:val="center"/>
              <w:rPr>
                <w:rFonts w:ascii="Times New Roman" w:hAnsi="Times New Roman"/>
                <w:b/>
                <w:i/>
                <w:sz w:val="24"/>
                <w:szCs w:val="24"/>
                <w:lang w:val="ru-RU"/>
              </w:rPr>
            </w:pPr>
            <w:r w:rsidRPr="000A3239">
              <w:rPr>
                <w:rFonts w:ascii="Times New Roman" w:hAnsi="Times New Roman"/>
                <w:b/>
                <w:i/>
                <w:sz w:val="24"/>
                <w:szCs w:val="24"/>
                <w:lang w:val="ru-RU"/>
              </w:rPr>
              <w:t>Рекомендованные Е</w:t>
            </w:r>
            <w:r w:rsidR="00713EF3" w:rsidRPr="000A3239">
              <w:rPr>
                <w:rFonts w:ascii="Times New Roman" w:hAnsi="Times New Roman"/>
                <w:b/>
                <w:i/>
                <w:sz w:val="24"/>
                <w:szCs w:val="24"/>
                <w:lang w:val="ru-RU"/>
              </w:rPr>
              <w:t>диницы содержания</w:t>
            </w:r>
          </w:p>
        </w:tc>
        <w:tc>
          <w:tcPr>
            <w:tcW w:w="4678" w:type="dxa"/>
            <w:tcBorders>
              <w:top w:val="single" w:sz="4" w:space="0" w:color="000000"/>
              <w:left w:val="single" w:sz="4" w:space="0" w:color="000000"/>
              <w:bottom w:val="single" w:sz="4" w:space="0" w:color="000000"/>
              <w:right w:val="single" w:sz="4" w:space="0" w:color="000000"/>
            </w:tcBorders>
            <w:vAlign w:val="center"/>
          </w:tcPr>
          <w:p w14:paraId="53A770A9" w14:textId="77777777" w:rsidR="00070E44" w:rsidRPr="000A3239" w:rsidRDefault="00713EF3">
            <w:pPr>
              <w:jc w:val="center"/>
              <w:rPr>
                <w:rFonts w:ascii="Times New Roman" w:hAnsi="Times New Roman"/>
                <w:b/>
                <w:i/>
                <w:sz w:val="24"/>
                <w:szCs w:val="24"/>
                <w:lang w:val="ru-RU"/>
              </w:rPr>
            </w:pPr>
            <w:r w:rsidRPr="000A3239">
              <w:rPr>
                <w:rFonts w:ascii="Times New Roman" w:hAnsi="Times New Roman"/>
                <w:b/>
                <w:i/>
                <w:sz w:val="24"/>
                <w:szCs w:val="24"/>
                <w:lang w:val="ru-RU"/>
              </w:rPr>
              <w:t>Рекомендуемая учебная деятельность и школьные результаты/продукты</w:t>
            </w:r>
          </w:p>
        </w:tc>
      </w:tr>
      <w:tr w:rsidR="009C4F16" w:rsidRPr="00AE60E1" w14:paraId="0F4797F4" w14:textId="77777777" w:rsidTr="00FB46F7">
        <w:trPr>
          <w:trHeight w:val="736"/>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D92A66F" w14:textId="77777777" w:rsidR="009C4F16" w:rsidRPr="000A3239" w:rsidRDefault="00BF5C9B" w:rsidP="009C4F16">
            <w:pPr>
              <w:spacing w:after="0"/>
              <w:ind w:hanging="539"/>
              <w:jc w:val="center"/>
              <w:rPr>
                <w:rFonts w:ascii="Times New Roman" w:hAnsi="Times New Roman"/>
                <w:b/>
                <w:sz w:val="24"/>
                <w:szCs w:val="24"/>
                <w:lang w:val="ru-RU"/>
              </w:rPr>
            </w:pPr>
            <w:r w:rsidRPr="000A3239">
              <w:rPr>
                <w:rFonts w:ascii="Times New Roman" w:hAnsi="Times New Roman"/>
                <w:b/>
                <w:sz w:val="24"/>
                <w:szCs w:val="24"/>
              </w:rPr>
              <w:t>I</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 xml:space="preserve">Появление первых евреев на территории Карпато-Днестровского региона. </w:t>
            </w:r>
          </w:p>
          <w:p w14:paraId="7E07E0CA" w14:textId="77777777" w:rsidR="009C4F16" w:rsidRPr="000A3239" w:rsidRDefault="009C4F16" w:rsidP="009C4F16">
            <w:pPr>
              <w:spacing w:after="0"/>
              <w:ind w:hanging="539"/>
              <w:jc w:val="center"/>
              <w:rPr>
                <w:rFonts w:ascii="Times New Roman" w:hAnsi="Times New Roman"/>
                <w:b/>
                <w:i/>
                <w:sz w:val="24"/>
                <w:szCs w:val="24"/>
                <w:lang w:val="ru-RU"/>
              </w:rPr>
            </w:pPr>
            <w:r w:rsidRPr="000A3239">
              <w:rPr>
                <w:rFonts w:ascii="Times New Roman" w:hAnsi="Times New Roman"/>
                <w:b/>
                <w:sz w:val="24"/>
                <w:szCs w:val="24"/>
                <w:lang w:val="ru-RU"/>
              </w:rPr>
              <w:t xml:space="preserve">Начало локальной истории евреев Молдовы. </w:t>
            </w:r>
          </w:p>
        </w:tc>
      </w:tr>
      <w:tr w:rsidR="009C4F16" w:rsidRPr="00AE60E1" w14:paraId="5CF956FA" w14:textId="77777777">
        <w:tc>
          <w:tcPr>
            <w:tcW w:w="4530" w:type="dxa"/>
            <w:tcBorders>
              <w:top w:val="single" w:sz="4" w:space="0" w:color="000000"/>
              <w:left w:val="single" w:sz="4" w:space="0" w:color="000000"/>
              <w:bottom w:val="single" w:sz="4" w:space="0" w:color="000000"/>
              <w:right w:val="single" w:sz="4" w:space="0" w:color="000000"/>
            </w:tcBorders>
          </w:tcPr>
          <w:p w14:paraId="489D14C7"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1.1. Описание основных изменений, произошедших в средневековую эпоху в развитии культуры и традиций еврейского и молдавского народов;</w:t>
            </w:r>
          </w:p>
          <w:p w14:paraId="4D32E56B" w14:textId="77777777" w:rsidR="003845D6" w:rsidRPr="000A3239" w:rsidRDefault="003845D6" w:rsidP="003845D6">
            <w:pPr>
              <w:tabs>
                <w:tab w:val="left" w:pos="142"/>
                <w:tab w:val="left" w:pos="12870"/>
              </w:tabs>
              <w:spacing w:after="0" w:line="240" w:lineRule="auto"/>
              <w:ind w:right="-108"/>
              <w:rPr>
                <w:rFonts w:ascii="Times New Roman" w:hAnsi="Times New Roman"/>
                <w:sz w:val="24"/>
                <w:szCs w:val="24"/>
                <w:lang w:val="it-IT"/>
              </w:rPr>
            </w:pPr>
            <w:r w:rsidRPr="000A3239">
              <w:rPr>
                <w:rFonts w:ascii="Times New Roman" w:hAnsi="Times New Roman"/>
                <w:sz w:val="24"/>
                <w:szCs w:val="24"/>
                <w:lang w:val="ru-RU"/>
              </w:rPr>
              <w:t xml:space="preserve">1.2. </w:t>
            </w:r>
            <w:proofErr w:type="spellStart"/>
            <w:r w:rsidRPr="000A3239">
              <w:rPr>
                <w:rFonts w:ascii="Times New Roman" w:hAnsi="Times New Roman"/>
                <w:sz w:val="24"/>
                <w:szCs w:val="24"/>
                <w:lang w:val="ro-RO"/>
              </w:rPr>
              <w:t>Pасположение</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it-IT"/>
              </w:rPr>
              <w:t xml:space="preserve">событий, </w:t>
            </w:r>
          </w:p>
          <w:p w14:paraId="34980C85" w14:textId="77777777" w:rsidR="009C4F16" w:rsidRPr="000A3239" w:rsidRDefault="003845D6" w:rsidP="003845D6">
            <w:pPr>
              <w:spacing w:after="0" w:line="240" w:lineRule="auto"/>
              <w:rPr>
                <w:rFonts w:ascii="Times New Roman" w:hAnsi="Times New Roman"/>
                <w:sz w:val="24"/>
                <w:szCs w:val="24"/>
                <w:lang w:val="ru-RU"/>
              </w:rPr>
            </w:pPr>
            <w:r w:rsidRPr="000A3239">
              <w:rPr>
                <w:rFonts w:ascii="Times New Roman" w:hAnsi="Times New Roman"/>
                <w:sz w:val="24"/>
                <w:szCs w:val="24"/>
                <w:lang w:val="it-IT"/>
              </w:rPr>
              <w:t>процессов</w:t>
            </w:r>
            <w:r w:rsidRPr="000A3239">
              <w:rPr>
                <w:rFonts w:ascii="Times New Roman" w:hAnsi="Times New Roman"/>
                <w:sz w:val="24"/>
                <w:szCs w:val="24"/>
                <w:lang w:val="ru-RU"/>
              </w:rPr>
              <w:t xml:space="preserve"> </w:t>
            </w:r>
            <w:r w:rsidRPr="000A3239">
              <w:rPr>
                <w:rFonts w:ascii="Times New Roman" w:hAnsi="Times New Roman"/>
                <w:sz w:val="24"/>
                <w:szCs w:val="24"/>
                <w:lang w:val="it-IT"/>
              </w:rPr>
              <w:t xml:space="preserve">и феноменов </w:t>
            </w:r>
            <w:r w:rsidRPr="000A3239">
              <w:rPr>
                <w:rFonts w:ascii="Times New Roman" w:hAnsi="Times New Roman"/>
                <w:sz w:val="24"/>
                <w:szCs w:val="24"/>
                <w:lang w:val="ru-RU"/>
              </w:rPr>
              <w:t>в хронологическом порядке;</w:t>
            </w:r>
          </w:p>
          <w:p w14:paraId="48250B34"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4.3. Проявление толерантного отношения к различ</w:t>
            </w:r>
            <w:r w:rsidR="003845D6" w:rsidRPr="000A3239">
              <w:rPr>
                <w:rFonts w:ascii="Times New Roman" w:hAnsi="Times New Roman"/>
                <w:sz w:val="24"/>
                <w:szCs w:val="24"/>
                <w:lang w:val="ru-RU"/>
              </w:rPr>
              <w:t>ным мнениям, народам, культурам.</w:t>
            </w:r>
          </w:p>
          <w:p w14:paraId="502BAF45" w14:textId="77777777" w:rsidR="009C4F16" w:rsidRPr="000A3239" w:rsidRDefault="009C4F16" w:rsidP="009C4F16">
            <w:pPr>
              <w:spacing w:after="0" w:line="240" w:lineRule="auto"/>
              <w:rPr>
                <w:rFonts w:ascii="Times New Roman" w:hAnsi="Times New Roman"/>
                <w:sz w:val="24"/>
                <w:szCs w:val="24"/>
                <w:lang w:val="ru-RU"/>
              </w:rPr>
            </w:pPr>
          </w:p>
          <w:p w14:paraId="36EFBAB1" w14:textId="77777777" w:rsidR="009C4F16" w:rsidRPr="000A3239" w:rsidRDefault="009C4F16" w:rsidP="009C4F16">
            <w:pPr>
              <w:tabs>
                <w:tab w:val="left" w:pos="270"/>
                <w:tab w:val="left" w:pos="12870"/>
              </w:tabs>
              <w:ind w:right="-108"/>
              <w:rPr>
                <w:rFonts w:ascii="Times New Roman" w:hAnsi="Times New Roman"/>
                <w:sz w:val="24"/>
                <w:szCs w:val="24"/>
                <w:lang w:val="it-IT"/>
              </w:rPr>
            </w:pPr>
          </w:p>
        </w:tc>
        <w:tc>
          <w:tcPr>
            <w:tcW w:w="5671" w:type="dxa"/>
            <w:gridSpan w:val="2"/>
            <w:tcBorders>
              <w:top w:val="single" w:sz="4" w:space="0" w:color="000000"/>
              <w:left w:val="single" w:sz="4" w:space="0" w:color="000000"/>
              <w:bottom w:val="single" w:sz="4" w:space="0" w:color="000000"/>
              <w:right w:val="single" w:sz="4" w:space="0" w:color="000000"/>
            </w:tcBorders>
          </w:tcPr>
          <w:p w14:paraId="25D9DCDD" w14:textId="77777777" w:rsidR="009C4F16" w:rsidRPr="000A3239" w:rsidRDefault="009C4F16" w:rsidP="009C4F16">
            <w:pPr>
              <w:pStyle w:val="ListParagraph"/>
              <w:numPr>
                <w:ilvl w:val="0"/>
                <w:numId w:val="15"/>
              </w:numPr>
              <w:spacing w:before="24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Этнокультурное многообразие в Республике Молдова. Появление первых евреев на территории Карпато-Днестровского региона. Экскурс в историю евреев Молдовы.</w:t>
            </w:r>
          </w:p>
        </w:tc>
        <w:tc>
          <w:tcPr>
            <w:tcW w:w="4678" w:type="dxa"/>
            <w:tcBorders>
              <w:top w:val="single" w:sz="4" w:space="0" w:color="000000"/>
              <w:left w:val="single" w:sz="4" w:space="0" w:color="000000"/>
              <w:bottom w:val="single" w:sz="4" w:space="0" w:color="000000"/>
              <w:right w:val="single" w:sz="4" w:space="0" w:color="000000"/>
            </w:tcBorders>
          </w:tcPr>
          <w:p w14:paraId="31FAC57B" w14:textId="77777777" w:rsidR="009C4F16" w:rsidRPr="000A3239" w:rsidRDefault="009C4F16" w:rsidP="009C4F16">
            <w:pPr>
              <w:pStyle w:val="NoSpacing"/>
              <w:numPr>
                <w:ilvl w:val="0"/>
                <w:numId w:val="15"/>
              </w:numPr>
              <w:spacing w:before="240"/>
              <w:ind w:left="457" w:hanging="283"/>
              <w:rPr>
                <w:rFonts w:ascii="Times New Roman" w:hAnsi="Times New Roman"/>
                <w:sz w:val="24"/>
                <w:szCs w:val="24"/>
                <w:lang w:val="ru-RU"/>
              </w:rPr>
            </w:pPr>
            <w:r w:rsidRPr="000A3239">
              <w:rPr>
                <w:rFonts w:ascii="Times New Roman" w:hAnsi="Times New Roman"/>
                <w:sz w:val="24"/>
                <w:szCs w:val="24"/>
                <w:lang w:val="ru-RU"/>
              </w:rPr>
              <w:t>Сбор информации о различных этнических общинах Молдовы.</w:t>
            </w:r>
          </w:p>
          <w:p w14:paraId="7C76C630" w14:textId="77777777" w:rsidR="009C4F16" w:rsidRPr="000A3239" w:rsidRDefault="009C4F16" w:rsidP="009C4F16">
            <w:pPr>
              <w:pStyle w:val="NoSpacing"/>
              <w:numPr>
                <w:ilvl w:val="0"/>
                <w:numId w:val="15"/>
              </w:numPr>
              <w:spacing w:before="240"/>
              <w:ind w:left="457" w:hanging="283"/>
              <w:rPr>
                <w:rFonts w:ascii="Times New Roman" w:hAnsi="Times New Roman"/>
                <w:sz w:val="24"/>
                <w:szCs w:val="24"/>
                <w:lang w:val="ru-RU"/>
              </w:rPr>
            </w:pPr>
            <w:r w:rsidRPr="000A3239">
              <w:rPr>
                <w:rFonts w:ascii="Times New Roman" w:hAnsi="Times New Roman"/>
                <w:sz w:val="24"/>
                <w:szCs w:val="24"/>
                <w:lang w:val="ru-RU"/>
              </w:rPr>
              <w:t xml:space="preserve">Подготовка и посещение этнокультурного фестиваля. </w:t>
            </w:r>
          </w:p>
          <w:p w14:paraId="739E1CB7" w14:textId="77777777" w:rsidR="009C4F16" w:rsidRPr="000A3239" w:rsidRDefault="009C4F16" w:rsidP="009C4F16">
            <w:pPr>
              <w:pStyle w:val="NoSpacing"/>
              <w:numPr>
                <w:ilvl w:val="0"/>
                <w:numId w:val="15"/>
              </w:numPr>
              <w:spacing w:before="240"/>
              <w:ind w:left="457" w:hanging="283"/>
              <w:rPr>
                <w:rFonts w:ascii="Times New Roman" w:hAnsi="Times New Roman"/>
                <w:sz w:val="24"/>
                <w:szCs w:val="24"/>
                <w:lang w:val="ru-RU"/>
              </w:rPr>
            </w:pPr>
            <w:r w:rsidRPr="000A3239">
              <w:rPr>
                <w:rFonts w:ascii="Times New Roman" w:hAnsi="Times New Roman"/>
                <w:sz w:val="24"/>
                <w:szCs w:val="24"/>
                <w:lang w:val="ru-RU"/>
              </w:rPr>
              <w:t>Изучение этнических традиционных костюмов этносов на территории Республики Молдова.</w:t>
            </w:r>
          </w:p>
          <w:p w14:paraId="13C08D4C" w14:textId="77777777" w:rsidR="009C4F16" w:rsidRPr="000A3239" w:rsidRDefault="009C4F16" w:rsidP="009C4F16">
            <w:pPr>
              <w:pStyle w:val="NoSpacing"/>
              <w:numPr>
                <w:ilvl w:val="0"/>
                <w:numId w:val="15"/>
              </w:numPr>
              <w:spacing w:before="240"/>
              <w:ind w:left="457" w:hanging="283"/>
              <w:rPr>
                <w:rFonts w:ascii="Times New Roman" w:hAnsi="Times New Roman"/>
                <w:sz w:val="24"/>
                <w:szCs w:val="24"/>
                <w:lang w:val="ru-RU"/>
              </w:rPr>
            </w:pPr>
            <w:proofErr w:type="spellStart"/>
            <w:r w:rsidRPr="000A3239">
              <w:rPr>
                <w:rFonts w:ascii="Times New Roman" w:hAnsi="Times New Roman"/>
                <w:sz w:val="24"/>
                <w:szCs w:val="24"/>
                <w:lang w:val="ro-RO"/>
              </w:rPr>
              <w:t>Составление</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краткого</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отчета</w:t>
            </w:r>
            <w:proofErr w:type="spellEnd"/>
            <w:r w:rsidRPr="000A3239">
              <w:rPr>
                <w:rFonts w:ascii="Times New Roman" w:hAnsi="Times New Roman"/>
                <w:sz w:val="24"/>
                <w:szCs w:val="24"/>
                <w:lang w:val="ro-RO"/>
              </w:rPr>
              <w:t xml:space="preserve"> о</w:t>
            </w:r>
            <w:r w:rsidRPr="000A3239">
              <w:rPr>
                <w:rFonts w:ascii="Times New Roman" w:hAnsi="Times New Roman"/>
                <w:sz w:val="24"/>
                <w:szCs w:val="24"/>
                <w:lang w:val="ru-RU"/>
              </w:rPr>
              <w:t xml:space="preserve"> посещении этнокультурных мероприятий в Кишиневе. </w:t>
            </w:r>
          </w:p>
        </w:tc>
      </w:tr>
      <w:tr w:rsidR="009C4F16" w:rsidRPr="00AE60E1" w14:paraId="356CBA17" w14:textId="77777777">
        <w:trPr>
          <w:trHeight w:val="848"/>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648AA1C4" w14:textId="77777777" w:rsidR="009C4F16" w:rsidRPr="000A3239" w:rsidRDefault="00BF5C9B" w:rsidP="009C4F16">
            <w:pPr>
              <w:spacing w:after="0"/>
              <w:ind w:left="605" w:hanging="245"/>
              <w:jc w:val="center"/>
              <w:rPr>
                <w:rFonts w:ascii="Times New Roman" w:hAnsi="Times New Roman"/>
                <w:b/>
                <w:i/>
                <w:sz w:val="24"/>
                <w:szCs w:val="24"/>
                <w:lang w:val="ru-RU"/>
              </w:rPr>
            </w:pPr>
            <w:r w:rsidRPr="000A3239">
              <w:rPr>
                <w:rFonts w:ascii="Times New Roman" w:hAnsi="Times New Roman"/>
                <w:b/>
                <w:sz w:val="24"/>
                <w:szCs w:val="24"/>
              </w:rPr>
              <w:t>II</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Еврейский народ в Эпоху Средневековья. Исторические и культурные особенности периода. Возникновение еврейских традиционных общин. Жизнь по законам Торы в новых условиях.</w:t>
            </w:r>
          </w:p>
        </w:tc>
      </w:tr>
      <w:tr w:rsidR="009C4F16" w:rsidRPr="00AE60E1" w14:paraId="59651D10" w14:textId="77777777">
        <w:tc>
          <w:tcPr>
            <w:tcW w:w="4530" w:type="dxa"/>
            <w:tcBorders>
              <w:top w:val="single" w:sz="4" w:space="0" w:color="000000"/>
              <w:left w:val="single" w:sz="4" w:space="0" w:color="000000"/>
              <w:bottom w:val="single" w:sz="4" w:space="0" w:color="000000"/>
              <w:right w:val="single" w:sz="4" w:space="0" w:color="000000"/>
            </w:tcBorders>
            <w:vAlign w:val="center"/>
          </w:tcPr>
          <w:p w14:paraId="272BCEB0" w14:textId="77777777" w:rsidR="003845D6" w:rsidRPr="000A3239" w:rsidRDefault="003845D6" w:rsidP="009C4F16">
            <w:pPr>
              <w:spacing w:line="240" w:lineRule="auto"/>
              <w:rPr>
                <w:rFonts w:ascii="Times New Roman" w:hAnsi="Times New Roman"/>
                <w:sz w:val="24"/>
                <w:szCs w:val="24"/>
                <w:lang w:val="ru-RU"/>
              </w:rPr>
            </w:pPr>
            <w:r w:rsidRPr="000A3239">
              <w:rPr>
                <w:rFonts w:ascii="Times New Roman" w:hAnsi="Times New Roman"/>
                <w:sz w:val="24"/>
                <w:szCs w:val="24"/>
                <w:lang w:val="ru-RU"/>
              </w:rPr>
              <w:t>3.1. Характеристика событий/ процессов средневековой истории еврейского народа с использованием классических еврейских источников;</w:t>
            </w:r>
          </w:p>
          <w:p w14:paraId="56A4F09B" w14:textId="77777777" w:rsidR="003845D6" w:rsidRPr="000A3239" w:rsidRDefault="003845D6" w:rsidP="003845D6">
            <w:pPr>
              <w:tabs>
                <w:tab w:val="left" w:pos="142"/>
                <w:tab w:val="left" w:pos="12870"/>
              </w:tabs>
              <w:spacing w:after="0" w:line="240" w:lineRule="auto"/>
              <w:ind w:right="-108"/>
              <w:rPr>
                <w:rFonts w:ascii="Times New Roman" w:hAnsi="Times New Roman"/>
                <w:sz w:val="24"/>
                <w:szCs w:val="24"/>
                <w:lang w:val="ru-RU"/>
              </w:rPr>
            </w:pPr>
            <w:r w:rsidRPr="000A3239">
              <w:rPr>
                <w:rFonts w:ascii="Times New Roman" w:hAnsi="Times New Roman"/>
                <w:sz w:val="24"/>
                <w:szCs w:val="24"/>
                <w:lang w:val="ru-RU"/>
              </w:rPr>
              <w:lastRenderedPageBreak/>
              <w:t xml:space="preserve">3.2. Идентификация информации из различных картографических источников о территории расселения евреев в Средние века; </w:t>
            </w:r>
          </w:p>
          <w:p w14:paraId="10AF4CC5" w14:textId="77777777" w:rsidR="003845D6" w:rsidRPr="000A3239" w:rsidRDefault="003845D6" w:rsidP="003845D6">
            <w:pPr>
              <w:tabs>
                <w:tab w:val="left" w:pos="142"/>
              </w:tabs>
              <w:spacing w:line="240" w:lineRule="auto"/>
              <w:rPr>
                <w:rFonts w:ascii="Times New Roman" w:hAnsi="Times New Roman"/>
                <w:sz w:val="24"/>
                <w:szCs w:val="24"/>
                <w:lang w:val="ru-RU"/>
              </w:rPr>
            </w:pPr>
            <w:r w:rsidRPr="000A3239">
              <w:rPr>
                <w:rFonts w:ascii="Times New Roman" w:hAnsi="Times New Roman"/>
                <w:sz w:val="24"/>
                <w:szCs w:val="24"/>
                <w:lang w:val="ru-RU"/>
              </w:rPr>
              <w:t>4.1. Определение взаимовлияния еврейской культуры и культуры соседних народов;</w:t>
            </w:r>
          </w:p>
          <w:p w14:paraId="3020C89B" w14:textId="77777777" w:rsidR="009C4F16" w:rsidRPr="000A3239" w:rsidRDefault="009C4F16" w:rsidP="00844C4E">
            <w:pPr>
              <w:spacing w:line="240" w:lineRule="auto"/>
              <w:rPr>
                <w:rFonts w:ascii="Times New Roman" w:hAnsi="Times New Roman"/>
                <w:sz w:val="24"/>
                <w:szCs w:val="24"/>
                <w:lang w:val="ru-RU"/>
              </w:rPr>
            </w:pPr>
            <w:r w:rsidRPr="000A3239">
              <w:rPr>
                <w:rFonts w:ascii="Times New Roman" w:hAnsi="Times New Roman"/>
                <w:sz w:val="24"/>
                <w:szCs w:val="24"/>
                <w:lang w:val="ru-RU"/>
              </w:rPr>
              <w:t>4.2</w:t>
            </w:r>
            <w:r w:rsidR="003845D6" w:rsidRPr="000A3239">
              <w:rPr>
                <w:rFonts w:ascii="Times New Roman" w:hAnsi="Times New Roman"/>
                <w:sz w:val="24"/>
                <w:szCs w:val="24"/>
                <w:lang w:val="ru-RU"/>
              </w:rPr>
              <w:t>.</w:t>
            </w:r>
            <w:r w:rsidRPr="000A3239">
              <w:rPr>
                <w:rFonts w:ascii="Times New Roman" w:hAnsi="Times New Roman"/>
                <w:sz w:val="24"/>
                <w:szCs w:val="24"/>
                <w:lang w:val="ru-RU"/>
              </w:rPr>
              <w:t xml:space="preserve"> Комментирование причин культурно - ис</w:t>
            </w:r>
            <w:r w:rsidR="003845D6" w:rsidRPr="000A3239">
              <w:rPr>
                <w:rFonts w:ascii="Times New Roman" w:hAnsi="Times New Roman"/>
                <w:sz w:val="24"/>
                <w:szCs w:val="24"/>
                <w:lang w:val="ru-RU"/>
              </w:rPr>
              <w:t>торических событий и процессов.</w:t>
            </w:r>
          </w:p>
        </w:tc>
        <w:tc>
          <w:tcPr>
            <w:tcW w:w="5671" w:type="dxa"/>
            <w:gridSpan w:val="2"/>
            <w:tcBorders>
              <w:top w:val="single" w:sz="4" w:space="0" w:color="000000"/>
              <w:left w:val="single" w:sz="4" w:space="0" w:color="000000"/>
              <w:bottom w:val="single" w:sz="4" w:space="0" w:color="000000"/>
              <w:right w:val="single" w:sz="4" w:space="0" w:color="000000"/>
            </w:tcBorders>
          </w:tcPr>
          <w:p w14:paraId="74BCAE22" w14:textId="77777777" w:rsidR="009C4F16" w:rsidRPr="000A3239" w:rsidRDefault="009C4F16" w:rsidP="009C4F16">
            <w:pPr>
              <w:pStyle w:val="ListParagraph"/>
              <w:numPr>
                <w:ilvl w:val="0"/>
                <w:numId w:val="16"/>
              </w:numPr>
              <w:spacing w:before="240" w:line="240" w:lineRule="auto"/>
              <w:ind w:left="316" w:hanging="316"/>
              <w:rPr>
                <w:rFonts w:ascii="Times New Roman" w:hAnsi="Times New Roman"/>
                <w:sz w:val="24"/>
                <w:szCs w:val="24"/>
                <w:lang w:val="ru-RU"/>
              </w:rPr>
            </w:pPr>
            <w:r w:rsidRPr="000A3239">
              <w:rPr>
                <w:rFonts w:ascii="Times New Roman" w:hAnsi="Times New Roman"/>
                <w:sz w:val="24"/>
                <w:szCs w:val="24"/>
                <w:lang w:val="ru-RU"/>
              </w:rPr>
              <w:lastRenderedPageBreak/>
              <w:t xml:space="preserve">Особенности истории евреев в Эпоху Средневековья. Евреи – община в чуждом окружении. Карта направлений миграции евреев. </w:t>
            </w:r>
          </w:p>
          <w:p w14:paraId="057147AA" w14:textId="77777777" w:rsidR="009C4F16" w:rsidRPr="000A3239" w:rsidRDefault="009C4F16" w:rsidP="009C4F16">
            <w:pPr>
              <w:pStyle w:val="ListParagraph"/>
              <w:spacing w:before="240" w:line="240" w:lineRule="auto"/>
              <w:ind w:left="316" w:hanging="316"/>
              <w:rPr>
                <w:rFonts w:ascii="Times New Roman" w:hAnsi="Times New Roman"/>
                <w:sz w:val="24"/>
                <w:szCs w:val="24"/>
                <w:lang w:val="ru-RU"/>
              </w:rPr>
            </w:pPr>
          </w:p>
          <w:p w14:paraId="65D6FB3B" w14:textId="77777777" w:rsidR="009C4F16" w:rsidRPr="000A3239" w:rsidRDefault="009C4F16" w:rsidP="009C4F16">
            <w:pPr>
              <w:pStyle w:val="ListParagraph"/>
              <w:numPr>
                <w:ilvl w:val="0"/>
                <w:numId w:val="16"/>
              </w:numPr>
              <w:spacing w:line="240" w:lineRule="auto"/>
              <w:ind w:left="316" w:hanging="316"/>
              <w:rPr>
                <w:rFonts w:ascii="Times New Roman" w:hAnsi="Times New Roman"/>
                <w:sz w:val="24"/>
                <w:szCs w:val="24"/>
                <w:lang w:val="ru-RU"/>
              </w:rPr>
            </w:pPr>
            <w:r w:rsidRPr="000A3239">
              <w:rPr>
                <w:rFonts w:ascii="Times New Roman" w:hAnsi="Times New Roman"/>
                <w:sz w:val="24"/>
                <w:szCs w:val="24"/>
                <w:lang w:val="ru-RU"/>
              </w:rPr>
              <w:t xml:space="preserve">Иудаизм и христианство. </w:t>
            </w:r>
          </w:p>
          <w:p w14:paraId="0370E24D" w14:textId="77777777" w:rsidR="009C4F16" w:rsidRPr="000A3239" w:rsidRDefault="009C4F16" w:rsidP="009C4F16">
            <w:pPr>
              <w:pStyle w:val="ListParagraph"/>
              <w:spacing w:line="240" w:lineRule="auto"/>
              <w:ind w:left="316" w:hanging="316"/>
              <w:rPr>
                <w:rFonts w:ascii="Times New Roman" w:hAnsi="Times New Roman"/>
                <w:sz w:val="24"/>
                <w:szCs w:val="24"/>
                <w:lang w:val="ru-RU"/>
              </w:rPr>
            </w:pPr>
          </w:p>
          <w:p w14:paraId="1CA64B9D" w14:textId="77777777" w:rsidR="009C4F16" w:rsidRPr="000A3239" w:rsidRDefault="009C4F16" w:rsidP="009C4F16">
            <w:pPr>
              <w:pStyle w:val="ListParagraph"/>
              <w:numPr>
                <w:ilvl w:val="0"/>
                <w:numId w:val="16"/>
              </w:numPr>
              <w:spacing w:line="240" w:lineRule="auto"/>
              <w:ind w:left="316" w:hanging="316"/>
              <w:rPr>
                <w:rFonts w:ascii="Times New Roman" w:hAnsi="Times New Roman"/>
                <w:sz w:val="24"/>
                <w:szCs w:val="24"/>
                <w:lang w:val="ru-RU"/>
              </w:rPr>
            </w:pPr>
            <w:r w:rsidRPr="000A3239">
              <w:rPr>
                <w:rFonts w:ascii="Times New Roman" w:hAnsi="Times New Roman"/>
                <w:sz w:val="24"/>
                <w:szCs w:val="24"/>
                <w:lang w:val="ru-RU"/>
              </w:rPr>
              <w:t>Еврейские общины в Византийскую эпоху.</w:t>
            </w:r>
          </w:p>
          <w:p w14:paraId="32AF7CE2" w14:textId="77777777" w:rsidR="009C4F16" w:rsidRPr="000A3239" w:rsidRDefault="009C4F16" w:rsidP="009C4F16">
            <w:pPr>
              <w:pStyle w:val="ListParagraph"/>
              <w:spacing w:before="240" w:line="240" w:lineRule="auto"/>
              <w:ind w:left="316" w:hanging="316"/>
              <w:rPr>
                <w:rFonts w:ascii="Times New Roman" w:hAnsi="Times New Roman"/>
                <w:sz w:val="24"/>
                <w:szCs w:val="24"/>
                <w:lang w:val="ru-RU"/>
              </w:rPr>
            </w:pPr>
          </w:p>
          <w:p w14:paraId="1156C272" w14:textId="77777777" w:rsidR="009C4F16" w:rsidRPr="000A3239" w:rsidRDefault="009C4F16" w:rsidP="009C4F16">
            <w:pPr>
              <w:pStyle w:val="ListParagraph"/>
              <w:numPr>
                <w:ilvl w:val="0"/>
                <w:numId w:val="16"/>
              </w:numPr>
              <w:spacing w:before="240" w:line="240" w:lineRule="auto"/>
              <w:ind w:left="316" w:hanging="316"/>
              <w:rPr>
                <w:rFonts w:ascii="Times New Roman" w:hAnsi="Times New Roman"/>
                <w:sz w:val="24"/>
                <w:szCs w:val="24"/>
                <w:lang w:val="ru-RU"/>
              </w:rPr>
            </w:pPr>
            <w:r w:rsidRPr="000A3239">
              <w:rPr>
                <w:rFonts w:ascii="Times New Roman" w:hAnsi="Times New Roman"/>
                <w:sz w:val="24"/>
                <w:szCs w:val="24"/>
                <w:lang w:val="ru-RU"/>
              </w:rPr>
              <w:t>Еврейская община и духовный центр в Вавилоне и другие общины рассеяния.</w:t>
            </w:r>
          </w:p>
        </w:tc>
        <w:tc>
          <w:tcPr>
            <w:tcW w:w="4678" w:type="dxa"/>
            <w:tcBorders>
              <w:top w:val="single" w:sz="4" w:space="0" w:color="000000"/>
              <w:left w:val="single" w:sz="4" w:space="0" w:color="000000"/>
              <w:bottom w:val="single" w:sz="4" w:space="0" w:color="000000"/>
              <w:right w:val="single" w:sz="4" w:space="0" w:color="000000"/>
            </w:tcBorders>
          </w:tcPr>
          <w:p w14:paraId="486E48CF" w14:textId="77777777" w:rsidR="009C4F16" w:rsidRPr="000A3239" w:rsidRDefault="009C4F16" w:rsidP="009C4F16">
            <w:pPr>
              <w:pStyle w:val="ListParagraph"/>
              <w:numPr>
                <w:ilvl w:val="0"/>
                <w:numId w:val="16"/>
              </w:numPr>
              <w:spacing w:after="0" w:line="240" w:lineRule="auto"/>
              <w:ind w:left="316" w:hanging="316"/>
              <w:rPr>
                <w:rFonts w:ascii="Times New Roman" w:hAnsi="Times New Roman"/>
                <w:sz w:val="24"/>
                <w:szCs w:val="24"/>
                <w:lang w:val="ru-RU"/>
              </w:rPr>
            </w:pPr>
            <w:r w:rsidRPr="000A3239">
              <w:rPr>
                <w:rFonts w:ascii="Times New Roman" w:hAnsi="Times New Roman"/>
                <w:sz w:val="24"/>
                <w:szCs w:val="24"/>
                <w:lang w:val="ru-RU"/>
              </w:rPr>
              <w:lastRenderedPageBreak/>
              <w:t>Использование хронологии в описании исторических фактов;</w:t>
            </w:r>
          </w:p>
          <w:p w14:paraId="49EC0C48" w14:textId="77777777" w:rsidR="009C4F16" w:rsidRPr="000A3239" w:rsidRDefault="009C4F16" w:rsidP="009C4F16">
            <w:pPr>
              <w:pStyle w:val="ListParagraph"/>
              <w:spacing w:after="0" w:line="240" w:lineRule="auto"/>
              <w:ind w:left="316" w:hanging="316"/>
              <w:rPr>
                <w:rFonts w:ascii="Times New Roman" w:hAnsi="Times New Roman"/>
                <w:sz w:val="24"/>
                <w:szCs w:val="24"/>
                <w:lang w:val="ru-RU"/>
              </w:rPr>
            </w:pPr>
          </w:p>
          <w:p w14:paraId="7FA01340" w14:textId="77777777" w:rsidR="009C4F16" w:rsidRPr="000A3239" w:rsidRDefault="009C4F16" w:rsidP="009C4F16">
            <w:pPr>
              <w:pStyle w:val="ListParagraph"/>
              <w:numPr>
                <w:ilvl w:val="0"/>
                <w:numId w:val="16"/>
              </w:numPr>
              <w:spacing w:after="0" w:line="240" w:lineRule="auto"/>
              <w:ind w:left="316" w:hanging="316"/>
              <w:rPr>
                <w:rFonts w:ascii="Times New Roman" w:hAnsi="Times New Roman"/>
                <w:sz w:val="24"/>
                <w:szCs w:val="24"/>
                <w:lang w:val="ru-RU"/>
              </w:rPr>
            </w:pPr>
            <w:r w:rsidRPr="000A3239">
              <w:rPr>
                <w:rFonts w:ascii="Times New Roman" w:hAnsi="Times New Roman"/>
                <w:sz w:val="24"/>
                <w:szCs w:val="24"/>
                <w:lang w:val="ru-RU"/>
              </w:rPr>
              <w:t xml:space="preserve">Изучение исторических источников и дискуссий об общих истоках и </w:t>
            </w:r>
            <w:r w:rsidRPr="000A3239">
              <w:rPr>
                <w:rFonts w:ascii="Times New Roman" w:hAnsi="Times New Roman"/>
                <w:sz w:val="24"/>
                <w:szCs w:val="24"/>
                <w:lang w:val="ru-RU"/>
              </w:rPr>
              <w:lastRenderedPageBreak/>
              <w:t xml:space="preserve">этических ценностях иудаизма и христианства. </w:t>
            </w:r>
          </w:p>
          <w:p w14:paraId="3B0F6A13" w14:textId="77777777" w:rsidR="009C4F16" w:rsidRPr="000A3239" w:rsidRDefault="009C4F16" w:rsidP="009C4F16">
            <w:pPr>
              <w:pStyle w:val="NoSpacing"/>
              <w:spacing w:before="240"/>
              <w:ind w:left="316" w:hanging="316"/>
              <w:rPr>
                <w:rFonts w:ascii="Times New Roman" w:hAnsi="Times New Roman"/>
                <w:b/>
                <w:i/>
                <w:sz w:val="24"/>
                <w:szCs w:val="24"/>
                <w:lang w:val="ru-RU"/>
              </w:rPr>
            </w:pPr>
          </w:p>
        </w:tc>
      </w:tr>
      <w:tr w:rsidR="009C4F16" w:rsidRPr="00AE60E1" w14:paraId="2F12869B" w14:textId="77777777">
        <w:trPr>
          <w:trHeight w:val="758"/>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1718D791" w14:textId="77777777" w:rsidR="009C4F16" w:rsidRPr="000A3239" w:rsidRDefault="00BF5C9B" w:rsidP="009C4F16">
            <w:pPr>
              <w:ind w:left="605" w:hanging="245"/>
              <w:jc w:val="center"/>
              <w:rPr>
                <w:rFonts w:ascii="Times New Roman" w:hAnsi="Times New Roman"/>
                <w:b/>
                <w:i/>
                <w:sz w:val="24"/>
                <w:szCs w:val="24"/>
                <w:lang w:val="ru-RU"/>
              </w:rPr>
            </w:pPr>
            <w:r w:rsidRPr="000A3239">
              <w:rPr>
                <w:rFonts w:ascii="Times New Roman" w:hAnsi="Times New Roman"/>
                <w:b/>
                <w:sz w:val="24"/>
                <w:szCs w:val="24"/>
              </w:rPr>
              <w:lastRenderedPageBreak/>
              <w:t>III</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Еврейский цикл жизни: семейные традиции.</w:t>
            </w:r>
          </w:p>
        </w:tc>
      </w:tr>
      <w:tr w:rsidR="009C4F16" w:rsidRPr="00AE60E1" w14:paraId="434F85A3" w14:textId="77777777">
        <w:tc>
          <w:tcPr>
            <w:tcW w:w="4530" w:type="dxa"/>
            <w:tcBorders>
              <w:top w:val="single" w:sz="4" w:space="0" w:color="000000"/>
              <w:left w:val="single" w:sz="4" w:space="0" w:color="000000"/>
              <w:bottom w:val="single" w:sz="4" w:space="0" w:color="000000"/>
              <w:right w:val="single" w:sz="4" w:space="0" w:color="000000"/>
            </w:tcBorders>
          </w:tcPr>
          <w:p w14:paraId="74C2B33C" w14:textId="77777777" w:rsidR="00BF5C9B" w:rsidRPr="000A3239" w:rsidRDefault="00BF5C9B" w:rsidP="00BF5C9B">
            <w:pPr>
              <w:rPr>
                <w:rFonts w:ascii="Times New Roman" w:hAnsi="Times New Roman"/>
                <w:b/>
                <w:i/>
                <w:sz w:val="24"/>
                <w:szCs w:val="24"/>
                <w:lang w:val="ru-RU"/>
              </w:rPr>
            </w:pPr>
            <w:r w:rsidRPr="000A3239">
              <w:rPr>
                <w:rFonts w:ascii="Times New Roman" w:hAnsi="Times New Roman"/>
                <w:sz w:val="24"/>
                <w:szCs w:val="24"/>
                <w:lang w:val="ru-RU"/>
              </w:rPr>
              <w:t>2.3. Продвижение культурного наследия путем моделирования и представления предметов еврейского образа жизни</w:t>
            </w:r>
            <w:r w:rsidR="00016A81" w:rsidRPr="000A3239">
              <w:rPr>
                <w:rFonts w:ascii="Times New Roman" w:hAnsi="Times New Roman"/>
                <w:sz w:val="24"/>
                <w:szCs w:val="24"/>
                <w:lang w:val="ru-RU"/>
              </w:rPr>
              <w:t>;</w:t>
            </w:r>
          </w:p>
          <w:p w14:paraId="6C62F736"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4.3. Проявление толерантного отношения к различным мнениям, народам, культурам</w:t>
            </w:r>
            <w:r w:rsidR="00016A81" w:rsidRPr="000A3239">
              <w:rPr>
                <w:rFonts w:ascii="Times New Roman" w:hAnsi="Times New Roman"/>
                <w:sz w:val="24"/>
                <w:szCs w:val="24"/>
                <w:lang w:val="ru-RU"/>
              </w:rPr>
              <w:t>.</w:t>
            </w:r>
            <w:r w:rsidRPr="000A3239">
              <w:rPr>
                <w:rFonts w:ascii="Times New Roman" w:hAnsi="Times New Roman"/>
                <w:sz w:val="24"/>
                <w:szCs w:val="24"/>
                <w:lang w:val="ru-RU"/>
              </w:rPr>
              <w:t xml:space="preserve"> </w:t>
            </w:r>
          </w:p>
          <w:p w14:paraId="2BB2BA8B" w14:textId="77777777" w:rsidR="009C4F16" w:rsidRPr="000A3239" w:rsidRDefault="009C4F16" w:rsidP="009C4F16">
            <w:pPr>
              <w:rPr>
                <w:rFonts w:ascii="Times New Roman" w:hAnsi="Times New Roman"/>
                <w:sz w:val="24"/>
                <w:szCs w:val="24"/>
                <w:lang w:val="ru-RU"/>
              </w:rPr>
            </w:pPr>
          </w:p>
          <w:p w14:paraId="02AB3DF1" w14:textId="77777777" w:rsidR="009C4F16" w:rsidRPr="000A3239" w:rsidRDefault="009C4F16" w:rsidP="00BF5C9B">
            <w:pPr>
              <w:rPr>
                <w:rFonts w:ascii="Times New Roman" w:hAnsi="Times New Roman"/>
                <w:b/>
                <w:i/>
                <w:sz w:val="24"/>
                <w:szCs w:val="24"/>
                <w:lang w:val="ru-RU"/>
              </w:rPr>
            </w:pPr>
          </w:p>
        </w:tc>
        <w:tc>
          <w:tcPr>
            <w:tcW w:w="5671" w:type="dxa"/>
            <w:gridSpan w:val="2"/>
            <w:tcBorders>
              <w:top w:val="single" w:sz="4" w:space="0" w:color="000000"/>
              <w:left w:val="single" w:sz="4" w:space="0" w:color="000000"/>
              <w:bottom w:val="single" w:sz="4" w:space="0" w:color="000000"/>
              <w:right w:val="single" w:sz="4" w:space="0" w:color="000000"/>
            </w:tcBorders>
          </w:tcPr>
          <w:p w14:paraId="7E73F90D" w14:textId="77777777" w:rsidR="009C4F16" w:rsidRPr="000A3239" w:rsidRDefault="009C4F16" w:rsidP="009C4F16">
            <w:pPr>
              <w:pStyle w:val="ListParagraph"/>
              <w:numPr>
                <w:ilvl w:val="0"/>
                <w:numId w:val="14"/>
              </w:numPr>
              <w:spacing w:before="240" w:line="240" w:lineRule="auto"/>
              <w:ind w:left="458" w:hanging="283"/>
              <w:rPr>
                <w:rFonts w:ascii="Times New Roman" w:hAnsi="Times New Roman"/>
                <w:sz w:val="24"/>
                <w:szCs w:val="24"/>
                <w:lang w:val="ru-RU"/>
              </w:rPr>
            </w:pPr>
            <w:r w:rsidRPr="000A3239">
              <w:rPr>
                <w:rFonts w:ascii="Times New Roman" w:hAnsi="Times New Roman"/>
                <w:sz w:val="24"/>
                <w:szCs w:val="24"/>
                <w:lang w:val="ru-RU"/>
              </w:rPr>
              <w:t>Евреи и еврейский образ жизни. Рождение ребёнка, брит мила – обряд обрезания. Значение имени в еврейской традиции: законы и обычаи.</w:t>
            </w:r>
          </w:p>
          <w:p w14:paraId="422651E6" w14:textId="77777777" w:rsidR="009C4F16" w:rsidRPr="000A3239" w:rsidRDefault="009C4F16" w:rsidP="009C4F16">
            <w:pPr>
              <w:pStyle w:val="ListParagraph"/>
              <w:spacing w:before="240" w:line="240" w:lineRule="auto"/>
              <w:ind w:left="458" w:hanging="283"/>
              <w:rPr>
                <w:rFonts w:ascii="Times New Roman" w:hAnsi="Times New Roman"/>
                <w:sz w:val="24"/>
                <w:szCs w:val="24"/>
                <w:lang w:val="ru-RU"/>
              </w:rPr>
            </w:pPr>
          </w:p>
          <w:p w14:paraId="5320BDCB" w14:textId="77777777" w:rsidR="009C4F16" w:rsidRPr="000A3239" w:rsidRDefault="009C4F16" w:rsidP="009C4F16">
            <w:pPr>
              <w:pStyle w:val="ListParagraph"/>
              <w:numPr>
                <w:ilvl w:val="0"/>
                <w:numId w:val="14"/>
              </w:numPr>
              <w:spacing w:before="240" w:line="240" w:lineRule="auto"/>
              <w:ind w:left="458" w:hanging="283"/>
              <w:rPr>
                <w:rFonts w:ascii="Times New Roman" w:hAnsi="Times New Roman"/>
                <w:sz w:val="24"/>
                <w:szCs w:val="24"/>
                <w:lang w:val="ru-RU"/>
              </w:rPr>
            </w:pPr>
            <w:r w:rsidRPr="000A3239">
              <w:rPr>
                <w:rFonts w:ascii="Times New Roman" w:hAnsi="Times New Roman"/>
                <w:sz w:val="24"/>
                <w:szCs w:val="24"/>
                <w:lang w:val="ru-RU"/>
              </w:rPr>
              <w:t xml:space="preserve">Бар-мицва. Традиции, связанные с совершеннолетием. </w:t>
            </w:r>
          </w:p>
          <w:p w14:paraId="2A1DFB66" w14:textId="77777777" w:rsidR="009C4F16" w:rsidRPr="000A3239" w:rsidRDefault="009C4F16" w:rsidP="009C4F16">
            <w:pPr>
              <w:pStyle w:val="ListParagraph"/>
              <w:spacing w:line="240" w:lineRule="auto"/>
              <w:ind w:left="458" w:hanging="283"/>
              <w:rPr>
                <w:rFonts w:ascii="Times New Roman" w:hAnsi="Times New Roman"/>
                <w:sz w:val="24"/>
                <w:szCs w:val="24"/>
                <w:lang w:val="ru-RU"/>
              </w:rPr>
            </w:pPr>
          </w:p>
          <w:p w14:paraId="5B424C0C" w14:textId="77777777" w:rsidR="009C4F16" w:rsidRPr="000A3239" w:rsidRDefault="009C4F16" w:rsidP="009C4F16">
            <w:pPr>
              <w:pStyle w:val="ListParagraph"/>
              <w:numPr>
                <w:ilvl w:val="0"/>
                <w:numId w:val="14"/>
              </w:numPr>
              <w:spacing w:line="240" w:lineRule="auto"/>
              <w:ind w:left="458" w:hanging="283"/>
              <w:rPr>
                <w:rFonts w:ascii="Times New Roman" w:hAnsi="Times New Roman"/>
                <w:sz w:val="24"/>
                <w:szCs w:val="24"/>
                <w:lang w:val="ru-RU"/>
              </w:rPr>
            </w:pPr>
            <w:r w:rsidRPr="000A3239">
              <w:rPr>
                <w:rFonts w:ascii="Times New Roman" w:hAnsi="Times New Roman"/>
                <w:sz w:val="24"/>
                <w:szCs w:val="24"/>
                <w:lang w:val="ru-RU"/>
              </w:rPr>
              <w:t>Еврейская семья. Традиции бракосочетания. Семейные обычаи и традиции.</w:t>
            </w:r>
          </w:p>
          <w:p w14:paraId="196C59F4" w14:textId="77777777" w:rsidR="009C4F16" w:rsidRPr="000A3239" w:rsidRDefault="009C4F16" w:rsidP="009C4F16">
            <w:pPr>
              <w:pStyle w:val="ListParagraph"/>
              <w:spacing w:before="240" w:line="240" w:lineRule="auto"/>
              <w:ind w:left="458" w:hanging="283"/>
              <w:rPr>
                <w:rFonts w:ascii="Times New Roman" w:hAnsi="Times New Roman"/>
                <w:sz w:val="24"/>
                <w:szCs w:val="24"/>
                <w:lang w:val="ru-RU"/>
              </w:rPr>
            </w:pPr>
          </w:p>
          <w:p w14:paraId="6CC3A733" w14:textId="77777777" w:rsidR="009C4F16" w:rsidRPr="000A3239" w:rsidRDefault="009C4F16" w:rsidP="009C4F16">
            <w:pPr>
              <w:pStyle w:val="ListParagraph"/>
              <w:numPr>
                <w:ilvl w:val="0"/>
                <w:numId w:val="14"/>
              </w:numPr>
              <w:spacing w:before="240" w:line="240" w:lineRule="auto"/>
              <w:ind w:left="458" w:hanging="283"/>
              <w:rPr>
                <w:rFonts w:ascii="Times New Roman" w:hAnsi="Times New Roman"/>
                <w:sz w:val="24"/>
                <w:szCs w:val="24"/>
                <w:lang w:val="ru-RU"/>
              </w:rPr>
            </w:pPr>
            <w:r w:rsidRPr="000A3239">
              <w:rPr>
                <w:rFonts w:ascii="Times New Roman" w:hAnsi="Times New Roman"/>
                <w:sz w:val="24"/>
                <w:szCs w:val="24"/>
                <w:lang w:val="ru-RU"/>
              </w:rPr>
              <w:t>Еврейские законы, связанные с питанием. Кашрут.</w:t>
            </w:r>
          </w:p>
          <w:p w14:paraId="28F24D42" w14:textId="77777777" w:rsidR="009C4F16" w:rsidRPr="000A3239" w:rsidRDefault="009C4F16" w:rsidP="009C4F16">
            <w:pPr>
              <w:pStyle w:val="ListParagraph"/>
              <w:spacing w:before="240" w:line="240" w:lineRule="auto"/>
              <w:ind w:left="458" w:hanging="283"/>
              <w:rPr>
                <w:rFonts w:ascii="Times New Roman" w:hAnsi="Times New Roman"/>
                <w:sz w:val="24"/>
                <w:szCs w:val="24"/>
                <w:lang w:val="ru-RU"/>
              </w:rPr>
            </w:pPr>
          </w:p>
          <w:p w14:paraId="728AAF05" w14:textId="77777777" w:rsidR="009C4F16" w:rsidRPr="000A3239" w:rsidRDefault="009C4F16" w:rsidP="009C4F16">
            <w:pPr>
              <w:pStyle w:val="ListParagraph"/>
              <w:numPr>
                <w:ilvl w:val="0"/>
                <w:numId w:val="14"/>
              </w:numPr>
              <w:spacing w:before="240" w:line="240" w:lineRule="auto"/>
              <w:ind w:left="458" w:hanging="283"/>
              <w:rPr>
                <w:rFonts w:ascii="Times New Roman" w:hAnsi="Times New Roman"/>
                <w:sz w:val="24"/>
                <w:szCs w:val="24"/>
                <w:lang w:val="ru-RU"/>
              </w:rPr>
            </w:pPr>
            <w:r w:rsidRPr="000A3239">
              <w:rPr>
                <w:rFonts w:ascii="Times New Roman" w:hAnsi="Times New Roman"/>
                <w:sz w:val="24"/>
                <w:szCs w:val="24"/>
                <w:lang w:val="ru-RU"/>
              </w:rPr>
              <w:t>Еврейский дом и мезуза.</w:t>
            </w:r>
          </w:p>
          <w:p w14:paraId="4D694F0C" w14:textId="77777777" w:rsidR="009C4F16" w:rsidRPr="000A3239" w:rsidRDefault="009C4F16" w:rsidP="009C4F16">
            <w:pPr>
              <w:pStyle w:val="ListParagraph"/>
              <w:spacing w:before="240" w:line="240" w:lineRule="auto"/>
              <w:ind w:left="458" w:hanging="283"/>
              <w:rPr>
                <w:rFonts w:ascii="Times New Roman" w:hAnsi="Times New Roman"/>
                <w:sz w:val="24"/>
                <w:szCs w:val="24"/>
                <w:lang w:val="ru-RU"/>
              </w:rPr>
            </w:pPr>
          </w:p>
          <w:p w14:paraId="5C0A5F7E" w14:textId="77777777" w:rsidR="009C4F16" w:rsidRPr="000A3239" w:rsidRDefault="009C4F16" w:rsidP="009C4F16">
            <w:pPr>
              <w:pStyle w:val="ListParagraph"/>
              <w:numPr>
                <w:ilvl w:val="0"/>
                <w:numId w:val="14"/>
              </w:numPr>
              <w:spacing w:before="240" w:line="240" w:lineRule="auto"/>
              <w:ind w:left="458" w:hanging="283"/>
              <w:rPr>
                <w:rFonts w:ascii="Times New Roman" w:hAnsi="Times New Roman"/>
                <w:sz w:val="24"/>
                <w:szCs w:val="24"/>
                <w:lang w:val="ru-RU"/>
              </w:rPr>
            </w:pPr>
            <w:r w:rsidRPr="000A3239">
              <w:rPr>
                <w:rFonts w:ascii="Times New Roman" w:hAnsi="Times New Roman"/>
                <w:sz w:val="24"/>
                <w:szCs w:val="24"/>
                <w:lang w:val="ru-RU"/>
              </w:rPr>
              <w:t xml:space="preserve">Жизнь и смерть в контексте еврейской традиции. Похороны: законы, связанные с </w:t>
            </w:r>
            <w:r w:rsidRPr="000A3239">
              <w:rPr>
                <w:rFonts w:ascii="Times New Roman" w:hAnsi="Times New Roman"/>
                <w:sz w:val="24"/>
                <w:szCs w:val="24"/>
                <w:lang w:val="ru-RU"/>
              </w:rPr>
              <w:lastRenderedPageBreak/>
              <w:t>погребением и посещением кладбища. поминальные обычаи еврейского народа.</w:t>
            </w:r>
          </w:p>
        </w:tc>
        <w:tc>
          <w:tcPr>
            <w:tcW w:w="4678" w:type="dxa"/>
            <w:tcBorders>
              <w:top w:val="single" w:sz="4" w:space="0" w:color="000000"/>
              <w:left w:val="single" w:sz="4" w:space="0" w:color="000000"/>
              <w:bottom w:val="single" w:sz="4" w:space="0" w:color="000000"/>
              <w:right w:val="single" w:sz="4" w:space="0" w:color="000000"/>
            </w:tcBorders>
          </w:tcPr>
          <w:p w14:paraId="14FE4057" w14:textId="77777777" w:rsidR="009C4F16" w:rsidRPr="000A3239" w:rsidRDefault="009C4F16" w:rsidP="009C4F16">
            <w:pPr>
              <w:pStyle w:val="NoSpacing"/>
              <w:numPr>
                <w:ilvl w:val="0"/>
                <w:numId w:val="14"/>
              </w:numPr>
              <w:spacing w:before="240"/>
              <w:ind w:left="605" w:hanging="245"/>
              <w:rPr>
                <w:rFonts w:ascii="Times New Roman" w:hAnsi="Times New Roman"/>
                <w:sz w:val="24"/>
                <w:szCs w:val="24"/>
                <w:lang w:val="ru-RU"/>
              </w:rPr>
            </w:pPr>
            <w:r w:rsidRPr="000A3239">
              <w:rPr>
                <w:rFonts w:ascii="Times New Roman" w:hAnsi="Times New Roman"/>
                <w:sz w:val="24"/>
                <w:szCs w:val="24"/>
                <w:lang w:val="ru-RU"/>
              </w:rPr>
              <w:lastRenderedPageBreak/>
              <w:t>Фотогалерея Синагоги Молдовы;</w:t>
            </w:r>
          </w:p>
          <w:p w14:paraId="78F6FBBB" w14:textId="77777777" w:rsidR="009C4F16" w:rsidRPr="000A3239" w:rsidRDefault="009C4F16" w:rsidP="009C4F16">
            <w:pPr>
              <w:pStyle w:val="ListParagraph"/>
              <w:spacing w:after="0" w:line="240" w:lineRule="auto"/>
              <w:ind w:left="605" w:hanging="245"/>
              <w:rPr>
                <w:rFonts w:ascii="Times New Roman" w:hAnsi="Times New Roman"/>
                <w:sz w:val="24"/>
                <w:szCs w:val="24"/>
                <w:lang w:val="ru-RU"/>
              </w:rPr>
            </w:pPr>
          </w:p>
          <w:p w14:paraId="362422A1" w14:textId="77777777" w:rsidR="009C4F16" w:rsidRPr="000A3239" w:rsidRDefault="009C4F16" w:rsidP="009C4F16">
            <w:pPr>
              <w:pStyle w:val="ListParagraph"/>
              <w:numPr>
                <w:ilvl w:val="0"/>
                <w:numId w:val="14"/>
              </w:numPr>
              <w:spacing w:after="0" w:line="240" w:lineRule="auto"/>
              <w:ind w:left="605" w:hanging="245"/>
              <w:rPr>
                <w:rFonts w:ascii="Times New Roman" w:hAnsi="Times New Roman"/>
                <w:sz w:val="24"/>
                <w:szCs w:val="24"/>
                <w:lang w:val="ru-RU"/>
              </w:rPr>
            </w:pPr>
            <w:r w:rsidRPr="000A3239">
              <w:rPr>
                <w:rFonts w:ascii="Times New Roman" w:hAnsi="Times New Roman"/>
                <w:sz w:val="24"/>
                <w:szCs w:val="24"/>
                <w:lang w:val="ru-RU"/>
              </w:rPr>
              <w:t>Мини-эссе «Значимость еврейского имени»;</w:t>
            </w:r>
          </w:p>
          <w:p w14:paraId="23515155" w14:textId="77777777" w:rsidR="009C4F16" w:rsidRPr="000A3239" w:rsidRDefault="009C4F16" w:rsidP="009C4F16">
            <w:pPr>
              <w:pStyle w:val="ListParagraph"/>
              <w:numPr>
                <w:ilvl w:val="0"/>
                <w:numId w:val="14"/>
              </w:numPr>
              <w:spacing w:after="0" w:line="240" w:lineRule="auto"/>
              <w:ind w:left="605" w:hanging="245"/>
              <w:rPr>
                <w:rFonts w:ascii="Times New Roman" w:hAnsi="Times New Roman"/>
                <w:sz w:val="24"/>
                <w:szCs w:val="24"/>
                <w:lang w:val="ru-RU"/>
              </w:rPr>
            </w:pPr>
            <w:r w:rsidRPr="000A3239">
              <w:rPr>
                <w:rFonts w:ascii="Times New Roman" w:hAnsi="Times New Roman"/>
                <w:sz w:val="24"/>
                <w:szCs w:val="24"/>
                <w:lang w:val="ru-RU"/>
              </w:rPr>
              <w:t>Выбор предметов, необходимых для проведения тематической выставки «Быт евреев»;</w:t>
            </w:r>
          </w:p>
          <w:p w14:paraId="01A9F15D" w14:textId="77777777" w:rsidR="009C4F16" w:rsidRPr="000A3239" w:rsidRDefault="009C4F16" w:rsidP="009C4F16">
            <w:pPr>
              <w:pStyle w:val="ListParagraph"/>
              <w:spacing w:after="0" w:line="240" w:lineRule="auto"/>
              <w:ind w:left="605" w:hanging="245"/>
              <w:rPr>
                <w:rFonts w:ascii="Times New Roman" w:hAnsi="Times New Roman"/>
                <w:sz w:val="24"/>
                <w:szCs w:val="24"/>
                <w:lang w:val="ru-RU"/>
              </w:rPr>
            </w:pPr>
          </w:p>
          <w:p w14:paraId="6F9D3B33" w14:textId="77777777" w:rsidR="009C4F16" w:rsidRPr="000A3239" w:rsidRDefault="009C4F16" w:rsidP="009C4F16">
            <w:pPr>
              <w:pStyle w:val="ListParagraph"/>
              <w:numPr>
                <w:ilvl w:val="0"/>
                <w:numId w:val="14"/>
              </w:numPr>
              <w:spacing w:after="0" w:line="240" w:lineRule="auto"/>
              <w:ind w:left="605" w:hanging="245"/>
              <w:rPr>
                <w:rFonts w:ascii="Times New Roman" w:hAnsi="Times New Roman"/>
                <w:sz w:val="24"/>
                <w:szCs w:val="24"/>
                <w:lang w:val="ru-RU"/>
              </w:rPr>
            </w:pPr>
            <w:r w:rsidRPr="000A3239">
              <w:rPr>
                <w:rFonts w:ascii="Times New Roman" w:hAnsi="Times New Roman"/>
                <w:sz w:val="24"/>
                <w:szCs w:val="24"/>
                <w:lang w:val="ru-RU"/>
              </w:rPr>
              <w:t>Исследование случая «Законы кашрута»;</w:t>
            </w:r>
          </w:p>
          <w:p w14:paraId="7DF4F921" w14:textId="77777777" w:rsidR="009C4F16" w:rsidRPr="000A3239" w:rsidRDefault="009C4F16" w:rsidP="009C4F16">
            <w:pPr>
              <w:pStyle w:val="ListParagraph"/>
              <w:spacing w:after="0" w:line="240" w:lineRule="auto"/>
              <w:ind w:left="605" w:hanging="245"/>
              <w:rPr>
                <w:rFonts w:ascii="Times New Roman" w:hAnsi="Times New Roman"/>
                <w:sz w:val="24"/>
                <w:szCs w:val="24"/>
                <w:lang w:val="ru-RU"/>
              </w:rPr>
            </w:pPr>
          </w:p>
          <w:p w14:paraId="3A06580E" w14:textId="77777777" w:rsidR="009C4F16" w:rsidRPr="000A3239" w:rsidRDefault="009C4F16" w:rsidP="009C4F16">
            <w:pPr>
              <w:pStyle w:val="ListParagraph"/>
              <w:numPr>
                <w:ilvl w:val="0"/>
                <w:numId w:val="14"/>
              </w:numPr>
              <w:spacing w:after="0" w:line="240" w:lineRule="auto"/>
              <w:ind w:left="605" w:hanging="245"/>
              <w:rPr>
                <w:rFonts w:ascii="Times New Roman" w:hAnsi="Times New Roman"/>
                <w:sz w:val="24"/>
                <w:szCs w:val="24"/>
                <w:lang w:val="ru-RU"/>
              </w:rPr>
            </w:pPr>
            <w:r w:rsidRPr="000A3239">
              <w:rPr>
                <w:rFonts w:ascii="Times New Roman" w:hAnsi="Times New Roman"/>
                <w:sz w:val="24"/>
                <w:szCs w:val="24"/>
                <w:lang w:val="ru-RU"/>
              </w:rPr>
              <w:t>Описание одежды и быта евреев в прошлом и настоящем;</w:t>
            </w:r>
          </w:p>
          <w:p w14:paraId="206CEEAC" w14:textId="77777777" w:rsidR="009C4F16" w:rsidRPr="000A3239" w:rsidRDefault="009C4F16" w:rsidP="009C4F16">
            <w:pPr>
              <w:pStyle w:val="ListParagraph"/>
              <w:spacing w:before="240" w:line="240" w:lineRule="auto"/>
              <w:ind w:left="605" w:hanging="245"/>
              <w:rPr>
                <w:rFonts w:ascii="Times New Roman" w:hAnsi="Times New Roman"/>
                <w:sz w:val="24"/>
                <w:szCs w:val="24"/>
                <w:lang w:val="ru-RU"/>
              </w:rPr>
            </w:pPr>
          </w:p>
          <w:p w14:paraId="0E0D114E" w14:textId="77777777" w:rsidR="009C4F16" w:rsidRPr="000A3239" w:rsidRDefault="009C4F16" w:rsidP="009C4F16">
            <w:pPr>
              <w:pStyle w:val="ListParagraph"/>
              <w:numPr>
                <w:ilvl w:val="0"/>
                <w:numId w:val="14"/>
              </w:numPr>
              <w:spacing w:before="240" w:line="240" w:lineRule="auto"/>
              <w:ind w:left="605" w:hanging="245"/>
              <w:rPr>
                <w:rFonts w:ascii="Times New Roman" w:hAnsi="Times New Roman"/>
                <w:sz w:val="24"/>
                <w:szCs w:val="24"/>
                <w:lang w:val="ru-RU"/>
              </w:rPr>
            </w:pPr>
            <w:r w:rsidRPr="000A3239">
              <w:rPr>
                <w:rFonts w:ascii="Times New Roman" w:hAnsi="Times New Roman"/>
                <w:sz w:val="24"/>
                <w:szCs w:val="24"/>
                <w:lang w:val="ru-RU"/>
              </w:rPr>
              <w:t>Комментарии заповедей брит мила;</w:t>
            </w:r>
          </w:p>
          <w:p w14:paraId="265DA87E" w14:textId="77777777" w:rsidR="009C4F16" w:rsidRPr="000A3239" w:rsidRDefault="009C4F16" w:rsidP="009C4F16">
            <w:pPr>
              <w:pStyle w:val="ListParagraph"/>
              <w:spacing w:before="240" w:line="240" w:lineRule="auto"/>
              <w:ind w:left="605" w:hanging="245"/>
              <w:rPr>
                <w:rFonts w:ascii="Times New Roman" w:hAnsi="Times New Roman"/>
                <w:sz w:val="24"/>
                <w:szCs w:val="24"/>
                <w:lang w:val="ru-RU"/>
              </w:rPr>
            </w:pPr>
          </w:p>
          <w:p w14:paraId="7215A45D" w14:textId="77777777" w:rsidR="009C4F16" w:rsidRPr="000A3239" w:rsidRDefault="009C4F16" w:rsidP="009C4F16">
            <w:pPr>
              <w:pStyle w:val="ListParagraph"/>
              <w:numPr>
                <w:ilvl w:val="0"/>
                <w:numId w:val="14"/>
              </w:numPr>
              <w:spacing w:before="240" w:line="240" w:lineRule="auto"/>
              <w:ind w:left="605" w:hanging="245"/>
              <w:rPr>
                <w:rFonts w:ascii="Times New Roman" w:hAnsi="Times New Roman"/>
                <w:sz w:val="24"/>
                <w:szCs w:val="24"/>
                <w:lang w:val="ru-RU"/>
              </w:rPr>
            </w:pPr>
            <w:r w:rsidRPr="000A3239">
              <w:rPr>
                <w:rFonts w:ascii="Times New Roman" w:hAnsi="Times New Roman"/>
                <w:sz w:val="24"/>
                <w:szCs w:val="24"/>
                <w:lang w:val="ru-RU"/>
              </w:rPr>
              <w:t>Проведение праздника бар и Бат мицва: обычаи, обряды и церемонии.</w:t>
            </w:r>
          </w:p>
        </w:tc>
      </w:tr>
      <w:tr w:rsidR="009C4F16" w:rsidRPr="00AE60E1" w14:paraId="4887F0FC" w14:textId="77777777">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CC68FCF" w14:textId="77777777" w:rsidR="009C4F16" w:rsidRPr="000A3239" w:rsidRDefault="00BF5C9B" w:rsidP="009C4F16">
            <w:pPr>
              <w:pStyle w:val="ListParagraph"/>
              <w:spacing w:before="240" w:line="240" w:lineRule="auto"/>
              <w:ind w:left="458" w:hanging="283"/>
              <w:jc w:val="center"/>
              <w:rPr>
                <w:rFonts w:ascii="Times New Roman" w:hAnsi="Times New Roman"/>
                <w:b/>
                <w:sz w:val="24"/>
                <w:szCs w:val="24"/>
                <w:lang w:val="ru-RU"/>
              </w:rPr>
            </w:pPr>
            <w:r w:rsidRPr="000A3239">
              <w:rPr>
                <w:rFonts w:ascii="Times New Roman" w:hAnsi="Times New Roman"/>
                <w:b/>
                <w:sz w:val="24"/>
                <w:szCs w:val="24"/>
              </w:rPr>
              <w:t>IV</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Евреи среди других народов и религий. Уважительное отношение к правительству и народу страны, в которой живешь: основные этические правила и законы.</w:t>
            </w:r>
          </w:p>
        </w:tc>
      </w:tr>
      <w:tr w:rsidR="009C4F16" w:rsidRPr="00AE60E1" w14:paraId="5E3BF06B" w14:textId="77777777" w:rsidTr="00844C4E">
        <w:trPr>
          <w:trHeight w:val="1412"/>
        </w:trPr>
        <w:tc>
          <w:tcPr>
            <w:tcW w:w="4530" w:type="dxa"/>
            <w:tcBorders>
              <w:top w:val="single" w:sz="4" w:space="0" w:color="000000"/>
              <w:left w:val="single" w:sz="4" w:space="0" w:color="000000"/>
              <w:bottom w:val="single" w:sz="4" w:space="0" w:color="000000"/>
              <w:right w:val="single" w:sz="4" w:space="0" w:color="000000"/>
            </w:tcBorders>
            <w:vAlign w:val="center"/>
          </w:tcPr>
          <w:p w14:paraId="2234C5E5" w14:textId="77777777" w:rsidR="00BF5C9B" w:rsidRPr="000A3239" w:rsidRDefault="00BF5C9B" w:rsidP="00BF5C9B">
            <w:pPr>
              <w:tabs>
                <w:tab w:val="left" w:pos="426"/>
                <w:tab w:val="left" w:pos="12870"/>
              </w:tabs>
              <w:spacing w:after="0" w:line="240" w:lineRule="auto"/>
              <w:ind w:right="-108"/>
              <w:rPr>
                <w:rFonts w:ascii="Times New Roman" w:hAnsi="Times New Roman"/>
                <w:sz w:val="24"/>
                <w:szCs w:val="24"/>
                <w:lang w:val="ru-RU"/>
              </w:rPr>
            </w:pPr>
            <w:r w:rsidRPr="000A3239">
              <w:rPr>
                <w:rFonts w:ascii="Times New Roman" w:hAnsi="Times New Roman"/>
                <w:sz w:val="24"/>
                <w:szCs w:val="24"/>
                <w:lang w:val="ru-RU"/>
              </w:rPr>
              <w:t xml:space="preserve">3.2. Идентификация информации из различных картографических источников о территории расселения евреев в Средние века; </w:t>
            </w:r>
          </w:p>
          <w:p w14:paraId="5D98AD91" w14:textId="77777777" w:rsidR="00BF5C9B" w:rsidRPr="000A3239" w:rsidRDefault="00BF5C9B" w:rsidP="00BF5C9B">
            <w:pPr>
              <w:tabs>
                <w:tab w:val="left" w:pos="284"/>
              </w:tabs>
              <w:spacing w:after="0" w:line="240" w:lineRule="auto"/>
              <w:rPr>
                <w:rFonts w:ascii="Times New Roman" w:hAnsi="Times New Roman"/>
                <w:sz w:val="24"/>
                <w:szCs w:val="24"/>
                <w:lang w:val="ru-RU"/>
              </w:rPr>
            </w:pPr>
            <w:r w:rsidRPr="000A3239">
              <w:rPr>
                <w:rFonts w:ascii="Times New Roman" w:hAnsi="Times New Roman"/>
                <w:sz w:val="24"/>
                <w:szCs w:val="24"/>
                <w:lang w:val="ru-RU"/>
              </w:rPr>
              <w:t>4.1. Определение взаимовлияния еврейской культуры и культуры соседних народов;</w:t>
            </w:r>
          </w:p>
          <w:p w14:paraId="4547898A" w14:textId="77777777" w:rsidR="009C4F16" w:rsidRPr="000A3239" w:rsidRDefault="009C4F16" w:rsidP="00BF5C9B">
            <w:pPr>
              <w:spacing w:after="0" w:line="240" w:lineRule="auto"/>
              <w:rPr>
                <w:rFonts w:ascii="Times New Roman" w:hAnsi="Times New Roman"/>
                <w:sz w:val="24"/>
                <w:szCs w:val="24"/>
                <w:lang w:val="ru-RU"/>
              </w:rPr>
            </w:pPr>
            <w:r w:rsidRPr="000A3239">
              <w:rPr>
                <w:rFonts w:ascii="Times New Roman" w:hAnsi="Times New Roman"/>
                <w:sz w:val="24"/>
                <w:szCs w:val="24"/>
                <w:lang w:val="ru-RU"/>
              </w:rPr>
              <w:t xml:space="preserve">4.2. Комментирование причин культурно - исторических событий и процессов; </w:t>
            </w:r>
          </w:p>
          <w:p w14:paraId="64744241" w14:textId="77777777" w:rsidR="009C4F16" w:rsidRPr="000A3239" w:rsidRDefault="009C4F16" w:rsidP="009C4F16">
            <w:pPr>
              <w:spacing w:after="0" w:line="240" w:lineRule="auto"/>
              <w:ind w:left="284"/>
              <w:rPr>
                <w:rFonts w:ascii="Times New Roman" w:hAnsi="Times New Roman"/>
                <w:sz w:val="24"/>
                <w:szCs w:val="24"/>
                <w:lang w:val="ru-RU"/>
              </w:rPr>
            </w:pPr>
          </w:p>
          <w:p w14:paraId="5B1EB09F"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 xml:space="preserve">4.3. Проявление толерантного отношения к различным мнениям, народам, культурам. </w:t>
            </w:r>
          </w:p>
        </w:tc>
        <w:tc>
          <w:tcPr>
            <w:tcW w:w="5671" w:type="dxa"/>
            <w:gridSpan w:val="2"/>
            <w:tcBorders>
              <w:top w:val="single" w:sz="4" w:space="0" w:color="000000"/>
              <w:left w:val="single" w:sz="4" w:space="0" w:color="000000"/>
              <w:bottom w:val="single" w:sz="4" w:space="0" w:color="000000"/>
              <w:right w:val="single" w:sz="4" w:space="0" w:color="000000"/>
            </w:tcBorders>
          </w:tcPr>
          <w:p w14:paraId="436AAB03" w14:textId="77777777" w:rsidR="009C4F16" w:rsidRPr="000A3239" w:rsidRDefault="009C4F16" w:rsidP="009C4F16">
            <w:pPr>
              <w:pStyle w:val="ListParagraph"/>
              <w:numPr>
                <w:ilvl w:val="0"/>
                <w:numId w:val="17"/>
              </w:numPr>
              <w:spacing w:before="240" w:line="240" w:lineRule="auto"/>
              <w:ind w:left="463" w:hanging="283"/>
              <w:rPr>
                <w:rFonts w:ascii="Times New Roman" w:hAnsi="Times New Roman"/>
                <w:sz w:val="24"/>
                <w:szCs w:val="24"/>
                <w:lang w:val="ru-RU"/>
              </w:rPr>
            </w:pPr>
            <w:r w:rsidRPr="000A3239">
              <w:rPr>
                <w:rFonts w:ascii="Times New Roman" w:hAnsi="Times New Roman"/>
                <w:sz w:val="24"/>
                <w:szCs w:val="24"/>
                <w:lang w:val="ru-RU"/>
              </w:rPr>
              <w:t xml:space="preserve">Евреи и ислам. Положение евреев в исламском мире («народ Книги» и законы Омара). </w:t>
            </w:r>
          </w:p>
          <w:p w14:paraId="6E2F7777" w14:textId="77777777" w:rsidR="009C4F16" w:rsidRPr="000A3239" w:rsidRDefault="009C4F16" w:rsidP="009C4F16">
            <w:pPr>
              <w:pStyle w:val="ListParagraph"/>
              <w:spacing w:before="240" w:line="240" w:lineRule="auto"/>
              <w:ind w:left="463"/>
              <w:rPr>
                <w:rFonts w:ascii="Times New Roman" w:hAnsi="Times New Roman"/>
                <w:sz w:val="24"/>
                <w:szCs w:val="24"/>
                <w:lang w:val="ru-RU"/>
              </w:rPr>
            </w:pPr>
          </w:p>
          <w:p w14:paraId="2E070738" w14:textId="77777777" w:rsidR="009C4F16" w:rsidRPr="000A3239" w:rsidRDefault="009C4F16" w:rsidP="009C4F16">
            <w:pPr>
              <w:pStyle w:val="ListParagraph"/>
              <w:numPr>
                <w:ilvl w:val="0"/>
                <w:numId w:val="17"/>
              </w:numPr>
              <w:spacing w:before="240" w:line="240" w:lineRule="auto"/>
              <w:ind w:left="463" w:hanging="283"/>
              <w:rPr>
                <w:rFonts w:ascii="Times New Roman" w:hAnsi="Times New Roman"/>
                <w:sz w:val="24"/>
                <w:szCs w:val="24"/>
                <w:lang w:val="ru-RU"/>
              </w:rPr>
            </w:pPr>
            <w:r w:rsidRPr="000A3239">
              <w:rPr>
                <w:rFonts w:ascii="Times New Roman" w:hAnsi="Times New Roman"/>
                <w:sz w:val="24"/>
                <w:szCs w:val="24"/>
                <w:lang w:val="ru-RU"/>
              </w:rPr>
              <w:t>Одежда и быт евреев в эпоху средневековья.</w:t>
            </w:r>
          </w:p>
          <w:p w14:paraId="5EACB3E7" w14:textId="77777777" w:rsidR="009C4F16" w:rsidRPr="000A3239" w:rsidRDefault="009C4F16" w:rsidP="009C4F16">
            <w:pPr>
              <w:pStyle w:val="ListParagraph"/>
              <w:spacing w:before="240" w:line="240" w:lineRule="auto"/>
              <w:ind w:left="463"/>
              <w:rPr>
                <w:rFonts w:ascii="Times New Roman" w:hAnsi="Times New Roman"/>
                <w:sz w:val="24"/>
                <w:szCs w:val="24"/>
                <w:lang w:val="ru-RU"/>
              </w:rPr>
            </w:pPr>
          </w:p>
          <w:p w14:paraId="227E867A" w14:textId="77777777" w:rsidR="009C4F16" w:rsidRPr="000A3239" w:rsidRDefault="009C4F16" w:rsidP="009C4F16">
            <w:pPr>
              <w:pStyle w:val="ListParagraph"/>
              <w:numPr>
                <w:ilvl w:val="0"/>
                <w:numId w:val="17"/>
              </w:numPr>
              <w:spacing w:before="240" w:line="240" w:lineRule="auto"/>
              <w:ind w:left="463" w:hanging="283"/>
              <w:rPr>
                <w:rFonts w:ascii="Times New Roman" w:hAnsi="Times New Roman"/>
                <w:sz w:val="24"/>
                <w:szCs w:val="24"/>
                <w:lang w:val="ru-RU"/>
              </w:rPr>
            </w:pPr>
            <w:r w:rsidRPr="000A3239">
              <w:rPr>
                <w:rFonts w:ascii="Times New Roman" w:hAnsi="Times New Roman"/>
                <w:sz w:val="24"/>
                <w:szCs w:val="24"/>
                <w:lang w:val="ru-RU"/>
              </w:rPr>
              <w:t xml:space="preserve">Евреи и караимы. </w:t>
            </w:r>
          </w:p>
          <w:p w14:paraId="6AF9BCD3" w14:textId="77777777" w:rsidR="009C4F16" w:rsidRPr="000A3239" w:rsidRDefault="009C4F16" w:rsidP="009C4F16">
            <w:pPr>
              <w:pStyle w:val="ListParagraph"/>
              <w:spacing w:before="240" w:line="240" w:lineRule="auto"/>
              <w:ind w:left="463"/>
              <w:rPr>
                <w:rFonts w:ascii="Times New Roman" w:hAnsi="Times New Roman"/>
                <w:sz w:val="24"/>
                <w:szCs w:val="24"/>
                <w:lang w:val="ru-RU"/>
              </w:rPr>
            </w:pPr>
          </w:p>
          <w:p w14:paraId="09CDE7F0" w14:textId="77777777" w:rsidR="009C4F16" w:rsidRPr="000A3239" w:rsidRDefault="009C4F16" w:rsidP="009C4F16">
            <w:pPr>
              <w:pStyle w:val="ListParagraph"/>
              <w:numPr>
                <w:ilvl w:val="0"/>
                <w:numId w:val="17"/>
              </w:numPr>
              <w:spacing w:before="240" w:line="240" w:lineRule="auto"/>
              <w:ind w:left="463" w:hanging="283"/>
              <w:rPr>
                <w:rFonts w:ascii="Times New Roman" w:hAnsi="Times New Roman"/>
                <w:sz w:val="24"/>
                <w:szCs w:val="24"/>
                <w:lang w:val="ru-RU"/>
              </w:rPr>
            </w:pPr>
            <w:r w:rsidRPr="000A3239">
              <w:rPr>
                <w:rFonts w:ascii="Times New Roman" w:hAnsi="Times New Roman"/>
                <w:sz w:val="24"/>
                <w:szCs w:val="24"/>
                <w:lang w:val="ru-RU"/>
              </w:rPr>
              <w:t xml:space="preserve">Духовное творчество в эпоху </w:t>
            </w:r>
            <w:proofErr w:type="spellStart"/>
            <w:r w:rsidRPr="000A3239">
              <w:rPr>
                <w:rFonts w:ascii="Times New Roman" w:hAnsi="Times New Roman"/>
                <w:sz w:val="24"/>
                <w:szCs w:val="24"/>
                <w:lang w:val="ru-RU"/>
              </w:rPr>
              <w:t>гаонов</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Саадия</w:t>
            </w:r>
            <w:proofErr w:type="spellEnd"/>
            <w:r w:rsidRPr="000A3239">
              <w:rPr>
                <w:rFonts w:ascii="Times New Roman" w:hAnsi="Times New Roman"/>
                <w:sz w:val="24"/>
                <w:szCs w:val="24"/>
                <w:lang w:val="ru-RU"/>
              </w:rPr>
              <w:t xml:space="preserve"> Гаон и его роль в истории.</w:t>
            </w:r>
          </w:p>
          <w:p w14:paraId="3B478A46" w14:textId="77777777" w:rsidR="009C4F16" w:rsidRPr="000A3239" w:rsidRDefault="009C4F16" w:rsidP="00844C4E">
            <w:pPr>
              <w:spacing w:before="240" w:line="240" w:lineRule="auto"/>
              <w:rPr>
                <w:rFonts w:ascii="Times New Roman" w:hAnsi="Times New Roman"/>
                <w:sz w:val="24"/>
                <w:szCs w:val="24"/>
                <w:lang w:val="ru-RU"/>
              </w:rPr>
            </w:pPr>
          </w:p>
        </w:tc>
        <w:tc>
          <w:tcPr>
            <w:tcW w:w="4678" w:type="dxa"/>
            <w:tcBorders>
              <w:top w:val="single" w:sz="4" w:space="0" w:color="000000"/>
              <w:left w:val="single" w:sz="4" w:space="0" w:color="000000"/>
              <w:bottom w:val="single" w:sz="4" w:space="0" w:color="000000"/>
              <w:right w:val="single" w:sz="4" w:space="0" w:color="000000"/>
            </w:tcBorders>
          </w:tcPr>
          <w:p w14:paraId="42908016" w14:textId="77777777" w:rsidR="009C4F16" w:rsidRPr="000A3239" w:rsidRDefault="009C4F16" w:rsidP="009C4F16">
            <w:pPr>
              <w:pStyle w:val="ListParagraph"/>
              <w:numPr>
                <w:ilvl w:val="0"/>
                <w:numId w:val="17"/>
              </w:numPr>
              <w:spacing w:before="240" w:line="240" w:lineRule="auto"/>
              <w:ind w:left="463" w:hanging="283"/>
              <w:rPr>
                <w:rFonts w:ascii="Times New Roman" w:hAnsi="Times New Roman"/>
                <w:sz w:val="24"/>
                <w:szCs w:val="24"/>
                <w:lang w:val="ru-RU"/>
              </w:rPr>
            </w:pPr>
            <w:r w:rsidRPr="000A3239">
              <w:rPr>
                <w:rFonts w:ascii="Times New Roman" w:hAnsi="Times New Roman"/>
                <w:sz w:val="24"/>
                <w:szCs w:val="24"/>
                <w:lang w:val="ru-RU"/>
              </w:rPr>
              <w:t>Упражнения на сравнение событий, фактов, процессов;</w:t>
            </w:r>
          </w:p>
          <w:p w14:paraId="3C8EB1F8" w14:textId="77777777" w:rsidR="009C4F16" w:rsidRPr="000A3239" w:rsidRDefault="009C4F16" w:rsidP="009C4F16">
            <w:pPr>
              <w:pStyle w:val="ListParagraph"/>
              <w:spacing w:before="240" w:line="240" w:lineRule="auto"/>
              <w:ind w:left="463" w:hanging="283"/>
              <w:rPr>
                <w:rFonts w:ascii="Times New Roman" w:hAnsi="Times New Roman"/>
                <w:sz w:val="24"/>
                <w:szCs w:val="24"/>
                <w:lang w:val="ru-RU"/>
              </w:rPr>
            </w:pPr>
          </w:p>
          <w:p w14:paraId="494E591A" w14:textId="77777777" w:rsidR="009C4F16" w:rsidRPr="000A3239" w:rsidRDefault="009C4F16" w:rsidP="009C4F16">
            <w:pPr>
              <w:pStyle w:val="ListParagraph"/>
              <w:numPr>
                <w:ilvl w:val="0"/>
                <w:numId w:val="17"/>
              </w:numPr>
              <w:spacing w:after="0" w:line="240" w:lineRule="auto"/>
              <w:ind w:left="463" w:hanging="283"/>
              <w:rPr>
                <w:rFonts w:ascii="Times New Roman" w:hAnsi="Times New Roman"/>
                <w:sz w:val="24"/>
                <w:szCs w:val="24"/>
                <w:lang w:val="ru-RU"/>
              </w:rPr>
            </w:pPr>
            <w:r w:rsidRPr="000A3239">
              <w:rPr>
                <w:rFonts w:ascii="Times New Roman" w:hAnsi="Times New Roman"/>
                <w:sz w:val="24"/>
                <w:szCs w:val="24"/>
                <w:lang w:val="ru-RU"/>
              </w:rPr>
              <w:t xml:space="preserve">Упражнения по определению </w:t>
            </w:r>
          </w:p>
          <w:p w14:paraId="5DBD0466" w14:textId="77777777" w:rsidR="009C4F16" w:rsidRPr="000A3239" w:rsidRDefault="009C4F16" w:rsidP="009C4F16">
            <w:pPr>
              <w:pStyle w:val="ListParagraph"/>
              <w:ind w:left="463"/>
              <w:rPr>
                <w:rFonts w:ascii="Times New Roman" w:hAnsi="Times New Roman"/>
                <w:sz w:val="24"/>
                <w:szCs w:val="24"/>
                <w:lang w:val="ru-RU"/>
              </w:rPr>
            </w:pPr>
            <w:r w:rsidRPr="000A3239">
              <w:rPr>
                <w:rFonts w:ascii="Times New Roman" w:hAnsi="Times New Roman"/>
                <w:sz w:val="24"/>
                <w:szCs w:val="24"/>
                <w:lang w:val="ru-RU"/>
              </w:rPr>
              <w:t>географических границ среды обитания народа;</w:t>
            </w:r>
          </w:p>
          <w:p w14:paraId="375EA19C" w14:textId="77777777" w:rsidR="009C4F16" w:rsidRPr="000A3239" w:rsidRDefault="009C4F16" w:rsidP="009C4F16">
            <w:pPr>
              <w:pStyle w:val="ListParagraph"/>
              <w:spacing w:after="0" w:line="240" w:lineRule="auto"/>
              <w:ind w:left="463"/>
              <w:rPr>
                <w:rFonts w:ascii="Times New Roman" w:hAnsi="Times New Roman"/>
                <w:sz w:val="24"/>
                <w:szCs w:val="24"/>
                <w:lang w:val="ru-RU"/>
              </w:rPr>
            </w:pPr>
          </w:p>
          <w:p w14:paraId="446AAE5F" w14:textId="77777777" w:rsidR="009C4F16" w:rsidRPr="000A3239" w:rsidRDefault="009C4F16" w:rsidP="009C4F16">
            <w:pPr>
              <w:pStyle w:val="ListParagraph"/>
              <w:numPr>
                <w:ilvl w:val="0"/>
                <w:numId w:val="17"/>
              </w:numPr>
              <w:spacing w:after="0" w:line="240" w:lineRule="auto"/>
              <w:ind w:left="463" w:hanging="283"/>
              <w:rPr>
                <w:rFonts w:ascii="Times New Roman" w:hAnsi="Times New Roman"/>
                <w:sz w:val="24"/>
                <w:szCs w:val="24"/>
                <w:lang w:val="ru-RU"/>
              </w:rPr>
            </w:pPr>
            <w:r w:rsidRPr="000A3239">
              <w:rPr>
                <w:rFonts w:ascii="Times New Roman" w:hAnsi="Times New Roman"/>
                <w:sz w:val="24"/>
                <w:szCs w:val="24"/>
                <w:lang w:val="ru-RU"/>
              </w:rPr>
              <w:t>Описание одежды и быта евреев в прошлом и настоящем.</w:t>
            </w:r>
          </w:p>
          <w:p w14:paraId="4BB03E0A" w14:textId="77777777" w:rsidR="009C4F16" w:rsidRPr="000A3239" w:rsidRDefault="009C4F16" w:rsidP="009C4F16">
            <w:pPr>
              <w:pStyle w:val="ListParagraph"/>
              <w:ind w:left="463" w:hanging="283"/>
              <w:rPr>
                <w:rFonts w:ascii="Times New Roman" w:hAnsi="Times New Roman"/>
                <w:sz w:val="24"/>
                <w:szCs w:val="24"/>
                <w:lang w:val="ru-RU"/>
              </w:rPr>
            </w:pPr>
          </w:p>
          <w:p w14:paraId="4348E312" w14:textId="77777777" w:rsidR="009C4F16" w:rsidRPr="000A3239" w:rsidRDefault="009C4F16" w:rsidP="009C4F16">
            <w:pPr>
              <w:ind w:left="463" w:hanging="283"/>
              <w:rPr>
                <w:rFonts w:ascii="Times New Roman" w:hAnsi="Times New Roman"/>
                <w:b/>
                <w:i/>
                <w:sz w:val="24"/>
                <w:szCs w:val="24"/>
                <w:lang w:val="ru-RU"/>
              </w:rPr>
            </w:pPr>
          </w:p>
        </w:tc>
      </w:tr>
      <w:tr w:rsidR="009C4F16" w:rsidRPr="00AE60E1" w14:paraId="103A2AB3" w14:textId="77777777">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C8332A1" w14:textId="77777777" w:rsidR="009C4F16" w:rsidRPr="000A3239" w:rsidRDefault="00BF5C9B" w:rsidP="009C4F16">
            <w:pPr>
              <w:pStyle w:val="ListParagraph"/>
              <w:spacing w:before="240" w:line="240" w:lineRule="auto"/>
              <w:ind w:left="0" w:firstLine="29"/>
              <w:jc w:val="center"/>
              <w:rPr>
                <w:rFonts w:ascii="Times New Roman" w:hAnsi="Times New Roman"/>
                <w:b/>
                <w:sz w:val="24"/>
                <w:szCs w:val="24"/>
                <w:lang w:val="ru-RU"/>
              </w:rPr>
            </w:pPr>
            <w:r w:rsidRPr="000A3239">
              <w:rPr>
                <w:rFonts w:ascii="Times New Roman" w:hAnsi="Times New Roman"/>
                <w:b/>
                <w:sz w:val="24"/>
                <w:szCs w:val="24"/>
              </w:rPr>
              <w:t>V</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Евреи как народ книги</w:t>
            </w:r>
          </w:p>
        </w:tc>
      </w:tr>
      <w:tr w:rsidR="009C4F16" w:rsidRPr="00AE60E1" w14:paraId="154ECA12" w14:textId="77777777">
        <w:tc>
          <w:tcPr>
            <w:tcW w:w="4530" w:type="dxa"/>
            <w:tcBorders>
              <w:top w:val="single" w:sz="4" w:space="0" w:color="000000"/>
              <w:left w:val="single" w:sz="4" w:space="0" w:color="000000"/>
              <w:bottom w:val="single" w:sz="4" w:space="0" w:color="000000"/>
              <w:right w:val="single" w:sz="4" w:space="0" w:color="000000"/>
            </w:tcBorders>
          </w:tcPr>
          <w:p w14:paraId="2284D132" w14:textId="77777777" w:rsidR="00C923A8" w:rsidRDefault="00847EC7" w:rsidP="00844C4E">
            <w:pPr>
              <w:tabs>
                <w:tab w:val="left" w:pos="27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2.1. Выбор из текста исторических и культуролог</w:t>
            </w:r>
            <w:r w:rsidR="00016A81" w:rsidRPr="000A3239">
              <w:rPr>
                <w:rFonts w:ascii="Times New Roman" w:hAnsi="Times New Roman"/>
                <w:sz w:val="24"/>
                <w:szCs w:val="24"/>
                <w:lang w:val="ru-RU"/>
              </w:rPr>
              <w:t>ических понятий изучаемой эпохи;</w:t>
            </w:r>
            <w:r w:rsidRPr="000A3239">
              <w:rPr>
                <w:rFonts w:ascii="Times New Roman" w:hAnsi="Times New Roman"/>
                <w:sz w:val="24"/>
                <w:szCs w:val="24"/>
                <w:lang w:val="ru-RU"/>
              </w:rPr>
              <w:t xml:space="preserve">                                 </w:t>
            </w:r>
          </w:p>
          <w:p w14:paraId="5C5A3F88" w14:textId="77777777" w:rsidR="009C4F16" w:rsidRPr="000A3239" w:rsidRDefault="009C4F16" w:rsidP="00844C4E">
            <w:pPr>
              <w:tabs>
                <w:tab w:val="left" w:pos="27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3.1. Характеристика событий/ процессов средневековой истории еврейского народа с использованием кл</w:t>
            </w:r>
            <w:r w:rsidR="00016A81" w:rsidRPr="000A3239">
              <w:rPr>
                <w:rFonts w:ascii="Times New Roman" w:hAnsi="Times New Roman"/>
                <w:sz w:val="24"/>
                <w:szCs w:val="24"/>
                <w:lang w:val="ru-RU"/>
              </w:rPr>
              <w:t>ассических еврейских источников.</w:t>
            </w:r>
          </w:p>
        </w:tc>
        <w:tc>
          <w:tcPr>
            <w:tcW w:w="5671" w:type="dxa"/>
            <w:gridSpan w:val="2"/>
            <w:tcBorders>
              <w:top w:val="single" w:sz="4" w:space="0" w:color="000000"/>
              <w:left w:val="single" w:sz="4" w:space="0" w:color="000000"/>
              <w:bottom w:val="single" w:sz="4" w:space="0" w:color="000000"/>
              <w:right w:val="single" w:sz="4" w:space="0" w:color="000000"/>
            </w:tcBorders>
          </w:tcPr>
          <w:p w14:paraId="0D44327B" w14:textId="77777777" w:rsidR="009C4F16" w:rsidRPr="000A3239" w:rsidRDefault="009C4F16" w:rsidP="009C4F16">
            <w:pPr>
              <w:pStyle w:val="ListParagraph"/>
              <w:numPr>
                <w:ilvl w:val="0"/>
                <w:numId w:val="17"/>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Устная и письменная Тора. Установление внешнего облика еврейской книги. </w:t>
            </w:r>
          </w:p>
          <w:p w14:paraId="0C5145A5" w14:textId="77777777" w:rsidR="009C4F16" w:rsidRPr="000A3239" w:rsidRDefault="009C4F16" w:rsidP="009C4F16">
            <w:pPr>
              <w:pStyle w:val="ListParagraph"/>
              <w:spacing w:before="240" w:line="240" w:lineRule="auto"/>
              <w:ind w:left="316" w:hanging="284"/>
              <w:rPr>
                <w:rFonts w:ascii="Times New Roman" w:hAnsi="Times New Roman"/>
                <w:sz w:val="24"/>
                <w:szCs w:val="24"/>
                <w:lang w:val="ru-RU"/>
              </w:rPr>
            </w:pPr>
          </w:p>
          <w:p w14:paraId="24E97DD2" w14:textId="77777777" w:rsidR="009C4F16" w:rsidRPr="004A1FE9" w:rsidRDefault="009C4F16" w:rsidP="004A1FE9">
            <w:pPr>
              <w:pStyle w:val="ListParagraph"/>
              <w:numPr>
                <w:ilvl w:val="0"/>
                <w:numId w:val="17"/>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Достижения в области комментирования </w:t>
            </w:r>
            <w:proofErr w:type="spellStart"/>
            <w:r w:rsidRPr="000A3239">
              <w:rPr>
                <w:rFonts w:ascii="Times New Roman" w:hAnsi="Times New Roman"/>
                <w:sz w:val="24"/>
                <w:szCs w:val="24"/>
                <w:lang w:val="ru-RU"/>
              </w:rPr>
              <w:t>Танаха</w:t>
            </w:r>
            <w:proofErr w:type="spellEnd"/>
            <w:r w:rsidRPr="000A3239">
              <w:rPr>
                <w:rFonts w:ascii="Times New Roman" w:hAnsi="Times New Roman"/>
                <w:sz w:val="24"/>
                <w:szCs w:val="24"/>
                <w:lang w:val="ru-RU"/>
              </w:rPr>
              <w:t xml:space="preserve">, начало расцвета еврейской философской мысли в эпоху Средневековья. </w:t>
            </w:r>
          </w:p>
        </w:tc>
        <w:tc>
          <w:tcPr>
            <w:tcW w:w="4678" w:type="dxa"/>
            <w:tcBorders>
              <w:top w:val="single" w:sz="4" w:space="0" w:color="000000"/>
              <w:left w:val="single" w:sz="4" w:space="0" w:color="000000"/>
              <w:bottom w:val="single" w:sz="4" w:space="0" w:color="000000"/>
              <w:right w:val="single" w:sz="4" w:space="0" w:color="000000"/>
            </w:tcBorders>
          </w:tcPr>
          <w:p w14:paraId="2C8CA194" w14:textId="77777777" w:rsidR="009C4F16" w:rsidRPr="000A3239" w:rsidRDefault="009C4F16" w:rsidP="009C4F16">
            <w:pPr>
              <w:pStyle w:val="ListParagraph"/>
              <w:numPr>
                <w:ilvl w:val="0"/>
                <w:numId w:val="17"/>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Мини-эссе «Роль книги в еврейской традиции».</w:t>
            </w:r>
          </w:p>
          <w:p w14:paraId="2A1F7EC3" w14:textId="77777777" w:rsidR="009C4F16" w:rsidRPr="000A3239" w:rsidRDefault="009C4F16" w:rsidP="009C4F16">
            <w:pPr>
              <w:ind w:left="316" w:hanging="284"/>
              <w:rPr>
                <w:rFonts w:ascii="Times New Roman" w:hAnsi="Times New Roman"/>
                <w:b/>
                <w:i/>
                <w:sz w:val="24"/>
                <w:szCs w:val="24"/>
                <w:lang w:val="ru-RU"/>
              </w:rPr>
            </w:pPr>
          </w:p>
        </w:tc>
      </w:tr>
      <w:tr w:rsidR="009C4F16" w:rsidRPr="000A3239" w14:paraId="56E47AD0" w14:textId="77777777">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AAAD61B" w14:textId="77777777" w:rsidR="009C4F16" w:rsidRPr="000A3239" w:rsidRDefault="00BF5C9B" w:rsidP="009C4F16">
            <w:pPr>
              <w:pStyle w:val="ListParagraph"/>
              <w:spacing w:before="240" w:line="240" w:lineRule="auto"/>
              <w:ind w:left="0"/>
              <w:jc w:val="center"/>
              <w:rPr>
                <w:rFonts w:ascii="Times New Roman" w:hAnsi="Times New Roman"/>
                <w:b/>
                <w:sz w:val="24"/>
                <w:szCs w:val="24"/>
                <w:lang w:val="ru-RU"/>
              </w:rPr>
            </w:pPr>
            <w:r w:rsidRPr="000A3239">
              <w:rPr>
                <w:rFonts w:ascii="Times New Roman" w:hAnsi="Times New Roman"/>
                <w:b/>
                <w:sz w:val="24"/>
                <w:szCs w:val="24"/>
              </w:rPr>
              <w:t>VI</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Евреи в арабском Халифате. «Золотой век» евреев в Испании. Мыслители и выдающиеся личности эпохи. Значение их трудов для современности</w:t>
            </w:r>
            <w:r w:rsidR="009C4F16" w:rsidRPr="000A3239">
              <w:rPr>
                <w:rFonts w:ascii="Times New Roman" w:hAnsi="Times New Roman"/>
                <w:sz w:val="24"/>
                <w:szCs w:val="24"/>
                <w:lang w:val="ru-RU"/>
              </w:rPr>
              <w:t>.</w:t>
            </w:r>
            <w:r w:rsidR="009C4F16" w:rsidRPr="000A3239">
              <w:rPr>
                <w:rFonts w:ascii="Times New Roman" w:hAnsi="Times New Roman"/>
                <w:b/>
                <w:sz w:val="24"/>
                <w:szCs w:val="24"/>
                <w:lang w:val="ru-RU"/>
              </w:rPr>
              <w:t xml:space="preserve"> </w:t>
            </w:r>
          </w:p>
        </w:tc>
      </w:tr>
      <w:tr w:rsidR="009C4F16" w:rsidRPr="00AE60E1" w14:paraId="41C45F67" w14:textId="77777777">
        <w:tc>
          <w:tcPr>
            <w:tcW w:w="4530" w:type="dxa"/>
            <w:tcBorders>
              <w:top w:val="single" w:sz="4" w:space="0" w:color="000000"/>
              <w:left w:val="single" w:sz="4" w:space="0" w:color="000000"/>
              <w:bottom w:val="single" w:sz="4" w:space="0" w:color="000000"/>
              <w:right w:val="single" w:sz="4" w:space="0" w:color="000000"/>
            </w:tcBorders>
          </w:tcPr>
          <w:p w14:paraId="16484F76" w14:textId="77777777" w:rsidR="009C4F16" w:rsidRPr="000A3239" w:rsidRDefault="009C4F16" w:rsidP="009C4F16">
            <w:pPr>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lastRenderedPageBreak/>
              <w:t>2.1. Выбор из текста исторических и культурологических понятий изучаемой эпохи;</w:t>
            </w:r>
          </w:p>
          <w:p w14:paraId="6F1D29CC" w14:textId="77777777" w:rsidR="009C4F16" w:rsidRPr="000A3239" w:rsidRDefault="00847EC7" w:rsidP="00844C4E">
            <w:pPr>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2.2. Представление роли и зна</w:t>
            </w:r>
            <w:r w:rsidR="00844C4E" w:rsidRPr="000A3239">
              <w:rPr>
                <w:rFonts w:ascii="Times New Roman" w:hAnsi="Times New Roman"/>
                <w:sz w:val="24"/>
                <w:szCs w:val="24"/>
                <w:lang w:val="ru-RU"/>
              </w:rPr>
              <w:t>чения личности в истории евреев;</w:t>
            </w:r>
          </w:p>
          <w:p w14:paraId="4CD95F56" w14:textId="77777777" w:rsidR="009C4F16" w:rsidRPr="000A3239" w:rsidRDefault="009C4F16" w:rsidP="009C4F16">
            <w:pPr>
              <w:tabs>
                <w:tab w:val="left" w:pos="142"/>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4.1. Определение взаимовлияния еврейской культуры и культур соседних народов;</w:t>
            </w:r>
          </w:p>
          <w:p w14:paraId="4A2B3331" w14:textId="77777777" w:rsidR="009C4F16" w:rsidRPr="000A3239" w:rsidRDefault="009C4F16" w:rsidP="009C4F16">
            <w:pPr>
              <w:spacing w:after="0" w:line="240" w:lineRule="auto"/>
              <w:ind w:left="32"/>
              <w:rPr>
                <w:rFonts w:ascii="Times New Roman" w:hAnsi="Times New Roman"/>
                <w:sz w:val="24"/>
                <w:szCs w:val="24"/>
                <w:lang w:val="ru-RU"/>
              </w:rPr>
            </w:pPr>
          </w:p>
          <w:p w14:paraId="7657CD8B" w14:textId="77777777" w:rsidR="009C4F16" w:rsidRPr="000A3239" w:rsidRDefault="009C4F16" w:rsidP="00847EC7">
            <w:pPr>
              <w:spacing w:after="0" w:line="240" w:lineRule="auto"/>
              <w:ind w:left="32"/>
              <w:rPr>
                <w:rFonts w:ascii="Times New Roman" w:hAnsi="Times New Roman"/>
                <w:b/>
                <w:i/>
                <w:sz w:val="24"/>
                <w:szCs w:val="24"/>
                <w:lang w:val="ru-RU"/>
              </w:rPr>
            </w:pPr>
          </w:p>
        </w:tc>
        <w:tc>
          <w:tcPr>
            <w:tcW w:w="5671" w:type="dxa"/>
            <w:gridSpan w:val="2"/>
            <w:tcBorders>
              <w:top w:val="single" w:sz="4" w:space="0" w:color="000000"/>
              <w:left w:val="single" w:sz="4" w:space="0" w:color="000000"/>
              <w:bottom w:val="single" w:sz="4" w:space="0" w:color="000000"/>
              <w:right w:val="single" w:sz="4" w:space="0" w:color="000000"/>
            </w:tcBorders>
          </w:tcPr>
          <w:p w14:paraId="2175392C" w14:textId="77777777" w:rsidR="009C4F16" w:rsidRPr="000A3239" w:rsidRDefault="009C4F16" w:rsidP="009C4F16">
            <w:pPr>
              <w:pStyle w:val="ListParagraph"/>
              <w:numPr>
                <w:ilvl w:val="0"/>
                <w:numId w:val="1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Евреи в Испании. "Золотой век" испанского еврейства. Евреи при дворе мусульманских властителей. </w:t>
            </w:r>
            <w:proofErr w:type="spellStart"/>
            <w:r w:rsidRPr="000A3239">
              <w:rPr>
                <w:rFonts w:ascii="Times New Roman" w:hAnsi="Times New Roman"/>
                <w:sz w:val="24"/>
                <w:szCs w:val="24"/>
                <w:lang w:val="ru-RU"/>
              </w:rPr>
              <w:t>Хасдай</w:t>
            </w:r>
            <w:proofErr w:type="spellEnd"/>
            <w:r w:rsidRPr="000A3239">
              <w:rPr>
                <w:rFonts w:ascii="Times New Roman" w:hAnsi="Times New Roman"/>
                <w:sz w:val="24"/>
                <w:szCs w:val="24"/>
                <w:lang w:val="ru-RU"/>
              </w:rPr>
              <w:t xml:space="preserve"> Ибн-</w:t>
            </w:r>
            <w:proofErr w:type="spellStart"/>
            <w:r w:rsidRPr="000A3239">
              <w:rPr>
                <w:rFonts w:ascii="Times New Roman" w:hAnsi="Times New Roman"/>
                <w:sz w:val="24"/>
                <w:szCs w:val="24"/>
                <w:lang w:val="ru-RU"/>
              </w:rPr>
              <w:t>Шапрут</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Шмуэль</w:t>
            </w:r>
            <w:proofErr w:type="spellEnd"/>
            <w:r w:rsidRPr="000A3239">
              <w:rPr>
                <w:rFonts w:ascii="Times New Roman" w:hAnsi="Times New Roman"/>
                <w:sz w:val="24"/>
                <w:szCs w:val="24"/>
                <w:lang w:val="ru-RU"/>
              </w:rPr>
              <w:t xml:space="preserve"> Ха-</w:t>
            </w:r>
            <w:proofErr w:type="spellStart"/>
            <w:r w:rsidRPr="000A3239">
              <w:rPr>
                <w:rFonts w:ascii="Times New Roman" w:hAnsi="Times New Roman"/>
                <w:sz w:val="24"/>
                <w:szCs w:val="24"/>
                <w:lang w:val="ru-RU"/>
              </w:rPr>
              <w:t>Нагид</w:t>
            </w:r>
            <w:proofErr w:type="spellEnd"/>
            <w:r w:rsidRPr="000A3239">
              <w:rPr>
                <w:rFonts w:ascii="Times New Roman" w:hAnsi="Times New Roman"/>
                <w:sz w:val="24"/>
                <w:szCs w:val="24"/>
                <w:lang w:val="ru-RU"/>
              </w:rPr>
              <w:t>.</w:t>
            </w:r>
          </w:p>
          <w:p w14:paraId="291F0136" w14:textId="77777777" w:rsidR="009C4F16" w:rsidRPr="000A3239" w:rsidRDefault="009C4F16" w:rsidP="009C4F16">
            <w:pPr>
              <w:pStyle w:val="ListParagraph"/>
              <w:spacing w:before="240" w:line="240" w:lineRule="auto"/>
              <w:ind w:left="316"/>
              <w:rPr>
                <w:rFonts w:ascii="Times New Roman" w:hAnsi="Times New Roman"/>
                <w:sz w:val="24"/>
                <w:szCs w:val="24"/>
                <w:lang w:val="ru-RU"/>
              </w:rPr>
            </w:pPr>
          </w:p>
          <w:p w14:paraId="257E3F3F" w14:textId="77777777" w:rsidR="009C4F16" w:rsidRPr="000A3239" w:rsidRDefault="009C4F16" w:rsidP="009C4F16">
            <w:pPr>
              <w:pStyle w:val="ListParagraph"/>
              <w:numPr>
                <w:ilvl w:val="0"/>
                <w:numId w:val="1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Расцвет еврейской культуры и взаимное влияние исламской и еврейской культур. Развитие науки, философии, поэзии и языкознания. Иегуда </w:t>
            </w:r>
            <w:proofErr w:type="spellStart"/>
            <w:r w:rsidRPr="000A3239">
              <w:rPr>
                <w:rFonts w:ascii="Times New Roman" w:hAnsi="Times New Roman"/>
                <w:sz w:val="24"/>
                <w:szCs w:val="24"/>
                <w:lang w:val="ru-RU"/>
              </w:rPr>
              <w:t>Халеви</w:t>
            </w:r>
            <w:proofErr w:type="spellEnd"/>
            <w:r w:rsidRPr="000A3239">
              <w:rPr>
                <w:rFonts w:ascii="Times New Roman" w:hAnsi="Times New Roman"/>
                <w:sz w:val="24"/>
                <w:szCs w:val="24"/>
                <w:lang w:val="ru-RU"/>
              </w:rPr>
              <w:t xml:space="preserve"> – поэт и еврейский философ. </w:t>
            </w:r>
          </w:p>
          <w:p w14:paraId="774D2A6D" w14:textId="77777777" w:rsidR="009C4F16" w:rsidRPr="000A3239" w:rsidRDefault="009C4F16" w:rsidP="009C4F16">
            <w:pPr>
              <w:pStyle w:val="ListParagraph"/>
              <w:spacing w:before="240" w:line="240" w:lineRule="auto"/>
              <w:ind w:left="316"/>
              <w:rPr>
                <w:rFonts w:ascii="Times New Roman" w:hAnsi="Times New Roman"/>
                <w:sz w:val="24"/>
                <w:szCs w:val="24"/>
                <w:lang w:val="ru-RU"/>
              </w:rPr>
            </w:pPr>
          </w:p>
          <w:p w14:paraId="66618FEE" w14:textId="77777777" w:rsidR="009C4F16" w:rsidRPr="000A3239" w:rsidRDefault="009C4F16" w:rsidP="009C4F16">
            <w:pPr>
              <w:pStyle w:val="ListParagraph"/>
              <w:numPr>
                <w:ilvl w:val="0"/>
                <w:numId w:val="18"/>
              </w:numPr>
              <w:spacing w:before="240" w:line="240" w:lineRule="auto"/>
              <w:ind w:left="316" w:hanging="284"/>
              <w:rPr>
                <w:rFonts w:ascii="Times New Roman" w:hAnsi="Times New Roman"/>
                <w:sz w:val="24"/>
                <w:szCs w:val="24"/>
                <w:lang w:val="ru-RU"/>
              </w:rPr>
            </w:pPr>
            <w:proofErr w:type="spellStart"/>
            <w:r w:rsidRPr="000A3239">
              <w:rPr>
                <w:rFonts w:ascii="Times New Roman" w:hAnsi="Times New Roman"/>
                <w:sz w:val="24"/>
                <w:szCs w:val="24"/>
                <w:lang w:val="ru-RU"/>
              </w:rPr>
              <w:t>Раби</w:t>
            </w:r>
            <w:proofErr w:type="spellEnd"/>
            <w:r w:rsidRPr="000A3239">
              <w:rPr>
                <w:rFonts w:ascii="Times New Roman" w:hAnsi="Times New Roman"/>
                <w:sz w:val="24"/>
                <w:szCs w:val="24"/>
                <w:lang w:val="ru-RU"/>
              </w:rPr>
              <w:t xml:space="preserve"> Моше бен Маймон - </w:t>
            </w:r>
            <w:proofErr w:type="spellStart"/>
            <w:r w:rsidRPr="000A3239">
              <w:rPr>
                <w:rFonts w:ascii="Times New Roman" w:hAnsi="Times New Roman"/>
                <w:sz w:val="24"/>
                <w:szCs w:val="24"/>
                <w:lang w:val="ru-RU"/>
              </w:rPr>
              <w:t>Рамбам</w:t>
            </w:r>
            <w:proofErr w:type="spellEnd"/>
            <w:r w:rsidRPr="000A3239">
              <w:rPr>
                <w:rFonts w:ascii="Times New Roman" w:hAnsi="Times New Roman"/>
                <w:sz w:val="24"/>
                <w:szCs w:val="24"/>
                <w:lang w:val="ru-RU"/>
              </w:rPr>
              <w:t>: учёный, мыслитель, врач и законовед.</w:t>
            </w:r>
          </w:p>
          <w:p w14:paraId="47DB92E0" w14:textId="77777777" w:rsidR="009C4F16" w:rsidRPr="000A3239" w:rsidRDefault="009C4F16" w:rsidP="009C4F16">
            <w:pPr>
              <w:pStyle w:val="ListParagraph"/>
              <w:spacing w:before="240" w:line="240" w:lineRule="auto"/>
              <w:ind w:left="316"/>
              <w:rPr>
                <w:rFonts w:ascii="Times New Roman" w:hAnsi="Times New Roman"/>
                <w:sz w:val="24"/>
                <w:szCs w:val="24"/>
                <w:lang w:val="ru-RU"/>
              </w:rPr>
            </w:pPr>
          </w:p>
          <w:p w14:paraId="4D9E670D" w14:textId="77777777" w:rsidR="009C4F16" w:rsidRPr="000A3239" w:rsidRDefault="009C4F16" w:rsidP="009C4F16">
            <w:pPr>
              <w:pStyle w:val="ListParagraph"/>
              <w:numPr>
                <w:ilvl w:val="0"/>
                <w:numId w:val="1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Восемь ступеней </w:t>
            </w:r>
            <w:proofErr w:type="spellStart"/>
            <w:r w:rsidRPr="000A3239">
              <w:rPr>
                <w:rFonts w:ascii="Times New Roman" w:hAnsi="Times New Roman"/>
                <w:sz w:val="24"/>
                <w:szCs w:val="24"/>
                <w:lang w:val="ru-RU"/>
              </w:rPr>
              <w:t>цдаки</w:t>
            </w:r>
            <w:proofErr w:type="spellEnd"/>
            <w:r w:rsidRPr="000A3239">
              <w:rPr>
                <w:rFonts w:ascii="Times New Roman" w:hAnsi="Times New Roman"/>
                <w:sz w:val="24"/>
                <w:szCs w:val="24"/>
                <w:lang w:val="ru-RU"/>
              </w:rPr>
              <w:t xml:space="preserve"> по </w:t>
            </w:r>
            <w:proofErr w:type="spellStart"/>
            <w:r w:rsidRPr="000A3239">
              <w:rPr>
                <w:rFonts w:ascii="Times New Roman" w:hAnsi="Times New Roman"/>
                <w:sz w:val="24"/>
                <w:szCs w:val="24"/>
                <w:lang w:val="ru-RU"/>
              </w:rPr>
              <w:t>Рамбаму</w:t>
            </w:r>
            <w:proofErr w:type="spellEnd"/>
            <w:r w:rsidRPr="000A3239">
              <w:rPr>
                <w:rFonts w:ascii="Times New Roman" w:hAnsi="Times New Roman"/>
                <w:sz w:val="24"/>
                <w:szCs w:val="24"/>
                <w:lang w:val="ru-RU"/>
              </w:rPr>
              <w:t>.</w:t>
            </w:r>
          </w:p>
          <w:p w14:paraId="50E44918" w14:textId="77777777" w:rsidR="009C4F16" w:rsidRPr="004A1FE9" w:rsidRDefault="009C4F16" w:rsidP="004A1FE9">
            <w:pPr>
              <w:spacing w:before="240" w:line="240" w:lineRule="auto"/>
              <w:rPr>
                <w:rFonts w:ascii="Times New Roman" w:hAnsi="Times New Roman"/>
                <w:sz w:val="24"/>
                <w:szCs w:val="24"/>
                <w:lang w:val="ru-RU"/>
              </w:rPr>
            </w:pPr>
          </w:p>
        </w:tc>
        <w:tc>
          <w:tcPr>
            <w:tcW w:w="4678" w:type="dxa"/>
            <w:tcBorders>
              <w:top w:val="single" w:sz="4" w:space="0" w:color="000000"/>
              <w:left w:val="single" w:sz="4" w:space="0" w:color="000000"/>
              <w:bottom w:val="single" w:sz="4" w:space="0" w:color="000000"/>
              <w:right w:val="single" w:sz="4" w:space="0" w:color="000000"/>
            </w:tcBorders>
          </w:tcPr>
          <w:p w14:paraId="60D502B8" w14:textId="77777777" w:rsidR="009C4F16" w:rsidRPr="000A3239" w:rsidRDefault="009C4F16" w:rsidP="009C4F16">
            <w:pPr>
              <w:pStyle w:val="ListParagraph"/>
              <w:numPr>
                <w:ilvl w:val="0"/>
                <w:numId w:val="18"/>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Сбор информация об исторических личностях на основе личной/ школьной библиотеки или в сети Интернет;</w:t>
            </w:r>
          </w:p>
          <w:p w14:paraId="66D64759" w14:textId="77777777" w:rsidR="009C4F16" w:rsidRPr="000A3239" w:rsidRDefault="009C4F16" w:rsidP="009C4F16">
            <w:pPr>
              <w:pStyle w:val="ListParagraph"/>
              <w:spacing w:after="0" w:line="240" w:lineRule="auto"/>
              <w:ind w:left="316" w:hanging="284"/>
              <w:rPr>
                <w:rFonts w:ascii="Times New Roman" w:hAnsi="Times New Roman"/>
                <w:sz w:val="24"/>
                <w:szCs w:val="24"/>
                <w:lang w:val="ru-RU"/>
              </w:rPr>
            </w:pPr>
          </w:p>
          <w:p w14:paraId="457C20DC" w14:textId="77777777" w:rsidR="009C4F16" w:rsidRPr="000A3239" w:rsidRDefault="009C4F16" w:rsidP="009C4F16">
            <w:pPr>
              <w:pStyle w:val="ListParagraph"/>
              <w:numPr>
                <w:ilvl w:val="0"/>
                <w:numId w:val="18"/>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Представление стихов поэтов золотого века;</w:t>
            </w:r>
          </w:p>
          <w:p w14:paraId="4605779B" w14:textId="77777777" w:rsidR="009C4F16" w:rsidRPr="000A3239" w:rsidRDefault="009C4F16" w:rsidP="009C4F16">
            <w:pPr>
              <w:pStyle w:val="NoSpacing"/>
              <w:numPr>
                <w:ilvl w:val="0"/>
                <w:numId w:val="18"/>
              </w:numPr>
              <w:spacing w:before="240"/>
              <w:ind w:left="316" w:hanging="284"/>
              <w:rPr>
                <w:rFonts w:ascii="Times New Roman" w:hAnsi="Times New Roman"/>
                <w:sz w:val="24"/>
                <w:szCs w:val="24"/>
                <w:lang w:val="ru-RU"/>
              </w:rPr>
            </w:pPr>
            <w:proofErr w:type="spellStart"/>
            <w:r w:rsidRPr="000A3239">
              <w:rPr>
                <w:rFonts w:ascii="Times New Roman" w:hAnsi="Times New Roman"/>
                <w:sz w:val="24"/>
                <w:szCs w:val="24"/>
                <w:lang w:val="ro-RO"/>
              </w:rPr>
              <w:t>Воображаемa</w:t>
            </w:r>
            <w:proofErr w:type="spellEnd"/>
            <w:r w:rsidRPr="000A3239">
              <w:rPr>
                <w:rFonts w:ascii="Times New Roman" w:hAnsi="Times New Roman"/>
                <w:sz w:val="24"/>
                <w:szCs w:val="24"/>
                <w:lang w:val="ru-RU"/>
              </w:rPr>
              <w:t>я дискуссия с автором о его произведении</w:t>
            </w:r>
            <w:r w:rsidRPr="000A3239">
              <w:rPr>
                <w:rFonts w:ascii="Times New Roman" w:hAnsi="Times New Roman"/>
                <w:sz w:val="24"/>
                <w:szCs w:val="24"/>
                <w:lang w:val="ro-RO"/>
              </w:rPr>
              <w:t>;</w:t>
            </w:r>
          </w:p>
          <w:p w14:paraId="5ACA4D6C" w14:textId="77777777" w:rsidR="009C4F16" w:rsidRPr="000A3239" w:rsidRDefault="009C4F16" w:rsidP="009C4F16">
            <w:pPr>
              <w:spacing w:after="0" w:line="240" w:lineRule="auto"/>
              <w:ind w:left="316" w:hanging="284"/>
              <w:rPr>
                <w:rFonts w:ascii="Times New Roman" w:hAnsi="Times New Roman"/>
                <w:sz w:val="24"/>
                <w:szCs w:val="24"/>
                <w:lang w:val="ru-RU"/>
              </w:rPr>
            </w:pPr>
          </w:p>
          <w:p w14:paraId="1E091974" w14:textId="77777777" w:rsidR="009C4F16" w:rsidRPr="000A3239" w:rsidRDefault="009C4F16" w:rsidP="009C4F16">
            <w:pPr>
              <w:pStyle w:val="ListParagraph"/>
              <w:numPr>
                <w:ilvl w:val="0"/>
                <w:numId w:val="18"/>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Изучение текстов / источников для выявления соответствующих аргументов;</w:t>
            </w:r>
          </w:p>
          <w:p w14:paraId="5E223C39" w14:textId="77777777" w:rsidR="009C4F16" w:rsidRPr="000A3239" w:rsidRDefault="009C4F16" w:rsidP="009C4F16">
            <w:pPr>
              <w:pStyle w:val="ListParagraph"/>
              <w:spacing w:after="0" w:line="240" w:lineRule="auto"/>
              <w:ind w:left="316"/>
              <w:rPr>
                <w:rFonts w:ascii="Times New Roman" w:hAnsi="Times New Roman"/>
                <w:sz w:val="24"/>
                <w:szCs w:val="24"/>
                <w:lang w:val="ru-RU"/>
              </w:rPr>
            </w:pPr>
          </w:p>
          <w:p w14:paraId="626D42AD" w14:textId="77777777" w:rsidR="009C4F16" w:rsidRPr="000A3239" w:rsidRDefault="009C4F16" w:rsidP="009C4F16">
            <w:pPr>
              <w:pStyle w:val="ListParagraph"/>
              <w:numPr>
                <w:ilvl w:val="0"/>
                <w:numId w:val="18"/>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Комментирование текстов о моральных ценностях;</w:t>
            </w:r>
          </w:p>
          <w:p w14:paraId="14A3DD3D" w14:textId="77777777" w:rsidR="009C4F16" w:rsidRPr="000A3239" w:rsidRDefault="009C4F16" w:rsidP="009C4F16">
            <w:pPr>
              <w:pStyle w:val="ListParagraph"/>
              <w:spacing w:after="0" w:line="240" w:lineRule="auto"/>
              <w:ind w:left="316"/>
              <w:rPr>
                <w:rFonts w:ascii="Times New Roman" w:hAnsi="Times New Roman"/>
                <w:sz w:val="24"/>
                <w:szCs w:val="24"/>
                <w:lang w:val="ru-RU"/>
              </w:rPr>
            </w:pPr>
          </w:p>
          <w:p w14:paraId="6D6B2055" w14:textId="77777777" w:rsidR="009C4F16" w:rsidRPr="000A3239" w:rsidRDefault="009C4F16" w:rsidP="009C4F16">
            <w:pPr>
              <w:pStyle w:val="ListParagraph"/>
              <w:numPr>
                <w:ilvl w:val="0"/>
                <w:numId w:val="18"/>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Упражнения по созданию портретов исторических личностей. </w:t>
            </w:r>
          </w:p>
        </w:tc>
      </w:tr>
      <w:tr w:rsidR="009C4F16" w:rsidRPr="00AE60E1" w14:paraId="27F1B5B7" w14:textId="77777777">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8CDC72" w14:textId="77777777" w:rsidR="009C4F16" w:rsidRPr="000A3239" w:rsidRDefault="00BF5C9B" w:rsidP="009C4F16">
            <w:pPr>
              <w:spacing w:before="240" w:line="240" w:lineRule="auto"/>
              <w:jc w:val="center"/>
              <w:rPr>
                <w:rFonts w:ascii="Times New Roman" w:hAnsi="Times New Roman"/>
                <w:b/>
                <w:sz w:val="24"/>
                <w:szCs w:val="24"/>
                <w:lang w:val="ru-RU"/>
              </w:rPr>
            </w:pPr>
            <w:r w:rsidRPr="000A3239">
              <w:rPr>
                <w:rFonts w:ascii="Times New Roman" w:hAnsi="Times New Roman"/>
                <w:b/>
                <w:sz w:val="24"/>
                <w:szCs w:val="24"/>
              </w:rPr>
              <w:t>VII</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Еврейские общины в средневековой Европе. Роль евреев в развитии ремесла и торговли.</w:t>
            </w:r>
          </w:p>
        </w:tc>
      </w:tr>
      <w:tr w:rsidR="009C4F16" w:rsidRPr="00AE60E1" w14:paraId="0115F7CF" w14:textId="77777777">
        <w:trPr>
          <w:trHeight w:val="3576"/>
        </w:trPr>
        <w:tc>
          <w:tcPr>
            <w:tcW w:w="4530" w:type="dxa"/>
            <w:tcBorders>
              <w:top w:val="single" w:sz="4" w:space="0" w:color="000000"/>
              <w:left w:val="single" w:sz="4" w:space="0" w:color="000000"/>
              <w:bottom w:val="single" w:sz="4" w:space="0" w:color="000000"/>
              <w:right w:val="single" w:sz="4" w:space="0" w:color="000000"/>
            </w:tcBorders>
            <w:vAlign w:val="center"/>
          </w:tcPr>
          <w:p w14:paraId="7ED4FF13" w14:textId="77777777" w:rsidR="00016A81" w:rsidRPr="000A3239" w:rsidRDefault="00016A81" w:rsidP="009C4F16">
            <w:pPr>
              <w:tabs>
                <w:tab w:val="left" w:pos="142"/>
                <w:tab w:val="left" w:pos="12870"/>
              </w:tabs>
              <w:spacing w:after="0" w:line="240" w:lineRule="auto"/>
              <w:ind w:right="-108"/>
              <w:rPr>
                <w:rFonts w:ascii="Times New Roman" w:hAnsi="Times New Roman"/>
                <w:sz w:val="24"/>
                <w:szCs w:val="24"/>
                <w:lang w:val="ru-RU"/>
              </w:rPr>
            </w:pPr>
            <w:r w:rsidRPr="000A3239">
              <w:rPr>
                <w:rFonts w:ascii="Times New Roman" w:hAnsi="Times New Roman"/>
                <w:sz w:val="24"/>
                <w:szCs w:val="24"/>
                <w:lang w:val="ru-RU"/>
              </w:rPr>
              <w:lastRenderedPageBreak/>
              <w:t>2.2. Представление роли и значения личности в истории евреев;</w:t>
            </w:r>
          </w:p>
          <w:p w14:paraId="4C4A74B0" w14:textId="77777777" w:rsidR="00016A81" w:rsidRPr="000A3239" w:rsidRDefault="00016A81" w:rsidP="00016A81">
            <w:pPr>
              <w:tabs>
                <w:tab w:val="left" w:pos="142"/>
                <w:tab w:val="left" w:pos="12870"/>
              </w:tabs>
              <w:spacing w:after="0" w:line="240" w:lineRule="auto"/>
              <w:ind w:right="-108"/>
              <w:rPr>
                <w:rFonts w:ascii="Times New Roman" w:hAnsi="Times New Roman"/>
                <w:sz w:val="24"/>
                <w:szCs w:val="24"/>
                <w:lang w:val="ru-RU"/>
              </w:rPr>
            </w:pPr>
            <w:r w:rsidRPr="000A3239">
              <w:rPr>
                <w:rFonts w:ascii="Times New Roman" w:hAnsi="Times New Roman"/>
                <w:sz w:val="24"/>
                <w:szCs w:val="24"/>
                <w:lang w:val="ru-RU"/>
              </w:rPr>
              <w:t>3.2. Идентификация информации из различных картографических источников о территории расселения евреев в Средние века;</w:t>
            </w:r>
          </w:p>
          <w:p w14:paraId="5F6B5648" w14:textId="77777777" w:rsidR="009C4F16" w:rsidRPr="000A3239" w:rsidRDefault="009C4F16" w:rsidP="009C4F16">
            <w:pPr>
              <w:tabs>
                <w:tab w:val="left" w:pos="142"/>
                <w:tab w:val="left" w:pos="12870"/>
              </w:tabs>
              <w:spacing w:after="0" w:line="240" w:lineRule="auto"/>
              <w:ind w:right="-108"/>
              <w:rPr>
                <w:rFonts w:ascii="Times New Roman" w:hAnsi="Times New Roman"/>
                <w:sz w:val="24"/>
                <w:szCs w:val="24"/>
                <w:lang w:val="ru-RU"/>
              </w:rPr>
            </w:pPr>
            <w:r w:rsidRPr="000A3239">
              <w:rPr>
                <w:rFonts w:ascii="Times New Roman" w:hAnsi="Times New Roman"/>
                <w:sz w:val="24"/>
                <w:szCs w:val="24"/>
                <w:lang w:val="ru-RU"/>
              </w:rPr>
              <w:t xml:space="preserve">4.2. Комментирование причин </w:t>
            </w:r>
          </w:p>
          <w:p w14:paraId="33D9F9E6" w14:textId="77777777" w:rsidR="009C4F16" w:rsidRPr="000A3239" w:rsidRDefault="009C4F16" w:rsidP="009C4F16">
            <w:pPr>
              <w:tabs>
                <w:tab w:val="left" w:pos="142"/>
                <w:tab w:val="left" w:pos="12870"/>
              </w:tabs>
              <w:spacing w:after="0" w:line="240" w:lineRule="auto"/>
              <w:ind w:right="-108"/>
              <w:rPr>
                <w:rFonts w:ascii="Times New Roman" w:hAnsi="Times New Roman"/>
                <w:sz w:val="24"/>
                <w:szCs w:val="24"/>
                <w:lang w:val="ru-RU"/>
              </w:rPr>
            </w:pPr>
            <w:r w:rsidRPr="000A3239">
              <w:rPr>
                <w:rFonts w:ascii="Times New Roman" w:hAnsi="Times New Roman"/>
                <w:sz w:val="24"/>
                <w:szCs w:val="24"/>
                <w:lang w:val="ru-RU"/>
              </w:rPr>
              <w:t>культурно - и</w:t>
            </w:r>
            <w:r w:rsidR="00016A81" w:rsidRPr="000A3239">
              <w:rPr>
                <w:rFonts w:ascii="Times New Roman" w:hAnsi="Times New Roman"/>
                <w:sz w:val="24"/>
                <w:szCs w:val="24"/>
                <w:lang w:val="ru-RU"/>
              </w:rPr>
              <w:t>сторических событий и процессов.</w:t>
            </w:r>
          </w:p>
          <w:p w14:paraId="4C54BC0E" w14:textId="77777777" w:rsidR="009C4F16" w:rsidRPr="000A3239" w:rsidRDefault="009C4F16" w:rsidP="009C4F16">
            <w:pPr>
              <w:tabs>
                <w:tab w:val="left" w:pos="142"/>
                <w:tab w:val="left" w:pos="12870"/>
              </w:tabs>
              <w:spacing w:after="0" w:line="240" w:lineRule="auto"/>
              <w:ind w:left="174" w:right="-108"/>
              <w:rPr>
                <w:rFonts w:ascii="Times New Roman" w:hAnsi="Times New Roman"/>
                <w:sz w:val="24"/>
                <w:szCs w:val="24"/>
                <w:lang w:val="ru-RU"/>
              </w:rPr>
            </w:pPr>
          </w:p>
          <w:p w14:paraId="69BF3435" w14:textId="77777777" w:rsidR="009C4F16" w:rsidRPr="000A3239" w:rsidRDefault="009C4F16" w:rsidP="009C4F16">
            <w:pPr>
              <w:pStyle w:val="ListParagraph"/>
              <w:tabs>
                <w:tab w:val="left" w:pos="142"/>
                <w:tab w:val="left" w:pos="12870"/>
              </w:tabs>
              <w:spacing w:after="0" w:line="240" w:lineRule="auto"/>
              <w:ind w:left="174" w:right="-108"/>
              <w:rPr>
                <w:rFonts w:ascii="Times New Roman" w:hAnsi="Times New Roman"/>
                <w:sz w:val="24"/>
                <w:szCs w:val="24"/>
                <w:lang w:val="ru-RU"/>
              </w:rPr>
            </w:pPr>
          </w:p>
          <w:p w14:paraId="6742CE43" w14:textId="77777777" w:rsidR="009C4F16" w:rsidRPr="000A3239" w:rsidRDefault="009C4F16" w:rsidP="009C4F16">
            <w:pPr>
              <w:spacing w:after="0" w:line="240" w:lineRule="auto"/>
              <w:rPr>
                <w:rFonts w:ascii="Times New Roman" w:hAnsi="Times New Roman"/>
                <w:sz w:val="24"/>
                <w:szCs w:val="24"/>
                <w:lang w:val="ru-RU"/>
              </w:rPr>
            </w:pPr>
          </w:p>
        </w:tc>
        <w:tc>
          <w:tcPr>
            <w:tcW w:w="5671" w:type="dxa"/>
            <w:gridSpan w:val="2"/>
            <w:tcBorders>
              <w:top w:val="single" w:sz="4" w:space="0" w:color="000000"/>
              <w:left w:val="single" w:sz="4" w:space="0" w:color="000000"/>
              <w:bottom w:val="single" w:sz="4" w:space="0" w:color="000000"/>
              <w:right w:val="single" w:sz="4" w:space="0" w:color="000000"/>
            </w:tcBorders>
          </w:tcPr>
          <w:p w14:paraId="08EFC798" w14:textId="77777777" w:rsidR="009C4F16" w:rsidRPr="000A3239" w:rsidRDefault="009C4F16" w:rsidP="009C4F16">
            <w:pPr>
              <w:pStyle w:val="ListParagraph"/>
              <w:numPr>
                <w:ilvl w:val="0"/>
                <w:numId w:val="19"/>
              </w:numPr>
              <w:spacing w:before="24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Формирование еврейских общин в средневековой Европе.</w:t>
            </w:r>
          </w:p>
          <w:p w14:paraId="71C8D13B" w14:textId="77777777" w:rsidR="009C4F16" w:rsidRPr="000A3239" w:rsidRDefault="009C4F16" w:rsidP="009C4F16">
            <w:pPr>
              <w:pStyle w:val="ListParagraph"/>
              <w:spacing w:before="240" w:line="240" w:lineRule="auto"/>
              <w:ind w:left="457" w:hanging="283"/>
              <w:rPr>
                <w:rFonts w:ascii="Times New Roman" w:hAnsi="Times New Roman"/>
                <w:sz w:val="24"/>
                <w:szCs w:val="24"/>
                <w:lang w:val="ru-RU"/>
              </w:rPr>
            </w:pPr>
          </w:p>
          <w:p w14:paraId="400FBB6C" w14:textId="77777777" w:rsidR="009C4F16" w:rsidRPr="000A3239" w:rsidRDefault="009C4F16" w:rsidP="009C4F16">
            <w:pPr>
              <w:pStyle w:val="ListParagraph"/>
              <w:numPr>
                <w:ilvl w:val="0"/>
                <w:numId w:val="19"/>
              </w:numPr>
              <w:spacing w:before="24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Роль евреев в средневековой экономике «Еврейские профессии».</w:t>
            </w:r>
          </w:p>
          <w:p w14:paraId="3695E2CB" w14:textId="77777777" w:rsidR="009C4F16" w:rsidRPr="000A3239" w:rsidRDefault="009C4F16" w:rsidP="009C4F16">
            <w:pPr>
              <w:pStyle w:val="ListParagraph"/>
              <w:spacing w:before="240" w:line="240" w:lineRule="auto"/>
              <w:ind w:left="457" w:hanging="283"/>
              <w:rPr>
                <w:rFonts w:ascii="Times New Roman" w:hAnsi="Times New Roman"/>
                <w:sz w:val="24"/>
                <w:szCs w:val="24"/>
                <w:lang w:val="ru-RU"/>
              </w:rPr>
            </w:pPr>
          </w:p>
          <w:p w14:paraId="2F2A674E" w14:textId="77777777" w:rsidR="009C4F16" w:rsidRPr="004A1FE9" w:rsidRDefault="009C4F16" w:rsidP="004A1FE9">
            <w:pPr>
              <w:pStyle w:val="ListParagraph"/>
              <w:numPr>
                <w:ilvl w:val="0"/>
                <w:numId w:val="19"/>
              </w:numPr>
              <w:spacing w:before="24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 xml:space="preserve">Духовная жизнь еврейских общин Европы. Развитие местных </w:t>
            </w:r>
            <w:proofErr w:type="spellStart"/>
            <w:r w:rsidRPr="000A3239">
              <w:rPr>
                <w:rFonts w:ascii="Times New Roman" w:hAnsi="Times New Roman"/>
                <w:sz w:val="24"/>
                <w:szCs w:val="24"/>
                <w:lang w:val="ru-RU"/>
              </w:rPr>
              <w:t>галахических</w:t>
            </w:r>
            <w:proofErr w:type="spellEnd"/>
            <w:r w:rsidRPr="000A3239">
              <w:rPr>
                <w:rFonts w:ascii="Times New Roman" w:hAnsi="Times New Roman"/>
                <w:sz w:val="24"/>
                <w:szCs w:val="24"/>
                <w:lang w:val="ru-RU"/>
              </w:rPr>
              <w:t xml:space="preserve"> школ. Рабби </w:t>
            </w:r>
            <w:proofErr w:type="spellStart"/>
            <w:r w:rsidRPr="000A3239">
              <w:rPr>
                <w:rFonts w:ascii="Times New Roman" w:hAnsi="Times New Roman"/>
                <w:sz w:val="24"/>
                <w:szCs w:val="24"/>
                <w:lang w:val="ru-RU"/>
              </w:rPr>
              <w:t>Гершом</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Меор</w:t>
            </w:r>
            <w:proofErr w:type="spellEnd"/>
            <w:r w:rsidRPr="000A3239">
              <w:rPr>
                <w:rFonts w:ascii="Times New Roman" w:hAnsi="Times New Roman"/>
                <w:sz w:val="24"/>
                <w:szCs w:val="24"/>
                <w:lang w:val="ru-RU"/>
              </w:rPr>
              <w:t xml:space="preserve"> ха-Гола («Светоч диаспоры»).</w:t>
            </w:r>
          </w:p>
        </w:tc>
        <w:tc>
          <w:tcPr>
            <w:tcW w:w="4678" w:type="dxa"/>
            <w:tcBorders>
              <w:top w:val="single" w:sz="4" w:space="0" w:color="000000"/>
              <w:left w:val="single" w:sz="4" w:space="0" w:color="000000"/>
              <w:bottom w:val="single" w:sz="4" w:space="0" w:color="000000"/>
              <w:right w:val="single" w:sz="4" w:space="0" w:color="000000"/>
            </w:tcBorders>
          </w:tcPr>
          <w:p w14:paraId="08C9E1D9" w14:textId="77777777" w:rsidR="009C4F16" w:rsidRPr="000A3239" w:rsidRDefault="009C4F16" w:rsidP="009C4F16">
            <w:pPr>
              <w:pStyle w:val="ListParagraph"/>
              <w:numPr>
                <w:ilvl w:val="0"/>
                <w:numId w:val="19"/>
              </w:numPr>
              <w:spacing w:after="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 xml:space="preserve">Упражнения по определению </w:t>
            </w:r>
          </w:p>
          <w:p w14:paraId="43E9F263" w14:textId="77777777" w:rsidR="009C4F16" w:rsidRPr="000A3239" w:rsidRDefault="009C4F16" w:rsidP="009C4F16">
            <w:pPr>
              <w:pStyle w:val="ListParagraph"/>
              <w:ind w:left="457"/>
              <w:rPr>
                <w:rFonts w:ascii="Times New Roman" w:hAnsi="Times New Roman"/>
                <w:sz w:val="24"/>
                <w:szCs w:val="24"/>
                <w:lang w:val="ru-RU"/>
              </w:rPr>
            </w:pPr>
            <w:r w:rsidRPr="000A3239">
              <w:rPr>
                <w:rFonts w:ascii="Times New Roman" w:hAnsi="Times New Roman"/>
                <w:sz w:val="24"/>
                <w:szCs w:val="24"/>
                <w:lang w:val="ru-RU"/>
              </w:rPr>
              <w:t>географических границ среды обитания народа;</w:t>
            </w:r>
          </w:p>
          <w:p w14:paraId="01048E6B" w14:textId="77777777" w:rsidR="009C4F16" w:rsidRPr="000A3239" w:rsidRDefault="009C4F16" w:rsidP="009C4F16">
            <w:pPr>
              <w:pStyle w:val="ListParagraph"/>
              <w:spacing w:after="0" w:line="240" w:lineRule="auto"/>
              <w:ind w:left="457" w:hanging="283"/>
              <w:rPr>
                <w:rFonts w:ascii="Times New Roman" w:hAnsi="Times New Roman"/>
                <w:sz w:val="24"/>
                <w:szCs w:val="24"/>
                <w:lang w:val="ru-RU"/>
              </w:rPr>
            </w:pPr>
          </w:p>
          <w:p w14:paraId="26D8592B" w14:textId="77777777" w:rsidR="009C4F16" w:rsidRPr="000A3239" w:rsidRDefault="009C4F16" w:rsidP="009C4F16">
            <w:pPr>
              <w:pStyle w:val="ListParagraph"/>
              <w:numPr>
                <w:ilvl w:val="0"/>
                <w:numId w:val="19"/>
              </w:numPr>
              <w:spacing w:after="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Сбор информация об исторических личностях на основе личной/ школьной библиотеки или в сети Интернет.</w:t>
            </w:r>
          </w:p>
          <w:p w14:paraId="54E1863C" w14:textId="77777777" w:rsidR="009C4F16" w:rsidRPr="000A3239" w:rsidRDefault="009C4F16" w:rsidP="009C4F16">
            <w:pPr>
              <w:spacing w:after="0" w:line="240" w:lineRule="auto"/>
              <w:ind w:left="457" w:hanging="283"/>
              <w:rPr>
                <w:rFonts w:ascii="Times New Roman" w:hAnsi="Times New Roman"/>
                <w:sz w:val="24"/>
                <w:szCs w:val="24"/>
                <w:lang w:val="ru-RU"/>
              </w:rPr>
            </w:pPr>
          </w:p>
          <w:p w14:paraId="6AE7994D" w14:textId="77777777" w:rsidR="009C4F16" w:rsidRPr="000A3239" w:rsidRDefault="009C4F16" w:rsidP="009C4F16">
            <w:pPr>
              <w:spacing w:after="0" w:line="240" w:lineRule="auto"/>
              <w:ind w:left="457" w:hanging="283"/>
              <w:rPr>
                <w:rFonts w:ascii="Times New Roman" w:hAnsi="Times New Roman"/>
                <w:sz w:val="24"/>
                <w:szCs w:val="24"/>
                <w:lang w:val="ru-RU"/>
              </w:rPr>
            </w:pPr>
          </w:p>
          <w:p w14:paraId="51F11DE7" w14:textId="77777777" w:rsidR="009C4F16" w:rsidRPr="000A3239" w:rsidRDefault="009C4F16" w:rsidP="009C4F16">
            <w:pPr>
              <w:spacing w:after="0" w:line="240" w:lineRule="auto"/>
              <w:ind w:left="457" w:hanging="283"/>
              <w:rPr>
                <w:rFonts w:ascii="Times New Roman" w:hAnsi="Times New Roman"/>
                <w:sz w:val="24"/>
                <w:szCs w:val="24"/>
                <w:lang w:val="ru-RU"/>
              </w:rPr>
            </w:pPr>
          </w:p>
          <w:p w14:paraId="2A14F55F" w14:textId="77777777" w:rsidR="009C4F16" w:rsidRPr="000A3239" w:rsidRDefault="009C4F16" w:rsidP="009C4F16">
            <w:pPr>
              <w:spacing w:after="0" w:line="240" w:lineRule="auto"/>
              <w:ind w:left="457" w:hanging="283"/>
              <w:rPr>
                <w:rFonts w:ascii="Times New Roman" w:hAnsi="Times New Roman"/>
                <w:sz w:val="24"/>
                <w:szCs w:val="24"/>
                <w:lang w:val="ru-RU"/>
              </w:rPr>
            </w:pPr>
          </w:p>
        </w:tc>
      </w:tr>
      <w:tr w:rsidR="009C4F16" w:rsidRPr="00AE60E1" w14:paraId="53C43092" w14:textId="77777777">
        <w:trPr>
          <w:trHeight w:val="86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42D07FD0" w14:textId="77777777" w:rsidR="009C4F16" w:rsidRPr="000A3239" w:rsidRDefault="00BF5C9B" w:rsidP="009C4F16">
            <w:pPr>
              <w:spacing w:before="240" w:line="240" w:lineRule="auto"/>
              <w:jc w:val="center"/>
              <w:rPr>
                <w:rFonts w:ascii="Times New Roman" w:hAnsi="Times New Roman"/>
                <w:b/>
                <w:i/>
                <w:sz w:val="24"/>
                <w:szCs w:val="24"/>
                <w:lang w:val="ru-RU"/>
              </w:rPr>
            </w:pPr>
            <w:r w:rsidRPr="000A3239">
              <w:rPr>
                <w:rFonts w:ascii="Times New Roman" w:hAnsi="Times New Roman"/>
                <w:b/>
                <w:sz w:val="24"/>
                <w:szCs w:val="24"/>
              </w:rPr>
              <w:t>VIII</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Изучение Торы и традиции еврейского образования. Духовная жизнь евреев и традиции евреев Молдовы.</w:t>
            </w:r>
          </w:p>
        </w:tc>
      </w:tr>
      <w:tr w:rsidR="009C4F16" w:rsidRPr="00AE60E1" w14:paraId="75D1FB0D" w14:textId="77777777">
        <w:tc>
          <w:tcPr>
            <w:tcW w:w="4530" w:type="dxa"/>
            <w:tcBorders>
              <w:top w:val="single" w:sz="4" w:space="0" w:color="000000"/>
              <w:left w:val="single" w:sz="4" w:space="0" w:color="000000"/>
              <w:bottom w:val="single" w:sz="4" w:space="0" w:color="000000"/>
              <w:right w:val="single" w:sz="4" w:space="0" w:color="000000"/>
            </w:tcBorders>
          </w:tcPr>
          <w:p w14:paraId="28882676"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2.2. Представление роли и значения личности в истории евреев;</w:t>
            </w:r>
          </w:p>
          <w:p w14:paraId="0A38330B" w14:textId="77777777" w:rsidR="009C4F16" w:rsidRPr="000A3239" w:rsidRDefault="009C4F16" w:rsidP="009C4F16">
            <w:pPr>
              <w:spacing w:after="0" w:line="240" w:lineRule="auto"/>
              <w:ind w:left="174"/>
              <w:rPr>
                <w:rFonts w:ascii="Times New Roman" w:hAnsi="Times New Roman"/>
                <w:sz w:val="24"/>
                <w:szCs w:val="24"/>
                <w:lang w:val="ru-RU"/>
              </w:rPr>
            </w:pPr>
          </w:p>
          <w:p w14:paraId="290AECFD"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 xml:space="preserve">4.3. Проявление толерантного отношения к различным мнениям, народам, культурам. </w:t>
            </w:r>
          </w:p>
          <w:p w14:paraId="23325E09" w14:textId="77777777" w:rsidR="009C4F16" w:rsidRPr="000A3239" w:rsidRDefault="009C4F16" w:rsidP="009C4F16">
            <w:pPr>
              <w:ind w:left="457" w:hanging="283"/>
              <w:rPr>
                <w:rFonts w:ascii="Times New Roman" w:hAnsi="Times New Roman"/>
                <w:b/>
                <w:i/>
                <w:sz w:val="24"/>
                <w:szCs w:val="24"/>
                <w:lang w:val="ru-RU"/>
              </w:rPr>
            </w:pPr>
          </w:p>
        </w:tc>
        <w:tc>
          <w:tcPr>
            <w:tcW w:w="5671" w:type="dxa"/>
            <w:gridSpan w:val="2"/>
            <w:tcBorders>
              <w:top w:val="single" w:sz="4" w:space="0" w:color="000000"/>
              <w:left w:val="single" w:sz="4" w:space="0" w:color="000000"/>
              <w:bottom w:val="single" w:sz="4" w:space="0" w:color="000000"/>
              <w:right w:val="single" w:sz="4" w:space="0" w:color="000000"/>
            </w:tcBorders>
          </w:tcPr>
          <w:p w14:paraId="5E4E349E" w14:textId="77777777" w:rsidR="009C4F16" w:rsidRPr="000A3239" w:rsidRDefault="009C4F16" w:rsidP="009C4F16">
            <w:pPr>
              <w:pStyle w:val="ListParagraph"/>
              <w:numPr>
                <w:ilvl w:val="0"/>
                <w:numId w:val="19"/>
              </w:numPr>
              <w:spacing w:before="240" w:line="240" w:lineRule="auto"/>
              <w:ind w:left="322" w:hanging="284"/>
              <w:rPr>
                <w:rFonts w:ascii="Times New Roman" w:hAnsi="Times New Roman"/>
                <w:sz w:val="24"/>
                <w:szCs w:val="24"/>
                <w:lang w:val="ru-RU"/>
              </w:rPr>
            </w:pPr>
            <w:proofErr w:type="spellStart"/>
            <w:r w:rsidRPr="000A3239">
              <w:rPr>
                <w:rFonts w:ascii="Times New Roman" w:hAnsi="Times New Roman"/>
                <w:sz w:val="24"/>
                <w:szCs w:val="24"/>
                <w:lang w:val="ru-RU"/>
              </w:rPr>
              <w:t>Раши</w:t>
            </w:r>
            <w:proofErr w:type="spellEnd"/>
            <w:r w:rsidRPr="000A3239">
              <w:rPr>
                <w:rFonts w:ascii="Times New Roman" w:hAnsi="Times New Roman"/>
                <w:sz w:val="24"/>
                <w:szCs w:val="24"/>
                <w:lang w:val="ru-RU"/>
              </w:rPr>
              <w:t xml:space="preserve"> – великий комментатор Торы и значение его трудов в современной традиции. </w:t>
            </w:r>
          </w:p>
          <w:p w14:paraId="794577D2" w14:textId="77777777" w:rsidR="009C4F16" w:rsidRPr="000A3239" w:rsidRDefault="009C4F16" w:rsidP="009C4F16">
            <w:pPr>
              <w:pStyle w:val="ListParagraph"/>
              <w:spacing w:before="240" w:line="240" w:lineRule="auto"/>
              <w:ind w:left="322" w:hanging="284"/>
              <w:rPr>
                <w:rFonts w:ascii="Times New Roman" w:hAnsi="Times New Roman"/>
                <w:sz w:val="24"/>
                <w:szCs w:val="24"/>
                <w:lang w:val="ru-RU"/>
              </w:rPr>
            </w:pPr>
          </w:p>
          <w:p w14:paraId="7912BF1A" w14:textId="77777777" w:rsidR="009C4F16" w:rsidRPr="000A3239" w:rsidRDefault="009C4F16" w:rsidP="009C4F16">
            <w:pPr>
              <w:pStyle w:val="ListParagraph"/>
              <w:numPr>
                <w:ilvl w:val="0"/>
                <w:numId w:val="19"/>
              </w:numPr>
              <w:spacing w:before="240" w:line="240" w:lineRule="auto"/>
              <w:ind w:left="322" w:hanging="284"/>
              <w:rPr>
                <w:rFonts w:ascii="Times New Roman" w:hAnsi="Times New Roman"/>
                <w:sz w:val="24"/>
                <w:szCs w:val="24"/>
                <w:lang w:val="ru-RU"/>
              </w:rPr>
            </w:pPr>
            <w:r w:rsidRPr="000A3239">
              <w:rPr>
                <w:rFonts w:ascii="Times New Roman" w:hAnsi="Times New Roman"/>
                <w:sz w:val="24"/>
                <w:szCs w:val="24"/>
                <w:lang w:val="ru-RU"/>
              </w:rPr>
              <w:t>Роль образования в сохранении еврейского народа в эпоху средневековья. Традиции еврейского образования, система и институты.</w:t>
            </w:r>
          </w:p>
        </w:tc>
        <w:tc>
          <w:tcPr>
            <w:tcW w:w="4678" w:type="dxa"/>
            <w:tcBorders>
              <w:top w:val="single" w:sz="4" w:space="0" w:color="000000"/>
              <w:left w:val="single" w:sz="4" w:space="0" w:color="000000"/>
              <w:bottom w:val="single" w:sz="4" w:space="0" w:color="000000"/>
              <w:right w:val="single" w:sz="4" w:space="0" w:color="000000"/>
            </w:tcBorders>
          </w:tcPr>
          <w:p w14:paraId="5F3A468C" w14:textId="77777777" w:rsidR="009C4F16" w:rsidRPr="000A3239" w:rsidRDefault="009C4F16" w:rsidP="009C4F16">
            <w:pPr>
              <w:pStyle w:val="ListParagraph"/>
              <w:numPr>
                <w:ilvl w:val="0"/>
                <w:numId w:val="19"/>
              </w:numPr>
              <w:spacing w:after="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 xml:space="preserve">Упражнения по созданию портретов исторических личностей; </w:t>
            </w:r>
          </w:p>
          <w:p w14:paraId="59B15DAC" w14:textId="77777777" w:rsidR="009C4F16" w:rsidRPr="000A3239" w:rsidRDefault="009C4F16" w:rsidP="009C4F16">
            <w:pPr>
              <w:pStyle w:val="ListParagraph"/>
              <w:spacing w:after="0" w:line="240" w:lineRule="auto"/>
              <w:ind w:left="457" w:hanging="283"/>
              <w:rPr>
                <w:rFonts w:ascii="Times New Roman" w:hAnsi="Times New Roman"/>
                <w:sz w:val="24"/>
                <w:szCs w:val="24"/>
                <w:lang w:val="ru-RU"/>
              </w:rPr>
            </w:pPr>
          </w:p>
          <w:p w14:paraId="04637025" w14:textId="77777777" w:rsidR="009C4F16" w:rsidRPr="000A3239" w:rsidRDefault="009C4F16" w:rsidP="009C4F16">
            <w:pPr>
              <w:pStyle w:val="ListParagraph"/>
              <w:numPr>
                <w:ilvl w:val="0"/>
                <w:numId w:val="19"/>
              </w:numPr>
              <w:spacing w:after="0" w:line="240" w:lineRule="auto"/>
              <w:ind w:left="457" w:hanging="283"/>
              <w:rPr>
                <w:rFonts w:ascii="Times New Roman" w:hAnsi="Times New Roman"/>
                <w:sz w:val="24"/>
                <w:szCs w:val="24"/>
                <w:lang w:val="ru-RU"/>
              </w:rPr>
            </w:pPr>
            <w:r w:rsidRPr="000A3239">
              <w:rPr>
                <w:rFonts w:ascii="Times New Roman" w:hAnsi="Times New Roman"/>
                <w:sz w:val="24"/>
                <w:szCs w:val="24"/>
                <w:lang w:val="ru-RU"/>
              </w:rPr>
              <w:t>Сбор информация об исторических личностях на основе личной/ школьной библиотеки или в сети Интернет.</w:t>
            </w:r>
          </w:p>
        </w:tc>
      </w:tr>
      <w:tr w:rsidR="009C4F16" w:rsidRPr="00AE60E1" w14:paraId="75F0A4AC" w14:textId="77777777">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992A18" w14:textId="77777777" w:rsidR="009C4F16" w:rsidRPr="000A3239" w:rsidRDefault="00BF5C9B" w:rsidP="009C4F16">
            <w:pPr>
              <w:pStyle w:val="ListParagraph"/>
              <w:spacing w:before="240" w:line="240" w:lineRule="auto"/>
              <w:ind w:left="-397"/>
              <w:jc w:val="center"/>
              <w:rPr>
                <w:rFonts w:ascii="Times New Roman" w:hAnsi="Times New Roman"/>
                <w:b/>
                <w:sz w:val="24"/>
                <w:szCs w:val="24"/>
                <w:lang w:val="ru-RU"/>
              </w:rPr>
            </w:pPr>
            <w:r w:rsidRPr="000A3239">
              <w:rPr>
                <w:rFonts w:ascii="Times New Roman" w:hAnsi="Times New Roman"/>
                <w:b/>
                <w:sz w:val="24"/>
                <w:szCs w:val="24"/>
              </w:rPr>
              <w:t>IX</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Антисемитизм в эпоху средневековья. Причины. Примеры добрососедства и толерантности.</w:t>
            </w:r>
          </w:p>
        </w:tc>
      </w:tr>
      <w:tr w:rsidR="009C4F16" w:rsidRPr="00AE60E1" w14:paraId="74097788" w14:textId="77777777" w:rsidTr="004A1FE9">
        <w:trPr>
          <w:trHeight w:val="420"/>
        </w:trPr>
        <w:tc>
          <w:tcPr>
            <w:tcW w:w="4530" w:type="dxa"/>
            <w:tcBorders>
              <w:top w:val="single" w:sz="4" w:space="0" w:color="000000"/>
              <w:left w:val="single" w:sz="4" w:space="0" w:color="000000"/>
              <w:bottom w:val="single" w:sz="4" w:space="0" w:color="000000"/>
              <w:right w:val="single" w:sz="4" w:space="0" w:color="000000"/>
            </w:tcBorders>
          </w:tcPr>
          <w:p w14:paraId="2BEA3F0A" w14:textId="77777777" w:rsidR="00847EC7" w:rsidRPr="000A3239" w:rsidRDefault="00847EC7" w:rsidP="00847EC7">
            <w:pPr>
              <w:tabs>
                <w:tab w:val="left" w:pos="174"/>
              </w:tabs>
              <w:spacing w:after="0" w:line="240" w:lineRule="auto"/>
              <w:rPr>
                <w:rFonts w:ascii="Times New Roman" w:hAnsi="Times New Roman"/>
                <w:sz w:val="24"/>
                <w:szCs w:val="24"/>
                <w:lang w:val="ru-RU"/>
              </w:rPr>
            </w:pPr>
            <w:r w:rsidRPr="000A3239">
              <w:rPr>
                <w:rFonts w:ascii="Times New Roman" w:hAnsi="Times New Roman"/>
                <w:sz w:val="24"/>
                <w:szCs w:val="24"/>
                <w:lang w:val="ru-RU"/>
              </w:rPr>
              <w:t>4.1. Определение взаимовлияния еврейской культуры и культуры соседних народов;</w:t>
            </w:r>
          </w:p>
          <w:p w14:paraId="5481337B" w14:textId="77777777" w:rsidR="009C4F16" w:rsidRPr="000A3239" w:rsidRDefault="009C4F16" w:rsidP="00847EC7">
            <w:pPr>
              <w:tabs>
                <w:tab w:val="left" w:pos="174"/>
              </w:tabs>
              <w:spacing w:after="0" w:line="240" w:lineRule="auto"/>
              <w:rPr>
                <w:rFonts w:ascii="Times New Roman" w:hAnsi="Times New Roman"/>
                <w:sz w:val="24"/>
                <w:szCs w:val="24"/>
                <w:lang w:val="ru-RU"/>
              </w:rPr>
            </w:pPr>
            <w:r w:rsidRPr="000A3239">
              <w:rPr>
                <w:rFonts w:ascii="Times New Roman" w:hAnsi="Times New Roman"/>
                <w:sz w:val="24"/>
                <w:szCs w:val="24"/>
                <w:lang w:val="ru-RU"/>
              </w:rPr>
              <w:t>4.2. Комментирование причин культурно - исторических событий и процессов;</w:t>
            </w:r>
          </w:p>
          <w:p w14:paraId="7BA0CF25" w14:textId="77777777" w:rsidR="009C4F16" w:rsidRPr="000A3239" w:rsidRDefault="009C4F16" w:rsidP="009C4F16">
            <w:pPr>
              <w:tabs>
                <w:tab w:val="left" w:pos="174"/>
              </w:tabs>
              <w:spacing w:after="0" w:line="240" w:lineRule="auto"/>
              <w:rPr>
                <w:rFonts w:ascii="Times New Roman" w:hAnsi="Times New Roman"/>
                <w:sz w:val="24"/>
                <w:szCs w:val="24"/>
                <w:lang w:val="ru-RU"/>
              </w:rPr>
            </w:pPr>
            <w:r w:rsidRPr="000A3239">
              <w:rPr>
                <w:rFonts w:ascii="Times New Roman" w:hAnsi="Times New Roman"/>
                <w:sz w:val="24"/>
                <w:szCs w:val="24"/>
                <w:lang w:val="ru-RU"/>
              </w:rPr>
              <w:lastRenderedPageBreak/>
              <w:t xml:space="preserve">4.3. Проявление толерантного отношения к различным мнениям, народам, культурам. </w:t>
            </w:r>
          </w:p>
        </w:tc>
        <w:tc>
          <w:tcPr>
            <w:tcW w:w="5671" w:type="dxa"/>
            <w:gridSpan w:val="2"/>
            <w:tcBorders>
              <w:top w:val="single" w:sz="4" w:space="0" w:color="000000"/>
              <w:left w:val="single" w:sz="4" w:space="0" w:color="000000"/>
              <w:bottom w:val="single" w:sz="4" w:space="0" w:color="000000"/>
              <w:right w:val="single" w:sz="4" w:space="0" w:color="000000"/>
            </w:tcBorders>
          </w:tcPr>
          <w:p w14:paraId="6337B9FF" w14:textId="77777777" w:rsidR="009C4F16" w:rsidRPr="000A3239" w:rsidRDefault="009C4F16" w:rsidP="009C4F16">
            <w:pPr>
              <w:pStyle w:val="ListParagraph"/>
              <w:numPr>
                <w:ilvl w:val="0"/>
                <w:numId w:val="20"/>
              </w:numPr>
              <w:tabs>
                <w:tab w:val="left" w:pos="174"/>
              </w:tabs>
              <w:spacing w:line="240" w:lineRule="auto"/>
              <w:ind w:left="316" w:hanging="142"/>
              <w:rPr>
                <w:rFonts w:ascii="Times New Roman" w:hAnsi="Times New Roman"/>
                <w:sz w:val="24"/>
                <w:szCs w:val="24"/>
                <w:lang w:val="ru-RU"/>
              </w:rPr>
            </w:pPr>
            <w:r w:rsidRPr="000A3239">
              <w:rPr>
                <w:rFonts w:ascii="Times New Roman" w:hAnsi="Times New Roman"/>
                <w:sz w:val="24"/>
                <w:szCs w:val="24"/>
                <w:lang w:val="ru-RU"/>
              </w:rPr>
              <w:lastRenderedPageBreak/>
              <w:t xml:space="preserve">Евреи в эпоху крестовых походов. </w:t>
            </w:r>
          </w:p>
          <w:p w14:paraId="6BE759B4" w14:textId="77777777" w:rsidR="009C4F16" w:rsidRPr="000A3239" w:rsidRDefault="009C4F16" w:rsidP="009C4F16">
            <w:pPr>
              <w:pStyle w:val="ListParagraph"/>
              <w:tabs>
                <w:tab w:val="left" w:pos="174"/>
              </w:tabs>
              <w:spacing w:line="240" w:lineRule="auto"/>
              <w:ind w:left="316" w:hanging="142"/>
              <w:rPr>
                <w:rFonts w:ascii="Times New Roman" w:hAnsi="Times New Roman"/>
                <w:sz w:val="24"/>
                <w:szCs w:val="24"/>
                <w:lang w:val="ru-RU"/>
              </w:rPr>
            </w:pPr>
          </w:p>
          <w:p w14:paraId="25694813" w14:textId="77777777" w:rsidR="009C4F16" w:rsidRPr="000A3239" w:rsidRDefault="009C4F16" w:rsidP="009C4F16">
            <w:pPr>
              <w:pStyle w:val="ListParagraph"/>
              <w:numPr>
                <w:ilvl w:val="0"/>
                <w:numId w:val="20"/>
              </w:numPr>
              <w:tabs>
                <w:tab w:val="left" w:pos="174"/>
              </w:tabs>
              <w:spacing w:line="240" w:lineRule="auto"/>
              <w:ind w:left="316" w:hanging="142"/>
              <w:rPr>
                <w:rFonts w:ascii="Times New Roman" w:hAnsi="Times New Roman"/>
                <w:sz w:val="24"/>
                <w:szCs w:val="24"/>
                <w:lang w:val="ru-RU"/>
              </w:rPr>
            </w:pPr>
            <w:r w:rsidRPr="000A3239">
              <w:rPr>
                <w:rFonts w:ascii="Times New Roman" w:hAnsi="Times New Roman"/>
                <w:sz w:val="24"/>
                <w:szCs w:val="24"/>
                <w:lang w:val="ru-RU"/>
              </w:rPr>
              <w:t xml:space="preserve">Кровавые наветы, притеснения, погромы и изгнания. Влияние погромов на образ жизни евреев. </w:t>
            </w:r>
          </w:p>
          <w:p w14:paraId="52FEDA24" w14:textId="77777777" w:rsidR="009C4F16" w:rsidRPr="000A3239" w:rsidRDefault="009C4F16" w:rsidP="009C4F16">
            <w:pPr>
              <w:pStyle w:val="ListParagraph"/>
              <w:tabs>
                <w:tab w:val="left" w:pos="174"/>
              </w:tabs>
              <w:spacing w:line="240" w:lineRule="auto"/>
              <w:ind w:left="316" w:hanging="142"/>
              <w:rPr>
                <w:rFonts w:ascii="Times New Roman" w:hAnsi="Times New Roman"/>
                <w:sz w:val="24"/>
                <w:szCs w:val="24"/>
                <w:lang w:val="ru-RU"/>
              </w:rPr>
            </w:pPr>
          </w:p>
          <w:p w14:paraId="16037DBC" w14:textId="77777777" w:rsidR="009C4F16" w:rsidRPr="000A3239" w:rsidRDefault="009C4F16" w:rsidP="009C4F16">
            <w:pPr>
              <w:pStyle w:val="ListParagraph"/>
              <w:numPr>
                <w:ilvl w:val="0"/>
                <w:numId w:val="20"/>
              </w:numPr>
              <w:tabs>
                <w:tab w:val="left" w:pos="174"/>
              </w:tabs>
              <w:spacing w:line="240" w:lineRule="auto"/>
              <w:ind w:left="316" w:hanging="142"/>
              <w:rPr>
                <w:rFonts w:ascii="Times New Roman" w:hAnsi="Times New Roman"/>
                <w:sz w:val="24"/>
                <w:szCs w:val="24"/>
                <w:lang w:val="ru-RU"/>
              </w:rPr>
            </w:pPr>
            <w:r w:rsidRPr="000A3239">
              <w:rPr>
                <w:rFonts w:ascii="Times New Roman" w:hAnsi="Times New Roman"/>
                <w:sz w:val="24"/>
                <w:szCs w:val="24"/>
                <w:lang w:val="ru-RU"/>
              </w:rPr>
              <w:lastRenderedPageBreak/>
              <w:t xml:space="preserve">Евреи в христианской Испании. Духовная жизнь в еврейской общине: переводы трудов с иврита и арабского языка на латинский и их вклад в христианскую культуру Европы. Моше бен </w:t>
            </w:r>
            <w:proofErr w:type="spellStart"/>
            <w:r w:rsidRPr="000A3239">
              <w:rPr>
                <w:rFonts w:ascii="Times New Roman" w:hAnsi="Times New Roman"/>
                <w:sz w:val="24"/>
                <w:szCs w:val="24"/>
                <w:lang w:val="ru-RU"/>
              </w:rPr>
              <w:t>Нахман</w:t>
            </w:r>
            <w:proofErr w:type="spellEnd"/>
            <w:r w:rsidRPr="000A3239">
              <w:rPr>
                <w:rFonts w:ascii="Times New Roman" w:hAnsi="Times New Roman"/>
                <w:sz w:val="24"/>
                <w:szCs w:val="24"/>
                <w:lang w:val="ru-RU"/>
              </w:rPr>
              <w:t>, Моше де Леон. Еврейская мистика. Книга «</w:t>
            </w:r>
            <w:proofErr w:type="spellStart"/>
            <w:r w:rsidRPr="000A3239">
              <w:rPr>
                <w:rFonts w:ascii="Times New Roman" w:hAnsi="Times New Roman"/>
                <w:sz w:val="24"/>
                <w:szCs w:val="24"/>
                <w:lang w:val="ru-RU"/>
              </w:rPr>
              <w:t>Зогар</w:t>
            </w:r>
            <w:proofErr w:type="spellEnd"/>
            <w:r w:rsidRPr="000A3239">
              <w:rPr>
                <w:rFonts w:ascii="Times New Roman" w:hAnsi="Times New Roman"/>
                <w:sz w:val="24"/>
                <w:szCs w:val="24"/>
                <w:lang w:val="ru-RU"/>
              </w:rPr>
              <w:t>»</w:t>
            </w:r>
          </w:p>
          <w:p w14:paraId="1EFB42EE" w14:textId="77777777" w:rsidR="009C4F16" w:rsidRPr="000A3239" w:rsidRDefault="009C4F16" w:rsidP="009C4F16">
            <w:pPr>
              <w:pStyle w:val="ListParagraph"/>
              <w:tabs>
                <w:tab w:val="left" w:pos="174"/>
              </w:tabs>
              <w:spacing w:before="240" w:line="240" w:lineRule="auto"/>
              <w:ind w:left="316" w:hanging="142"/>
              <w:rPr>
                <w:rFonts w:ascii="Times New Roman" w:hAnsi="Times New Roman"/>
                <w:sz w:val="24"/>
                <w:szCs w:val="24"/>
                <w:lang w:val="ru-RU"/>
              </w:rPr>
            </w:pPr>
          </w:p>
          <w:p w14:paraId="28436FB1" w14:textId="77777777" w:rsidR="009C4F16" w:rsidRPr="000A3239" w:rsidRDefault="009C4F16" w:rsidP="009C4F16">
            <w:pPr>
              <w:pStyle w:val="ListParagraph"/>
              <w:numPr>
                <w:ilvl w:val="0"/>
                <w:numId w:val="20"/>
              </w:numPr>
              <w:tabs>
                <w:tab w:val="left" w:pos="174"/>
              </w:tabs>
              <w:spacing w:before="24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Изгнание евреев Испании (1492 год) и Португалии (1496 год) как национальная трагедия всего еврейского народа.</w:t>
            </w:r>
          </w:p>
          <w:p w14:paraId="3E209ADD" w14:textId="77777777" w:rsidR="009C4F16" w:rsidRPr="000A3239" w:rsidRDefault="009C4F16" w:rsidP="009C4F16">
            <w:pPr>
              <w:pStyle w:val="ListParagraph"/>
              <w:tabs>
                <w:tab w:val="left" w:pos="174"/>
              </w:tabs>
              <w:spacing w:before="240" w:line="240" w:lineRule="auto"/>
              <w:ind w:left="316" w:hanging="142"/>
              <w:rPr>
                <w:rFonts w:ascii="Times New Roman" w:hAnsi="Times New Roman"/>
                <w:sz w:val="24"/>
                <w:szCs w:val="24"/>
                <w:lang w:val="ru-RU"/>
              </w:rPr>
            </w:pPr>
          </w:p>
          <w:p w14:paraId="03E1E7A8" w14:textId="77777777" w:rsidR="009C4F16" w:rsidRPr="000A3239" w:rsidRDefault="009C4F16" w:rsidP="009C4F16">
            <w:pPr>
              <w:pStyle w:val="ListParagraph"/>
              <w:numPr>
                <w:ilvl w:val="0"/>
                <w:numId w:val="20"/>
              </w:numPr>
              <w:tabs>
                <w:tab w:val="left" w:pos="174"/>
              </w:tabs>
              <w:spacing w:before="24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Евреи в среде других народов: средневековое гетто, стереотипы, проявления антисемитизма. Взаимное влияние и различия культур. Языки, быт.</w:t>
            </w:r>
          </w:p>
        </w:tc>
        <w:tc>
          <w:tcPr>
            <w:tcW w:w="4678" w:type="dxa"/>
            <w:tcBorders>
              <w:top w:val="single" w:sz="4" w:space="0" w:color="000000"/>
              <w:left w:val="single" w:sz="4" w:space="0" w:color="000000"/>
              <w:bottom w:val="single" w:sz="4" w:space="0" w:color="000000"/>
              <w:right w:val="single" w:sz="4" w:space="0" w:color="000000"/>
            </w:tcBorders>
          </w:tcPr>
          <w:p w14:paraId="0C80C391" w14:textId="77777777" w:rsidR="009C4F16" w:rsidRPr="000A3239" w:rsidRDefault="009C4F16" w:rsidP="009C4F16">
            <w:pPr>
              <w:pStyle w:val="ListParagraph"/>
              <w:numPr>
                <w:ilvl w:val="0"/>
                <w:numId w:val="20"/>
              </w:numPr>
              <w:tabs>
                <w:tab w:val="left" w:pos="174"/>
              </w:tabs>
              <w:spacing w:before="240" w:line="240" w:lineRule="auto"/>
              <w:ind w:left="316" w:hanging="142"/>
              <w:rPr>
                <w:rFonts w:ascii="Times New Roman" w:hAnsi="Times New Roman"/>
                <w:sz w:val="24"/>
                <w:szCs w:val="24"/>
                <w:lang w:val="ru-RU"/>
              </w:rPr>
            </w:pPr>
            <w:r w:rsidRPr="000A3239">
              <w:rPr>
                <w:rFonts w:ascii="Times New Roman" w:hAnsi="Times New Roman"/>
                <w:sz w:val="24"/>
                <w:szCs w:val="24"/>
                <w:lang w:val="ru-RU"/>
              </w:rPr>
              <w:lastRenderedPageBreak/>
              <w:t>Упражнения на сравнение событий, фактов, процессов;</w:t>
            </w:r>
          </w:p>
          <w:p w14:paraId="42DB599B" w14:textId="77777777" w:rsidR="009C4F16" w:rsidRPr="000A3239" w:rsidRDefault="009C4F16" w:rsidP="009C4F16">
            <w:pPr>
              <w:pStyle w:val="ListParagraph"/>
              <w:numPr>
                <w:ilvl w:val="0"/>
                <w:numId w:val="20"/>
              </w:numPr>
              <w:tabs>
                <w:tab w:val="left" w:pos="174"/>
              </w:tabs>
              <w:spacing w:after="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Управляемая дискуссия о причинах антисемитизма в средневековой Европе.</w:t>
            </w:r>
          </w:p>
        </w:tc>
      </w:tr>
      <w:tr w:rsidR="009C4F16" w:rsidRPr="00AE60E1" w14:paraId="4A0294DE" w14:textId="77777777">
        <w:trPr>
          <w:trHeight w:val="695"/>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2A3B8FA6" w14:textId="77777777" w:rsidR="009C4F16" w:rsidRPr="000A3239" w:rsidRDefault="00847EC7" w:rsidP="009C4F16">
            <w:pPr>
              <w:jc w:val="center"/>
              <w:rPr>
                <w:rFonts w:ascii="Times New Roman" w:hAnsi="Times New Roman"/>
                <w:b/>
                <w:i/>
                <w:sz w:val="24"/>
                <w:szCs w:val="24"/>
                <w:lang w:val="ru-RU"/>
              </w:rPr>
            </w:pPr>
            <w:r w:rsidRPr="000A3239">
              <w:rPr>
                <w:rFonts w:ascii="Times New Roman" w:hAnsi="Times New Roman"/>
                <w:b/>
                <w:sz w:val="24"/>
                <w:szCs w:val="24"/>
              </w:rPr>
              <w:t>X</w:t>
            </w:r>
            <w:r w:rsidRPr="000A3239">
              <w:rPr>
                <w:rFonts w:ascii="Times New Roman" w:hAnsi="Times New Roman"/>
                <w:b/>
                <w:sz w:val="24"/>
                <w:szCs w:val="24"/>
                <w:lang w:val="ru-RU"/>
              </w:rPr>
              <w:t xml:space="preserve">. </w:t>
            </w:r>
            <w:r w:rsidR="009C4F16" w:rsidRPr="000A3239">
              <w:rPr>
                <w:rFonts w:ascii="Times New Roman" w:hAnsi="Times New Roman"/>
                <w:b/>
                <w:sz w:val="24"/>
                <w:szCs w:val="24"/>
                <w:lang w:val="ru-RU"/>
              </w:rPr>
              <w:t>Ашкеназская и сефардская ветви еврейского народа. Предположения и факты, связанные с появлением сефардских и ашкеназских евреев на территории нашего региона.</w:t>
            </w:r>
          </w:p>
        </w:tc>
      </w:tr>
      <w:tr w:rsidR="009C4F16" w:rsidRPr="00AE60E1" w14:paraId="06CAA411" w14:textId="77777777">
        <w:tc>
          <w:tcPr>
            <w:tcW w:w="4530" w:type="dxa"/>
            <w:tcBorders>
              <w:top w:val="single" w:sz="4" w:space="0" w:color="000000"/>
              <w:left w:val="single" w:sz="4" w:space="0" w:color="000000"/>
              <w:bottom w:val="single" w:sz="4" w:space="0" w:color="000000"/>
              <w:right w:val="single" w:sz="4" w:space="0" w:color="000000"/>
            </w:tcBorders>
          </w:tcPr>
          <w:p w14:paraId="6015E003"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1.1. Описание основных изменений, произошедших в средневековую эпоху в развитии культуры и традиций еврейского народа;</w:t>
            </w:r>
          </w:p>
          <w:p w14:paraId="423FCB5A" w14:textId="77777777" w:rsidR="00847EC7" w:rsidRPr="000A3239" w:rsidRDefault="00847EC7"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1.2. Расположение событий, процессов и феноменов в хронологическом порядке.</w:t>
            </w:r>
          </w:p>
          <w:p w14:paraId="246903A1" w14:textId="77777777" w:rsidR="009C4F16" w:rsidRPr="000A3239" w:rsidRDefault="009C4F16" w:rsidP="009C4F16">
            <w:pPr>
              <w:spacing w:after="0" w:line="240" w:lineRule="auto"/>
              <w:rPr>
                <w:rFonts w:ascii="Times New Roman" w:hAnsi="Times New Roman"/>
                <w:sz w:val="24"/>
                <w:szCs w:val="24"/>
                <w:lang w:val="ru-RU"/>
              </w:rPr>
            </w:pPr>
            <w:r w:rsidRPr="000A3239">
              <w:rPr>
                <w:rFonts w:ascii="Times New Roman" w:hAnsi="Times New Roman"/>
                <w:sz w:val="24"/>
                <w:szCs w:val="24"/>
                <w:lang w:val="ru-RU"/>
              </w:rPr>
              <w:t>2.1. Отбор из текста исторических и культурологических понятий изучаемой эпохи;</w:t>
            </w:r>
          </w:p>
          <w:p w14:paraId="6BBCF959" w14:textId="77777777" w:rsidR="009C4F16" w:rsidRPr="000A3239" w:rsidRDefault="009C4F16" w:rsidP="009C4F16">
            <w:pPr>
              <w:spacing w:after="0" w:line="240" w:lineRule="auto"/>
              <w:ind w:left="174"/>
              <w:rPr>
                <w:rFonts w:ascii="Times New Roman" w:hAnsi="Times New Roman"/>
                <w:sz w:val="24"/>
                <w:szCs w:val="24"/>
                <w:lang w:val="ru-RU"/>
              </w:rPr>
            </w:pPr>
          </w:p>
          <w:p w14:paraId="4BB6BE92" w14:textId="77777777" w:rsidR="009C4F16" w:rsidRPr="000A3239" w:rsidRDefault="009C4F16" w:rsidP="009C4F16">
            <w:pPr>
              <w:tabs>
                <w:tab w:val="left" w:pos="142"/>
                <w:tab w:val="left" w:pos="12870"/>
              </w:tabs>
              <w:spacing w:after="0" w:line="240" w:lineRule="auto"/>
              <w:ind w:right="-108"/>
              <w:rPr>
                <w:rFonts w:ascii="Times New Roman" w:hAnsi="Times New Roman"/>
                <w:sz w:val="24"/>
                <w:szCs w:val="24"/>
                <w:lang w:val="ru-RU"/>
              </w:rPr>
            </w:pPr>
          </w:p>
        </w:tc>
        <w:tc>
          <w:tcPr>
            <w:tcW w:w="5671" w:type="dxa"/>
            <w:gridSpan w:val="2"/>
            <w:tcBorders>
              <w:top w:val="single" w:sz="4" w:space="0" w:color="000000"/>
              <w:left w:val="single" w:sz="4" w:space="0" w:color="000000"/>
              <w:bottom w:val="single" w:sz="4" w:space="0" w:color="000000"/>
              <w:right w:val="single" w:sz="4" w:space="0" w:color="000000"/>
            </w:tcBorders>
          </w:tcPr>
          <w:p w14:paraId="3CB9CEF7" w14:textId="77777777" w:rsidR="009C4F16" w:rsidRPr="000A3239" w:rsidRDefault="009C4F16" w:rsidP="009C4F16">
            <w:pPr>
              <w:pStyle w:val="ListParagraph"/>
              <w:numPr>
                <w:ilvl w:val="0"/>
                <w:numId w:val="21"/>
              </w:numPr>
              <w:spacing w:before="24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 xml:space="preserve">Ашкеназские и сефардские евреи: особенности и отличие общинных обычаев. Языки идиш и ладино. </w:t>
            </w:r>
          </w:p>
          <w:p w14:paraId="3F45B119" w14:textId="77777777" w:rsidR="009C4F16" w:rsidRPr="000A3239" w:rsidRDefault="009C4F16" w:rsidP="009C4F16">
            <w:pPr>
              <w:pStyle w:val="ListParagraph"/>
              <w:spacing w:before="240" w:line="240" w:lineRule="auto"/>
              <w:ind w:left="316"/>
              <w:rPr>
                <w:rFonts w:ascii="Times New Roman" w:hAnsi="Times New Roman"/>
                <w:sz w:val="24"/>
                <w:szCs w:val="24"/>
                <w:lang w:val="ru-RU"/>
              </w:rPr>
            </w:pPr>
          </w:p>
          <w:p w14:paraId="6FA7DDFA" w14:textId="77777777" w:rsidR="009C4F16" w:rsidRPr="000A3239" w:rsidRDefault="009C4F16" w:rsidP="009C4F16">
            <w:pPr>
              <w:pStyle w:val="ListParagraph"/>
              <w:numPr>
                <w:ilvl w:val="0"/>
                <w:numId w:val="21"/>
              </w:numPr>
              <w:spacing w:before="24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Знакомство с материальной культурой ашкеназской и сефардской общин. Виртуальные экскурсии.</w:t>
            </w:r>
          </w:p>
        </w:tc>
        <w:tc>
          <w:tcPr>
            <w:tcW w:w="4678" w:type="dxa"/>
            <w:tcBorders>
              <w:top w:val="single" w:sz="4" w:space="0" w:color="000000"/>
              <w:left w:val="single" w:sz="4" w:space="0" w:color="000000"/>
              <w:bottom w:val="single" w:sz="4" w:space="0" w:color="000000"/>
              <w:right w:val="single" w:sz="4" w:space="0" w:color="000000"/>
            </w:tcBorders>
          </w:tcPr>
          <w:p w14:paraId="15FBAE1E" w14:textId="77777777" w:rsidR="009C4F16" w:rsidRPr="000A3239" w:rsidRDefault="009C4F16" w:rsidP="009C4F16">
            <w:pPr>
              <w:pStyle w:val="ListParagraph"/>
              <w:numPr>
                <w:ilvl w:val="0"/>
                <w:numId w:val="21"/>
              </w:numPr>
              <w:spacing w:after="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Разработка простых текстов с</w:t>
            </w:r>
          </w:p>
          <w:p w14:paraId="735376C2" w14:textId="77777777" w:rsidR="009C4F16" w:rsidRPr="000A3239" w:rsidRDefault="009C4F16" w:rsidP="009C4F16">
            <w:pPr>
              <w:pStyle w:val="ListParagraph"/>
              <w:ind w:left="316"/>
              <w:rPr>
                <w:rFonts w:ascii="Times New Roman" w:hAnsi="Times New Roman"/>
                <w:sz w:val="24"/>
                <w:szCs w:val="24"/>
                <w:lang w:val="ru-RU"/>
              </w:rPr>
            </w:pPr>
            <w:r w:rsidRPr="000A3239">
              <w:rPr>
                <w:rFonts w:ascii="Times New Roman" w:hAnsi="Times New Roman"/>
                <w:sz w:val="24"/>
                <w:szCs w:val="24"/>
                <w:lang w:val="ru-RU"/>
              </w:rPr>
              <w:t>историческими понятиями;</w:t>
            </w:r>
          </w:p>
          <w:p w14:paraId="63FFE3B7" w14:textId="77777777" w:rsidR="009C4F16" w:rsidRPr="000A3239" w:rsidRDefault="009C4F16" w:rsidP="009C4F16">
            <w:pPr>
              <w:pStyle w:val="ListParagraph"/>
              <w:spacing w:after="0" w:line="240" w:lineRule="auto"/>
              <w:ind w:left="316"/>
              <w:rPr>
                <w:rFonts w:ascii="Times New Roman" w:hAnsi="Times New Roman"/>
                <w:sz w:val="24"/>
                <w:szCs w:val="24"/>
                <w:lang w:val="ru-RU"/>
              </w:rPr>
            </w:pPr>
          </w:p>
          <w:p w14:paraId="6ACFCB67" w14:textId="77777777" w:rsidR="009C4F16" w:rsidRPr="000A3239" w:rsidRDefault="009C4F16" w:rsidP="009C4F16">
            <w:pPr>
              <w:pStyle w:val="ListParagraph"/>
              <w:numPr>
                <w:ilvl w:val="0"/>
                <w:numId w:val="21"/>
              </w:numPr>
              <w:spacing w:after="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Отбор информации, предоставленной историческими источниками, на основе заданного плана идей;</w:t>
            </w:r>
          </w:p>
          <w:p w14:paraId="40BB2C26" w14:textId="77777777" w:rsidR="009C4F16" w:rsidRPr="000A3239" w:rsidRDefault="009C4F16" w:rsidP="009C4F16">
            <w:pPr>
              <w:pStyle w:val="ListParagraph"/>
              <w:spacing w:after="0" w:line="240" w:lineRule="auto"/>
              <w:ind w:left="316" w:hanging="142"/>
              <w:rPr>
                <w:rFonts w:ascii="Times New Roman" w:hAnsi="Times New Roman"/>
                <w:sz w:val="24"/>
                <w:szCs w:val="24"/>
                <w:lang w:val="ru-RU"/>
              </w:rPr>
            </w:pPr>
          </w:p>
          <w:p w14:paraId="67997FD9" w14:textId="77777777" w:rsidR="009C4F16" w:rsidRPr="000A3239" w:rsidRDefault="009C4F16" w:rsidP="009C4F16">
            <w:pPr>
              <w:pStyle w:val="ListParagraph"/>
              <w:numPr>
                <w:ilvl w:val="0"/>
                <w:numId w:val="21"/>
              </w:numPr>
              <w:spacing w:after="0" w:line="240" w:lineRule="auto"/>
              <w:ind w:left="316" w:hanging="142"/>
              <w:rPr>
                <w:rFonts w:ascii="Times New Roman" w:hAnsi="Times New Roman"/>
                <w:sz w:val="24"/>
                <w:szCs w:val="24"/>
                <w:lang w:val="ru-RU"/>
              </w:rPr>
            </w:pPr>
            <w:r w:rsidRPr="000A3239">
              <w:rPr>
                <w:rFonts w:ascii="Times New Roman" w:hAnsi="Times New Roman"/>
                <w:sz w:val="24"/>
                <w:szCs w:val="24"/>
                <w:lang w:val="ru-RU"/>
              </w:rPr>
              <w:t xml:space="preserve">Упражнения по отбору дополнительной информации об исконных материальных и духовных ценностях евреев. </w:t>
            </w:r>
          </w:p>
        </w:tc>
      </w:tr>
      <w:tr w:rsidR="00847EC7" w:rsidRPr="000A3239" w14:paraId="0807F108" w14:textId="77777777" w:rsidTr="00847EC7">
        <w:trPr>
          <w:trHeight w:val="489"/>
        </w:trPr>
        <w:tc>
          <w:tcPr>
            <w:tcW w:w="8046" w:type="dxa"/>
            <w:gridSpan w:val="2"/>
            <w:tcBorders>
              <w:top w:val="single" w:sz="4" w:space="0" w:color="000000"/>
              <w:left w:val="single" w:sz="4" w:space="0" w:color="000000"/>
              <w:bottom w:val="single" w:sz="4" w:space="0" w:color="auto"/>
              <w:right w:val="single" w:sz="4" w:space="0" w:color="auto"/>
            </w:tcBorders>
          </w:tcPr>
          <w:p w14:paraId="2704D9CC" w14:textId="77777777" w:rsidR="00847EC7" w:rsidRPr="000A3239" w:rsidRDefault="00847EC7" w:rsidP="00847EC7">
            <w:pPr>
              <w:pStyle w:val="NoSpacing"/>
              <w:rPr>
                <w:rFonts w:ascii="Times New Roman" w:hAnsi="Times New Roman"/>
                <w:b/>
                <w:sz w:val="24"/>
                <w:szCs w:val="24"/>
                <w:u w:val="single"/>
                <w:lang w:val="ru-RU"/>
              </w:rPr>
            </w:pPr>
            <w:r w:rsidRPr="000A3239">
              <w:rPr>
                <w:rFonts w:ascii="Times New Roman" w:hAnsi="Times New Roman"/>
                <w:b/>
                <w:sz w:val="24"/>
                <w:szCs w:val="24"/>
                <w:lang w:val="ru-RU"/>
              </w:rPr>
              <w:t>ОБУЧАЮЩАЯ ПРОЕКТНАЯ ДЕЯТЕЛЬНОСТЬ /по выбору</w:t>
            </w:r>
          </w:p>
        </w:tc>
        <w:tc>
          <w:tcPr>
            <w:tcW w:w="6833" w:type="dxa"/>
            <w:gridSpan w:val="2"/>
            <w:tcBorders>
              <w:top w:val="single" w:sz="4" w:space="0" w:color="000000"/>
              <w:left w:val="single" w:sz="4" w:space="0" w:color="auto"/>
              <w:bottom w:val="single" w:sz="4" w:space="0" w:color="auto"/>
              <w:right w:val="single" w:sz="4" w:space="0" w:color="000000"/>
            </w:tcBorders>
          </w:tcPr>
          <w:p w14:paraId="002434BD" w14:textId="77777777" w:rsidR="00847EC7" w:rsidRPr="000A3239" w:rsidRDefault="00847EC7" w:rsidP="00847EC7">
            <w:pPr>
              <w:pStyle w:val="NoSpacing"/>
              <w:rPr>
                <w:rFonts w:ascii="Times New Roman" w:hAnsi="Times New Roman"/>
                <w:b/>
                <w:sz w:val="24"/>
                <w:szCs w:val="24"/>
              </w:rPr>
            </w:pPr>
            <w:r w:rsidRPr="000A3239">
              <w:rPr>
                <w:rFonts w:ascii="Times New Roman" w:hAnsi="Times New Roman"/>
                <w:b/>
                <w:spacing w:val="-2"/>
                <w:sz w:val="24"/>
                <w:szCs w:val="24"/>
                <w:lang w:val="ru-RU"/>
              </w:rPr>
              <w:t>РЕКОМЕНДУЕМЫЕ</w:t>
            </w:r>
            <w:r w:rsidRPr="000A3239">
              <w:rPr>
                <w:rFonts w:ascii="Times New Roman" w:hAnsi="Times New Roman"/>
                <w:b/>
                <w:spacing w:val="6"/>
                <w:sz w:val="24"/>
                <w:szCs w:val="24"/>
                <w:lang w:val="ru-RU"/>
              </w:rPr>
              <w:t xml:space="preserve"> </w:t>
            </w:r>
            <w:r w:rsidRPr="000A3239">
              <w:rPr>
                <w:rFonts w:ascii="Times New Roman" w:hAnsi="Times New Roman"/>
                <w:b/>
                <w:spacing w:val="-2"/>
                <w:sz w:val="24"/>
                <w:szCs w:val="24"/>
                <w:lang w:val="ru-RU"/>
              </w:rPr>
              <w:t>РЕЗУЛЬТАТЫ/ПРОДУКТЫ:</w:t>
            </w:r>
          </w:p>
        </w:tc>
      </w:tr>
      <w:tr w:rsidR="00847EC7" w:rsidRPr="00AE60E1" w14:paraId="7DAD8421" w14:textId="77777777" w:rsidTr="004A1FE9">
        <w:trPr>
          <w:trHeight w:val="1651"/>
        </w:trPr>
        <w:tc>
          <w:tcPr>
            <w:tcW w:w="8046" w:type="dxa"/>
            <w:gridSpan w:val="2"/>
            <w:tcBorders>
              <w:top w:val="single" w:sz="4" w:space="0" w:color="auto"/>
              <w:left w:val="single" w:sz="4" w:space="0" w:color="000000"/>
              <w:bottom w:val="single" w:sz="4" w:space="0" w:color="auto"/>
              <w:right w:val="single" w:sz="4" w:space="0" w:color="auto"/>
            </w:tcBorders>
          </w:tcPr>
          <w:p w14:paraId="33B6867E" w14:textId="77777777" w:rsidR="00847EC7" w:rsidRPr="000A3239" w:rsidRDefault="00847EC7" w:rsidP="00847EC7">
            <w:pPr>
              <w:pStyle w:val="NoSpacing"/>
              <w:rPr>
                <w:rFonts w:ascii="Times New Roman" w:hAnsi="Times New Roman"/>
                <w:sz w:val="24"/>
                <w:szCs w:val="24"/>
                <w:lang w:val="ru-RU"/>
              </w:rPr>
            </w:pPr>
            <w:r w:rsidRPr="000A3239">
              <w:rPr>
                <w:rFonts w:ascii="Times New Roman" w:hAnsi="Times New Roman"/>
                <w:b/>
                <w:sz w:val="24"/>
                <w:szCs w:val="24"/>
                <w:lang w:val="ru-RU"/>
              </w:rPr>
              <w:lastRenderedPageBreak/>
              <w:t>Исследования случая:</w:t>
            </w:r>
            <w:r w:rsidRPr="000A3239">
              <w:rPr>
                <w:rFonts w:ascii="Times New Roman" w:hAnsi="Times New Roman"/>
                <w:sz w:val="24"/>
                <w:szCs w:val="24"/>
                <w:lang w:val="ru-RU"/>
              </w:rPr>
              <w:t xml:space="preserve"> Место образования в еврейской семье. </w:t>
            </w:r>
            <w:proofErr w:type="spellStart"/>
            <w:r w:rsidRPr="000A3239">
              <w:rPr>
                <w:rFonts w:ascii="Times New Roman" w:hAnsi="Times New Roman"/>
                <w:b/>
                <w:sz w:val="24"/>
                <w:szCs w:val="24"/>
                <w:lang w:val="ro-RO"/>
              </w:rPr>
              <w:t>Mини-исследование</w:t>
            </w:r>
            <w:proofErr w:type="spellEnd"/>
            <w:r w:rsidRPr="000A3239">
              <w:rPr>
                <w:rFonts w:ascii="Times New Roman" w:hAnsi="Times New Roman"/>
                <w:b/>
                <w:sz w:val="24"/>
                <w:szCs w:val="24"/>
                <w:lang w:val="ru-RU"/>
              </w:rPr>
              <w:t>:</w:t>
            </w:r>
            <w:r w:rsidRPr="000A3239">
              <w:rPr>
                <w:rFonts w:ascii="Times New Roman" w:hAnsi="Times New Roman"/>
                <w:sz w:val="24"/>
                <w:szCs w:val="24"/>
                <w:lang w:val="ru-RU"/>
              </w:rPr>
              <w:t xml:space="preserve"> Структура еврейской семьи и взаимоотношения между её членами (на примере вашей семьи) </w:t>
            </w:r>
            <w:r w:rsidRPr="000A3239">
              <w:rPr>
                <w:rFonts w:ascii="Times New Roman" w:hAnsi="Times New Roman"/>
                <w:b/>
                <w:sz w:val="24"/>
                <w:szCs w:val="24"/>
                <w:lang w:val="ru-RU"/>
              </w:rPr>
              <w:t>Публичная презентация:</w:t>
            </w:r>
            <w:r w:rsidRPr="000A3239">
              <w:rPr>
                <w:rFonts w:ascii="Times New Roman" w:hAnsi="Times New Roman"/>
                <w:sz w:val="24"/>
                <w:szCs w:val="24"/>
                <w:lang w:val="ru-RU"/>
              </w:rPr>
              <w:t xml:space="preserve"> История создания еврейских школ города Кишинева: Теоретического лицея ОРТ «</w:t>
            </w:r>
            <w:proofErr w:type="spellStart"/>
            <w:r w:rsidRPr="000A3239">
              <w:rPr>
                <w:rFonts w:ascii="Times New Roman" w:hAnsi="Times New Roman"/>
                <w:sz w:val="24"/>
                <w:szCs w:val="24"/>
                <w:lang w:val="ru-RU"/>
              </w:rPr>
              <w:t>Рамбам</w:t>
            </w:r>
            <w:proofErr w:type="spellEnd"/>
            <w:r w:rsidRPr="000A3239">
              <w:rPr>
                <w:rFonts w:ascii="Times New Roman" w:hAnsi="Times New Roman"/>
                <w:sz w:val="24"/>
                <w:szCs w:val="24"/>
                <w:lang w:val="ru-RU"/>
              </w:rPr>
              <w:t xml:space="preserve">» и Технологического лицея ОРТ имени </w:t>
            </w:r>
            <w:proofErr w:type="spellStart"/>
            <w:r w:rsidRPr="000A3239">
              <w:rPr>
                <w:rFonts w:ascii="Times New Roman" w:hAnsi="Times New Roman"/>
                <w:sz w:val="24"/>
                <w:szCs w:val="24"/>
                <w:lang w:val="ru-RU"/>
              </w:rPr>
              <w:t>Б.З.Герцля</w:t>
            </w:r>
            <w:proofErr w:type="spellEnd"/>
            <w:r w:rsidRPr="000A3239">
              <w:rPr>
                <w:rFonts w:ascii="Times New Roman" w:hAnsi="Times New Roman"/>
                <w:sz w:val="24"/>
                <w:szCs w:val="24"/>
                <w:lang w:val="ru-RU"/>
              </w:rPr>
              <w:t>.</w:t>
            </w:r>
          </w:p>
        </w:tc>
        <w:tc>
          <w:tcPr>
            <w:tcW w:w="6833" w:type="dxa"/>
            <w:gridSpan w:val="2"/>
            <w:tcBorders>
              <w:top w:val="single" w:sz="4" w:space="0" w:color="auto"/>
              <w:left w:val="single" w:sz="4" w:space="0" w:color="auto"/>
              <w:bottom w:val="single" w:sz="4" w:space="0" w:color="auto"/>
              <w:right w:val="single" w:sz="4" w:space="0" w:color="000000"/>
            </w:tcBorders>
          </w:tcPr>
          <w:p w14:paraId="7C5255AB" w14:textId="77777777" w:rsidR="00847EC7" w:rsidRPr="000A3239" w:rsidRDefault="00847EC7" w:rsidP="00847EC7">
            <w:pPr>
              <w:pStyle w:val="NoSpacing"/>
              <w:rPr>
                <w:rFonts w:ascii="Times New Roman" w:hAnsi="Times New Roman"/>
                <w:spacing w:val="-2"/>
                <w:sz w:val="24"/>
                <w:szCs w:val="24"/>
                <w:lang w:val="ru-RU"/>
              </w:rPr>
            </w:pPr>
            <w:r w:rsidRPr="000A3239">
              <w:rPr>
                <w:rFonts w:ascii="Times New Roman" w:hAnsi="Times New Roman"/>
                <w:b/>
                <w:sz w:val="24"/>
                <w:szCs w:val="24"/>
                <w:lang w:val="ru-RU"/>
              </w:rPr>
              <w:t xml:space="preserve">Генеалогическое древо: </w:t>
            </w:r>
            <w:r w:rsidRPr="000A3239">
              <w:rPr>
                <w:rFonts w:ascii="Times New Roman" w:hAnsi="Times New Roman"/>
                <w:sz w:val="24"/>
                <w:szCs w:val="24"/>
                <w:lang w:val="ru-RU"/>
              </w:rPr>
              <w:t xml:space="preserve">Ты - продолжатель рода;  </w:t>
            </w:r>
            <w:r w:rsidRPr="000A3239">
              <w:rPr>
                <w:rFonts w:ascii="Times New Roman" w:hAnsi="Times New Roman"/>
                <w:b/>
                <w:sz w:val="24"/>
                <w:szCs w:val="24"/>
                <w:lang w:val="ru-RU"/>
              </w:rPr>
              <w:t>Гид на день:</w:t>
            </w:r>
            <w:r w:rsidRPr="000A3239">
              <w:rPr>
                <w:rFonts w:ascii="Times New Roman" w:hAnsi="Times New Roman"/>
                <w:sz w:val="24"/>
                <w:szCs w:val="24"/>
                <w:lang w:val="ru-RU"/>
              </w:rPr>
              <w:t xml:space="preserve"> Особенности еврейского дома;  </w:t>
            </w:r>
            <w:r w:rsidRPr="000A3239">
              <w:rPr>
                <w:rFonts w:ascii="Times New Roman" w:hAnsi="Times New Roman"/>
                <w:b/>
                <w:sz w:val="24"/>
                <w:szCs w:val="24"/>
                <w:lang w:val="ru-RU"/>
              </w:rPr>
              <w:t>Открытка</w:t>
            </w:r>
            <w:r w:rsidRPr="000A3239">
              <w:rPr>
                <w:rFonts w:ascii="Times New Roman" w:hAnsi="Times New Roman"/>
                <w:sz w:val="24"/>
                <w:szCs w:val="24"/>
                <w:lang w:val="ru-RU"/>
              </w:rPr>
              <w:t xml:space="preserve"> ко дню семьи (4 февраля) </w:t>
            </w:r>
            <w:proofErr w:type="spellStart"/>
            <w:r w:rsidRPr="000A3239">
              <w:rPr>
                <w:rFonts w:ascii="Times New Roman" w:hAnsi="Times New Roman"/>
                <w:sz w:val="24"/>
                <w:szCs w:val="24"/>
                <w:lang w:val="ru-RU"/>
              </w:rPr>
              <w:t>Йом</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ha</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Мишпах</w:t>
            </w:r>
            <w:proofErr w:type="spellEnd"/>
            <w:r w:rsidRPr="000A3239">
              <w:rPr>
                <w:rFonts w:ascii="Times New Roman" w:hAnsi="Times New Roman"/>
                <w:sz w:val="24"/>
                <w:szCs w:val="24"/>
                <w:lang w:val="ru-RU"/>
              </w:rPr>
              <w:t xml:space="preserve">. </w:t>
            </w:r>
            <w:r w:rsidRPr="000A3239">
              <w:rPr>
                <w:rFonts w:ascii="Times New Roman" w:hAnsi="Times New Roman"/>
                <w:b/>
                <w:sz w:val="24"/>
                <w:szCs w:val="24"/>
                <w:lang w:val="ru-RU"/>
              </w:rPr>
              <w:t>Школьная газета:</w:t>
            </w:r>
            <w:r w:rsidRPr="000A3239">
              <w:rPr>
                <w:rFonts w:ascii="Times New Roman" w:hAnsi="Times New Roman"/>
                <w:sz w:val="24"/>
                <w:szCs w:val="24"/>
                <w:lang w:val="ru-RU"/>
              </w:rPr>
              <w:t xml:space="preserve"> Жизнь и деятельность </w:t>
            </w:r>
            <w:proofErr w:type="spellStart"/>
            <w:r w:rsidRPr="000A3239">
              <w:rPr>
                <w:rFonts w:ascii="Times New Roman" w:hAnsi="Times New Roman"/>
                <w:sz w:val="24"/>
                <w:szCs w:val="24"/>
                <w:lang w:val="ru-RU"/>
              </w:rPr>
              <w:t>Рамбама</w:t>
            </w:r>
            <w:proofErr w:type="spellEnd"/>
            <w:r w:rsidRPr="000A3239">
              <w:rPr>
                <w:rFonts w:ascii="Times New Roman" w:hAnsi="Times New Roman"/>
                <w:sz w:val="24"/>
                <w:szCs w:val="24"/>
                <w:lang w:val="ru-RU"/>
              </w:rPr>
              <w:t xml:space="preserve"> </w:t>
            </w:r>
            <w:r w:rsidRPr="000A3239">
              <w:rPr>
                <w:rFonts w:ascii="Times New Roman" w:hAnsi="Times New Roman"/>
                <w:b/>
                <w:color w:val="000000"/>
                <w:sz w:val="24"/>
                <w:szCs w:val="24"/>
                <w:shd w:val="clear" w:color="auto" w:fill="FFFFFF"/>
                <w:lang w:val="ru-RU"/>
              </w:rPr>
              <w:t>Рисунки</w:t>
            </w:r>
            <w:r w:rsidRPr="000A3239">
              <w:rPr>
                <w:rFonts w:ascii="Times New Roman" w:hAnsi="Times New Roman"/>
                <w:color w:val="000000"/>
                <w:sz w:val="24"/>
                <w:szCs w:val="24"/>
                <w:shd w:val="clear" w:color="auto" w:fill="FFFFFF"/>
                <w:lang w:val="ru-RU"/>
              </w:rPr>
              <w:t xml:space="preserve"> букв из алеф-бета (алфавит на иврите)</w:t>
            </w:r>
          </w:p>
        </w:tc>
      </w:tr>
      <w:tr w:rsidR="00847EC7" w:rsidRPr="00AE60E1" w14:paraId="5ECB30D2" w14:textId="77777777" w:rsidTr="00847EC7">
        <w:trPr>
          <w:trHeight w:val="240"/>
        </w:trPr>
        <w:tc>
          <w:tcPr>
            <w:tcW w:w="14879" w:type="dxa"/>
            <w:gridSpan w:val="4"/>
            <w:tcBorders>
              <w:top w:val="single" w:sz="4" w:space="0" w:color="auto"/>
              <w:left w:val="single" w:sz="4" w:space="0" w:color="000000"/>
              <w:bottom w:val="single" w:sz="4" w:space="0" w:color="auto"/>
              <w:right w:val="single" w:sz="4" w:space="0" w:color="000000"/>
            </w:tcBorders>
          </w:tcPr>
          <w:p w14:paraId="04B2EA17" w14:textId="77777777" w:rsidR="00847EC7" w:rsidRPr="000A3239" w:rsidRDefault="00847EC7" w:rsidP="00844C4E">
            <w:pPr>
              <w:pStyle w:val="NoSpacing"/>
              <w:rPr>
                <w:rFonts w:ascii="Times New Roman" w:hAnsi="Times New Roman"/>
                <w:sz w:val="24"/>
                <w:szCs w:val="24"/>
                <w:lang w:val="ru-RU"/>
              </w:rPr>
            </w:pPr>
            <w:r w:rsidRPr="000A3239">
              <w:rPr>
                <w:rFonts w:ascii="Times New Roman" w:hAnsi="Times New Roman"/>
                <w:b/>
                <w:sz w:val="24"/>
                <w:szCs w:val="24"/>
                <w:u w:val="single"/>
                <w:lang w:val="ru-RU"/>
              </w:rPr>
              <w:t>Понятия:</w:t>
            </w:r>
            <w:r w:rsidRPr="000A3239">
              <w:rPr>
                <w:rFonts w:ascii="Times New Roman" w:hAnsi="Times New Roman"/>
                <w:sz w:val="24"/>
                <w:szCs w:val="24"/>
                <w:lang w:val="ru-RU"/>
              </w:rPr>
              <w:t xml:space="preserve"> община, раввин, </w:t>
            </w:r>
            <w:proofErr w:type="spellStart"/>
            <w:r w:rsidRPr="000A3239">
              <w:rPr>
                <w:rFonts w:ascii="Times New Roman" w:hAnsi="Times New Roman"/>
                <w:sz w:val="24"/>
                <w:szCs w:val="24"/>
                <w:lang w:val="ru-RU"/>
              </w:rPr>
              <w:t>галут</w:t>
            </w:r>
            <w:proofErr w:type="spellEnd"/>
            <w:r w:rsidRPr="000A3239">
              <w:rPr>
                <w:rFonts w:ascii="Times New Roman" w:hAnsi="Times New Roman"/>
                <w:sz w:val="24"/>
                <w:szCs w:val="24"/>
                <w:lang w:val="ru-RU"/>
              </w:rPr>
              <w:t xml:space="preserve">, «принципы Августина», христианский прозелитизм, брит мила, бар мицва, бат мицва, </w:t>
            </w:r>
            <w:proofErr w:type="spellStart"/>
            <w:r w:rsidRPr="000A3239">
              <w:rPr>
                <w:rFonts w:ascii="Times New Roman" w:hAnsi="Times New Roman"/>
                <w:sz w:val="24"/>
                <w:szCs w:val="24"/>
                <w:lang w:val="ru-RU"/>
              </w:rPr>
              <w:t>ктуба</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хупа</w:t>
            </w:r>
            <w:proofErr w:type="spellEnd"/>
            <w:r w:rsidRPr="000A3239">
              <w:rPr>
                <w:rFonts w:ascii="Times New Roman" w:hAnsi="Times New Roman"/>
                <w:sz w:val="24"/>
                <w:szCs w:val="24"/>
                <w:lang w:val="ru-RU"/>
              </w:rPr>
              <w:t xml:space="preserve">, хедер, </w:t>
            </w:r>
            <w:proofErr w:type="spellStart"/>
            <w:r w:rsidRPr="000A3239">
              <w:rPr>
                <w:rFonts w:ascii="Times New Roman" w:hAnsi="Times New Roman"/>
                <w:sz w:val="24"/>
                <w:szCs w:val="24"/>
                <w:lang w:val="ru-RU"/>
              </w:rPr>
              <w:t>йешива</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гаон</w:t>
            </w:r>
            <w:proofErr w:type="spellEnd"/>
            <w:r w:rsidRPr="000A3239">
              <w:rPr>
                <w:rFonts w:ascii="Times New Roman" w:hAnsi="Times New Roman"/>
                <w:sz w:val="24"/>
                <w:szCs w:val="24"/>
                <w:lang w:val="ru-RU"/>
              </w:rPr>
              <w:t>, караимы, ашкеназы, сефарды, идиш, ладино, бейт мидраш, мараны.</w:t>
            </w:r>
          </w:p>
        </w:tc>
      </w:tr>
      <w:tr w:rsidR="00847EC7" w:rsidRPr="00AE60E1" w14:paraId="51ABB6FE" w14:textId="77777777" w:rsidTr="00847EC7">
        <w:trPr>
          <w:trHeight w:val="276"/>
        </w:trPr>
        <w:tc>
          <w:tcPr>
            <w:tcW w:w="14879" w:type="dxa"/>
            <w:gridSpan w:val="4"/>
            <w:tcBorders>
              <w:top w:val="single" w:sz="4" w:space="0" w:color="auto"/>
              <w:left w:val="single" w:sz="4" w:space="0" w:color="000000"/>
              <w:bottom w:val="single" w:sz="4" w:space="0" w:color="auto"/>
              <w:right w:val="single" w:sz="4" w:space="0" w:color="000000"/>
            </w:tcBorders>
          </w:tcPr>
          <w:p w14:paraId="341CD888" w14:textId="77777777" w:rsidR="00847EC7" w:rsidRPr="000A3239" w:rsidRDefault="00847EC7" w:rsidP="00844C4E">
            <w:pPr>
              <w:pStyle w:val="NoSpacing"/>
              <w:rPr>
                <w:rFonts w:ascii="Times New Roman" w:hAnsi="Times New Roman"/>
                <w:sz w:val="24"/>
                <w:szCs w:val="24"/>
                <w:lang w:val="ru-RU"/>
              </w:rPr>
            </w:pPr>
            <w:r w:rsidRPr="000A3239">
              <w:rPr>
                <w:rFonts w:ascii="Times New Roman" w:hAnsi="Times New Roman"/>
                <w:b/>
                <w:sz w:val="24"/>
                <w:szCs w:val="24"/>
                <w:u w:val="single"/>
                <w:lang w:val="ru-RU"/>
              </w:rPr>
              <w:t>Личности:</w:t>
            </w:r>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Рав</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Саадия</w:t>
            </w:r>
            <w:proofErr w:type="spellEnd"/>
            <w:r w:rsidRPr="000A3239">
              <w:rPr>
                <w:rFonts w:ascii="Times New Roman" w:hAnsi="Times New Roman"/>
                <w:sz w:val="24"/>
                <w:szCs w:val="24"/>
                <w:lang w:val="ru-RU"/>
              </w:rPr>
              <w:t xml:space="preserve"> Гаон, </w:t>
            </w:r>
            <w:proofErr w:type="spellStart"/>
            <w:r w:rsidRPr="000A3239">
              <w:rPr>
                <w:rFonts w:ascii="Times New Roman" w:hAnsi="Times New Roman"/>
                <w:sz w:val="24"/>
                <w:szCs w:val="24"/>
                <w:lang w:val="ru-RU"/>
              </w:rPr>
              <w:t>Хасдай</w:t>
            </w:r>
            <w:proofErr w:type="spellEnd"/>
            <w:r w:rsidRPr="000A3239">
              <w:rPr>
                <w:rFonts w:ascii="Times New Roman" w:hAnsi="Times New Roman"/>
                <w:sz w:val="24"/>
                <w:szCs w:val="24"/>
                <w:lang w:val="ru-RU"/>
              </w:rPr>
              <w:t xml:space="preserve"> Ибн </w:t>
            </w:r>
            <w:proofErr w:type="spellStart"/>
            <w:r w:rsidRPr="000A3239">
              <w:rPr>
                <w:rFonts w:ascii="Times New Roman" w:hAnsi="Times New Roman"/>
                <w:sz w:val="24"/>
                <w:szCs w:val="24"/>
                <w:lang w:val="ru-RU"/>
              </w:rPr>
              <w:t>Шапрут</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Шмуэль</w:t>
            </w:r>
            <w:proofErr w:type="spellEnd"/>
            <w:r w:rsidRPr="000A3239">
              <w:rPr>
                <w:rFonts w:ascii="Times New Roman" w:hAnsi="Times New Roman"/>
                <w:sz w:val="24"/>
                <w:szCs w:val="24"/>
                <w:lang w:val="ru-RU"/>
              </w:rPr>
              <w:t xml:space="preserve"> ха- </w:t>
            </w:r>
            <w:proofErr w:type="spellStart"/>
            <w:r w:rsidRPr="000A3239">
              <w:rPr>
                <w:rFonts w:ascii="Times New Roman" w:hAnsi="Times New Roman"/>
                <w:sz w:val="24"/>
                <w:szCs w:val="24"/>
                <w:lang w:val="ru-RU"/>
              </w:rPr>
              <w:t>Нагид</w:t>
            </w:r>
            <w:proofErr w:type="spellEnd"/>
            <w:r w:rsidRPr="000A3239">
              <w:rPr>
                <w:rFonts w:ascii="Times New Roman" w:hAnsi="Times New Roman"/>
                <w:sz w:val="24"/>
                <w:szCs w:val="24"/>
                <w:lang w:val="ru-RU"/>
              </w:rPr>
              <w:t xml:space="preserve">, Авраам Ибн </w:t>
            </w:r>
            <w:proofErr w:type="spellStart"/>
            <w:r w:rsidRPr="000A3239">
              <w:rPr>
                <w:rFonts w:ascii="Times New Roman" w:hAnsi="Times New Roman"/>
                <w:sz w:val="24"/>
                <w:szCs w:val="24"/>
                <w:lang w:val="ru-RU"/>
              </w:rPr>
              <w:t>Эзра</w:t>
            </w:r>
            <w:proofErr w:type="spellEnd"/>
            <w:r w:rsidRPr="000A3239">
              <w:rPr>
                <w:rFonts w:ascii="Times New Roman" w:hAnsi="Times New Roman"/>
                <w:sz w:val="24"/>
                <w:szCs w:val="24"/>
                <w:lang w:val="ru-RU"/>
              </w:rPr>
              <w:t xml:space="preserve">, Шломо Ибн </w:t>
            </w:r>
            <w:proofErr w:type="spellStart"/>
            <w:r w:rsidRPr="000A3239">
              <w:rPr>
                <w:rFonts w:ascii="Times New Roman" w:hAnsi="Times New Roman"/>
                <w:sz w:val="24"/>
                <w:szCs w:val="24"/>
                <w:lang w:val="ru-RU"/>
              </w:rPr>
              <w:t>Габироль,Р</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аби</w:t>
            </w:r>
            <w:proofErr w:type="spellEnd"/>
            <w:r w:rsidRPr="000A3239">
              <w:rPr>
                <w:rFonts w:ascii="Times New Roman" w:hAnsi="Times New Roman"/>
                <w:sz w:val="24"/>
                <w:szCs w:val="24"/>
                <w:lang w:val="ru-RU"/>
              </w:rPr>
              <w:t xml:space="preserve"> Моше бен Маймон, Р. </w:t>
            </w:r>
            <w:proofErr w:type="spellStart"/>
            <w:r w:rsidRPr="000A3239">
              <w:rPr>
                <w:rFonts w:ascii="Times New Roman" w:hAnsi="Times New Roman"/>
                <w:sz w:val="24"/>
                <w:szCs w:val="24"/>
                <w:lang w:val="ru-RU"/>
              </w:rPr>
              <w:t>Гершом</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Меор</w:t>
            </w:r>
            <w:proofErr w:type="spellEnd"/>
            <w:r w:rsidRPr="000A3239">
              <w:rPr>
                <w:rFonts w:ascii="Times New Roman" w:hAnsi="Times New Roman"/>
                <w:sz w:val="24"/>
                <w:szCs w:val="24"/>
                <w:lang w:val="ru-RU"/>
              </w:rPr>
              <w:t xml:space="preserve"> ха-Гола, </w:t>
            </w:r>
            <w:proofErr w:type="spellStart"/>
            <w:r w:rsidRPr="000A3239">
              <w:rPr>
                <w:rFonts w:ascii="Times New Roman" w:hAnsi="Times New Roman"/>
                <w:sz w:val="24"/>
                <w:szCs w:val="24"/>
                <w:lang w:val="ru-RU"/>
              </w:rPr>
              <w:t>Раши</w:t>
            </w:r>
            <w:proofErr w:type="spellEnd"/>
            <w:r w:rsidRPr="000A3239">
              <w:rPr>
                <w:rFonts w:ascii="Times New Roman" w:hAnsi="Times New Roman"/>
                <w:sz w:val="24"/>
                <w:szCs w:val="24"/>
                <w:lang w:val="ru-RU"/>
              </w:rPr>
              <w:t xml:space="preserve">. </w:t>
            </w:r>
          </w:p>
        </w:tc>
      </w:tr>
    </w:tbl>
    <w:p w14:paraId="43980318" w14:textId="77777777" w:rsidR="00612E7E" w:rsidRPr="000A3239" w:rsidRDefault="00612E7E" w:rsidP="009C4F16">
      <w:pPr>
        <w:rPr>
          <w:rFonts w:ascii="Times New Roman" w:hAnsi="Times New Roman"/>
          <w:b/>
          <w:sz w:val="24"/>
          <w:szCs w:val="24"/>
          <w:lang w:val="ru-RU"/>
        </w:rPr>
      </w:pPr>
    </w:p>
    <w:p w14:paraId="39BB7ADF" w14:textId="77777777" w:rsidR="008A02C6" w:rsidRPr="000A3239" w:rsidRDefault="008A02C6" w:rsidP="004A1FE9">
      <w:pPr>
        <w:rPr>
          <w:rFonts w:ascii="Times New Roman" w:hAnsi="Times New Roman"/>
          <w:b/>
          <w:sz w:val="24"/>
          <w:szCs w:val="24"/>
          <w:lang w:val="ru-RU"/>
        </w:rPr>
      </w:pPr>
    </w:p>
    <w:p w14:paraId="68659DF7" w14:textId="77777777" w:rsidR="00844C4E" w:rsidRPr="000A3239" w:rsidRDefault="00844C4E">
      <w:pPr>
        <w:jc w:val="center"/>
        <w:rPr>
          <w:rFonts w:ascii="Times New Roman" w:hAnsi="Times New Roman"/>
          <w:b/>
          <w:sz w:val="24"/>
          <w:szCs w:val="24"/>
          <w:lang w:val="ru-RU"/>
        </w:rPr>
      </w:pPr>
    </w:p>
    <w:p w14:paraId="1D6A0E95" w14:textId="77777777" w:rsidR="00070E44" w:rsidRPr="000A3239" w:rsidRDefault="00713EF3">
      <w:pPr>
        <w:jc w:val="center"/>
        <w:rPr>
          <w:rFonts w:ascii="Times New Roman" w:hAnsi="Times New Roman"/>
          <w:b/>
          <w:sz w:val="24"/>
          <w:szCs w:val="24"/>
          <w:lang w:val="ru-RU"/>
        </w:rPr>
      </w:pPr>
      <w:r w:rsidRPr="000A3239">
        <w:rPr>
          <w:rFonts w:ascii="Times New Roman" w:hAnsi="Times New Roman"/>
          <w:b/>
          <w:sz w:val="24"/>
          <w:szCs w:val="24"/>
          <w:lang w:val="ru-RU"/>
        </w:rPr>
        <w:t>7 класс.</w:t>
      </w:r>
    </w:p>
    <w:p w14:paraId="08BE3BA8" w14:textId="77777777" w:rsidR="00070E44" w:rsidRPr="000A3239" w:rsidRDefault="00200200">
      <w:pPr>
        <w:jc w:val="center"/>
        <w:rPr>
          <w:rFonts w:ascii="Times New Roman" w:hAnsi="Times New Roman"/>
          <w:b/>
          <w:sz w:val="24"/>
          <w:szCs w:val="24"/>
          <w:lang w:val="ru-RU"/>
        </w:rPr>
      </w:pPr>
      <w:r w:rsidRPr="000A3239">
        <w:rPr>
          <w:rFonts w:ascii="Times New Roman" w:hAnsi="Times New Roman"/>
          <w:b/>
          <w:sz w:val="24"/>
          <w:szCs w:val="24"/>
          <w:lang w:val="ru-RU"/>
        </w:rPr>
        <w:t>История и культура</w:t>
      </w:r>
      <w:r w:rsidR="00713EF3" w:rsidRPr="000A3239">
        <w:rPr>
          <w:rFonts w:ascii="Times New Roman" w:hAnsi="Times New Roman"/>
          <w:b/>
          <w:sz w:val="24"/>
          <w:szCs w:val="24"/>
          <w:lang w:val="ru-RU"/>
        </w:rPr>
        <w:t xml:space="preserve"> евре</w:t>
      </w:r>
      <w:r w:rsidR="00454F97" w:rsidRPr="000A3239">
        <w:rPr>
          <w:rFonts w:ascii="Times New Roman" w:hAnsi="Times New Roman"/>
          <w:b/>
          <w:sz w:val="24"/>
          <w:szCs w:val="24"/>
          <w:lang w:val="ru-RU"/>
        </w:rPr>
        <w:t xml:space="preserve">йского народа в эпоху позднего средневековья и Ренессанса. </w:t>
      </w:r>
    </w:p>
    <w:tbl>
      <w:tblPr>
        <w:tblStyle w:val="TableGrid"/>
        <w:tblW w:w="14879" w:type="dxa"/>
        <w:tblLayout w:type="fixed"/>
        <w:tblLook w:val="04A0" w:firstRow="1" w:lastRow="0" w:firstColumn="1" w:lastColumn="0" w:noHBand="0" w:noVBand="1"/>
      </w:tblPr>
      <w:tblGrid>
        <w:gridCol w:w="3681"/>
        <w:gridCol w:w="4224"/>
        <w:gridCol w:w="2721"/>
        <w:gridCol w:w="4253"/>
      </w:tblGrid>
      <w:tr w:rsidR="00070E44" w:rsidRPr="00AE60E1" w14:paraId="2C453236" w14:textId="77777777">
        <w:trPr>
          <w:trHeight w:val="835"/>
        </w:trPr>
        <w:tc>
          <w:tcPr>
            <w:tcW w:w="3681" w:type="dxa"/>
            <w:tcBorders>
              <w:top w:val="single" w:sz="4" w:space="0" w:color="000000"/>
              <w:left w:val="single" w:sz="4" w:space="0" w:color="000000"/>
              <w:bottom w:val="single" w:sz="4" w:space="0" w:color="000000"/>
              <w:right w:val="single" w:sz="4" w:space="0" w:color="000000"/>
            </w:tcBorders>
            <w:vAlign w:val="center"/>
          </w:tcPr>
          <w:p w14:paraId="05034120" w14:textId="77777777" w:rsidR="00070E44" w:rsidRPr="000A3239" w:rsidRDefault="00713EF3">
            <w:pPr>
              <w:jc w:val="center"/>
              <w:rPr>
                <w:rFonts w:ascii="Times New Roman" w:hAnsi="Times New Roman"/>
                <w:i/>
                <w:sz w:val="24"/>
                <w:szCs w:val="24"/>
                <w:lang w:val="ru-RU"/>
              </w:rPr>
            </w:pPr>
            <w:r w:rsidRPr="000A3239">
              <w:rPr>
                <w:rFonts w:ascii="Times New Roman" w:hAnsi="Times New Roman"/>
                <w:b/>
                <w:i/>
                <w:sz w:val="24"/>
                <w:szCs w:val="24"/>
                <w:lang w:val="ru-RU"/>
              </w:rPr>
              <w:t>Единицы компетенций</w:t>
            </w:r>
          </w:p>
        </w:tc>
        <w:tc>
          <w:tcPr>
            <w:tcW w:w="6945" w:type="dxa"/>
            <w:gridSpan w:val="2"/>
            <w:tcBorders>
              <w:top w:val="single" w:sz="4" w:space="0" w:color="000000"/>
              <w:left w:val="single" w:sz="4" w:space="0" w:color="000000"/>
              <w:bottom w:val="single" w:sz="4" w:space="0" w:color="000000"/>
              <w:right w:val="single" w:sz="4" w:space="0" w:color="000000"/>
            </w:tcBorders>
            <w:vAlign w:val="center"/>
          </w:tcPr>
          <w:p w14:paraId="68E618BA" w14:textId="77777777" w:rsidR="00070E44" w:rsidRPr="000A3239" w:rsidRDefault="00016A81">
            <w:pPr>
              <w:jc w:val="center"/>
              <w:rPr>
                <w:rFonts w:ascii="Times New Roman" w:hAnsi="Times New Roman"/>
                <w:b/>
                <w:i/>
                <w:sz w:val="24"/>
                <w:szCs w:val="24"/>
                <w:lang w:val="ru-RU"/>
              </w:rPr>
            </w:pPr>
            <w:r w:rsidRPr="000A3239">
              <w:rPr>
                <w:rFonts w:ascii="Times New Roman" w:hAnsi="Times New Roman"/>
                <w:b/>
                <w:i/>
                <w:sz w:val="24"/>
                <w:szCs w:val="24"/>
                <w:lang w:val="ru-RU"/>
              </w:rPr>
              <w:t>Рекомендованные Е</w:t>
            </w:r>
            <w:r w:rsidR="00713EF3" w:rsidRPr="000A3239">
              <w:rPr>
                <w:rFonts w:ascii="Times New Roman" w:hAnsi="Times New Roman"/>
                <w:b/>
                <w:i/>
                <w:sz w:val="24"/>
                <w:szCs w:val="24"/>
                <w:lang w:val="ru-RU"/>
              </w:rPr>
              <w:t>диницы содержания</w:t>
            </w:r>
          </w:p>
        </w:tc>
        <w:tc>
          <w:tcPr>
            <w:tcW w:w="4253" w:type="dxa"/>
            <w:tcBorders>
              <w:top w:val="single" w:sz="4" w:space="0" w:color="000000"/>
              <w:left w:val="single" w:sz="4" w:space="0" w:color="000000"/>
              <w:bottom w:val="single" w:sz="4" w:space="0" w:color="000000"/>
              <w:right w:val="single" w:sz="4" w:space="0" w:color="000000"/>
            </w:tcBorders>
            <w:vAlign w:val="center"/>
          </w:tcPr>
          <w:p w14:paraId="5E4F88EF" w14:textId="77777777" w:rsidR="00070E44" w:rsidRPr="000A3239" w:rsidRDefault="00713EF3">
            <w:pPr>
              <w:jc w:val="center"/>
              <w:rPr>
                <w:rFonts w:ascii="Times New Roman" w:hAnsi="Times New Roman"/>
                <w:i/>
                <w:sz w:val="24"/>
                <w:szCs w:val="24"/>
                <w:lang w:val="ru-RU"/>
              </w:rPr>
            </w:pPr>
            <w:r w:rsidRPr="000A3239">
              <w:rPr>
                <w:rFonts w:ascii="Times New Roman" w:hAnsi="Times New Roman"/>
                <w:b/>
                <w:i/>
                <w:sz w:val="24"/>
                <w:szCs w:val="24"/>
                <w:lang w:val="ru-RU"/>
              </w:rPr>
              <w:t>Рекомендуемая учебная деятельность и школьные результаты/продукты</w:t>
            </w:r>
          </w:p>
        </w:tc>
      </w:tr>
      <w:tr w:rsidR="00070E44" w:rsidRPr="00AE60E1" w14:paraId="70B94E6F" w14:textId="77777777">
        <w:trPr>
          <w:trHeight w:val="819"/>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75A3FEFB" w14:textId="77777777" w:rsidR="008255F6" w:rsidRPr="000A3239" w:rsidRDefault="00016A81" w:rsidP="008255F6">
            <w:pPr>
              <w:spacing w:after="0"/>
              <w:jc w:val="center"/>
              <w:rPr>
                <w:rFonts w:ascii="Times New Roman" w:hAnsi="Times New Roman"/>
                <w:b/>
                <w:sz w:val="24"/>
                <w:szCs w:val="24"/>
                <w:lang w:val="ru-RU"/>
              </w:rPr>
            </w:pPr>
            <w:r w:rsidRPr="000A3239">
              <w:rPr>
                <w:rFonts w:ascii="Times New Roman" w:hAnsi="Times New Roman"/>
                <w:b/>
                <w:sz w:val="24"/>
                <w:szCs w:val="24"/>
              </w:rPr>
              <w:t>I</w:t>
            </w:r>
            <w:r w:rsidRPr="000A3239">
              <w:rPr>
                <w:rFonts w:ascii="Times New Roman" w:hAnsi="Times New Roman"/>
                <w:b/>
                <w:sz w:val="24"/>
                <w:szCs w:val="24"/>
                <w:lang w:val="ru-RU"/>
              </w:rPr>
              <w:t xml:space="preserve">. </w:t>
            </w:r>
            <w:r w:rsidR="00CB49A5" w:rsidRPr="000A3239">
              <w:rPr>
                <w:rFonts w:ascii="Times New Roman" w:hAnsi="Times New Roman"/>
                <w:b/>
                <w:sz w:val="24"/>
                <w:szCs w:val="24"/>
                <w:lang w:val="ru-RU"/>
              </w:rPr>
              <w:t xml:space="preserve">Ранние упоминания о поселении евреев на территориях нашего региона. </w:t>
            </w:r>
          </w:p>
          <w:p w14:paraId="2F79DA52" w14:textId="77777777" w:rsidR="00070E44" w:rsidRPr="000A3239" w:rsidRDefault="00CB49A5" w:rsidP="008255F6">
            <w:pPr>
              <w:spacing w:after="0"/>
              <w:jc w:val="center"/>
              <w:rPr>
                <w:rFonts w:ascii="Times New Roman" w:hAnsi="Times New Roman"/>
                <w:b/>
                <w:i/>
                <w:sz w:val="24"/>
                <w:szCs w:val="24"/>
                <w:lang w:val="ru-RU"/>
              </w:rPr>
            </w:pPr>
            <w:r w:rsidRPr="000A3239">
              <w:rPr>
                <w:rFonts w:ascii="Times New Roman" w:hAnsi="Times New Roman"/>
                <w:b/>
                <w:sz w:val="24"/>
                <w:szCs w:val="24"/>
                <w:lang w:val="ru-RU"/>
              </w:rPr>
              <w:t>Занятия и образ жизни еврейского населения.</w:t>
            </w:r>
          </w:p>
        </w:tc>
      </w:tr>
      <w:tr w:rsidR="00070E44" w:rsidRPr="00AE60E1" w14:paraId="4A25CA8C" w14:textId="77777777">
        <w:trPr>
          <w:trHeight w:val="835"/>
        </w:trPr>
        <w:tc>
          <w:tcPr>
            <w:tcW w:w="3681" w:type="dxa"/>
            <w:tcBorders>
              <w:top w:val="single" w:sz="4" w:space="0" w:color="000000"/>
              <w:left w:val="single" w:sz="4" w:space="0" w:color="000000"/>
              <w:bottom w:val="single" w:sz="4" w:space="0" w:color="000000"/>
              <w:right w:val="single" w:sz="4" w:space="0" w:color="000000"/>
            </w:tcBorders>
          </w:tcPr>
          <w:p w14:paraId="1002DF94" w14:textId="77777777" w:rsidR="00070E44" w:rsidRPr="000A3239" w:rsidRDefault="00713EF3">
            <w:pPr>
              <w:pStyle w:val="BodyTextIndent"/>
              <w:tabs>
                <w:tab w:val="left" w:pos="90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2.1. Классификация и объяснение исторических событий, с использованием различных видов источников;</w:t>
            </w:r>
          </w:p>
          <w:p w14:paraId="5947EFEE" w14:textId="77777777" w:rsidR="00070E44" w:rsidRPr="000A3239" w:rsidRDefault="00070E44">
            <w:pPr>
              <w:pStyle w:val="BodyTextIndent"/>
              <w:tabs>
                <w:tab w:val="left" w:pos="900"/>
              </w:tabs>
              <w:spacing w:after="0" w:line="240" w:lineRule="auto"/>
              <w:ind w:left="32"/>
              <w:rPr>
                <w:rFonts w:ascii="Times New Roman" w:hAnsi="Times New Roman"/>
                <w:sz w:val="24"/>
                <w:szCs w:val="24"/>
                <w:lang w:val="ru-RU"/>
              </w:rPr>
            </w:pPr>
          </w:p>
          <w:p w14:paraId="37CC5C05" w14:textId="77777777" w:rsidR="008A02C6" w:rsidRPr="000A3239" w:rsidRDefault="00713EF3" w:rsidP="004A1FE9">
            <w:pPr>
              <w:pStyle w:val="BodyTextIndent"/>
              <w:tabs>
                <w:tab w:val="left" w:pos="90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 xml:space="preserve">2.2. Локализация на карте исторических событий и </w:t>
            </w:r>
            <w:r w:rsidRPr="000A3239">
              <w:rPr>
                <w:rFonts w:ascii="Times New Roman" w:hAnsi="Times New Roman"/>
                <w:sz w:val="24"/>
                <w:szCs w:val="24"/>
                <w:lang w:val="ru-RU"/>
              </w:rPr>
              <w:lastRenderedPageBreak/>
              <w:t>памятников культуры еврейского народа.</w:t>
            </w:r>
          </w:p>
        </w:tc>
        <w:tc>
          <w:tcPr>
            <w:tcW w:w="6945" w:type="dxa"/>
            <w:gridSpan w:val="2"/>
            <w:tcBorders>
              <w:top w:val="single" w:sz="4" w:space="0" w:color="000000"/>
              <w:left w:val="single" w:sz="4" w:space="0" w:color="000000"/>
              <w:bottom w:val="single" w:sz="4" w:space="0" w:color="000000"/>
              <w:right w:val="single" w:sz="4" w:space="0" w:color="000000"/>
            </w:tcBorders>
          </w:tcPr>
          <w:p w14:paraId="35F30E7F" w14:textId="77777777" w:rsidR="00070E44" w:rsidRPr="000A3239" w:rsidRDefault="00713EF3">
            <w:pPr>
              <w:pStyle w:val="ListParagraph"/>
              <w:numPr>
                <w:ilvl w:val="0"/>
                <w:numId w:val="22"/>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lastRenderedPageBreak/>
              <w:t>Истоки истории евреев Молдовы. Хроники путешественников IX и X веков о проживании евреев на территории Карпато-</w:t>
            </w:r>
            <w:proofErr w:type="spellStart"/>
            <w:r w:rsidRPr="000A3239">
              <w:rPr>
                <w:rFonts w:ascii="Times New Roman" w:hAnsi="Times New Roman"/>
                <w:sz w:val="24"/>
                <w:szCs w:val="24"/>
                <w:lang w:val="ru-RU"/>
              </w:rPr>
              <w:t>Дунайско</w:t>
            </w:r>
            <w:proofErr w:type="spellEnd"/>
            <w:r w:rsidRPr="000A3239">
              <w:rPr>
                <w:rFonts w:ascii="Times New Roman" w:hAnsi="Times New Roman"/>
                <w:sz w:val="24"/>
                <w:szCs w:val="24"/>
                <w:lang w:val="ru-RU"/>
              </w:rPr>
              <w:t>-Понтийского региона.</w:t>
            </w:r>
          </w:p>
        </w:tc>
        <w:tc>
          <w:tcPr>
            <w:tcW w:w="4253" w:type="dxa"/>
            <w:tcBorders>
              <w:top w:val="single" w:sz="4" w:space="0" w:color="000000"/>
              <w:left w:val="single" w:sz="4" w:space="0" w:color="000000"/>
              <w:bottom w:val="single" w:sz="4" w:space="0" w:color="000000"/>
              <w:right w:val="single" w:sz="4" w:space="0" w:color="000000"/>
            </w:tcBorders>
          </w:tcPr>
          <w:p w14:paraId="48800071" w14:textId="77777777" w:rsidR="00070E44" w:rsidRPr="000A3239" w:rsidRDefault="00713EF3">
            <w:pPr>
              <w:pStyle w:val="ListParagraph"/>
              <w:numPr>
                <w:ilvl w:val="0"/>
                <w:numId w:val="22"/>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Извлечение информации из изученных исторических источников;</w:t>
            </w:r>
          </w:p>
          <w:p w14:paraId="719DD4E0" w14:textId="77777777" w:rsidR="00070E44" w:rsidRPr="000A3239" w:rsidRDefault="00070E44">
            <w:pPr>
              <w:pStyle w:val="ListParagraph"/>
              <w:spacing w:before="240" w:line="240" w:lineRule="auto"/>
              <w:ind w:left="316"/>
              <w:rPr>
                <w:rFonts w:ascii="Times New Roman" w:hAnsi="Times New Roman"/>
                <w:sz w:val="24"/>
                <w:szCs w:val="24"/>
                <w:lang w:val="ru-RU"/>
              </w:rPr>
            </w:pPr>
          </w:p>
          <w:p w14:paraId="4EFC8FCF" w14:textId="77777777" w:rsidR="00070E44" w:rsidRPr="004A1FE9" w:rsidRDefault="00713EF3" w:rsidP="004A1FE9">
            <w:pPr>
              <w:pStyle w:val="ListParagraph"/>
              <w:numPr>
                <w:ilvl w:val="0"/>
                <w:numId w:val="22"/>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lastRenderedPageBreak/>
              <w:t>Упражнения по чтению географических и исторических карт;</w:t>
            </w:r>
          </w:p>
        </w:tc>
      </w:tr>
      <w:tr w:rsidR="00070E44" w:rsidRPr="000A3239" w14:paraId="4D8C7BA9" w14:textId="77777777">
        <w:trPr>
          <w:trHeight w:val="557"/>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D8283D" w14:textId="77777777" w:rsidR="00070E44" w:rsidRPr="000A3239" w:rsidRDefault="00016A81">
            <w:pPr>
              <w:pStyle w:val="ListParagraph"/>
              <w:spacing w:before="240" w:line="240" w:lineRule="auto"/>
              <w:ind w:left="517"/>
              <w:jc w:val="center"/>
              <w:rPr>
                <w:rFonts w:ascii="Times New Roman" w:hAnsi="Times New Roman"/>
                <w:b/>
                <w:sz w:val="24"/>
                <w:szCs w:val="24"/>
                <w:lang w:val="ru-RU"/>
              </w:rPr>
            </w:pPr>
            <w:r w:rsidRPr="000A3239">
              <w:rPr>
                <w:rFonts w:ascii="Times New Roman" w:hAnsi="Times New Roman"/>
                <w:b/>
                <w:sz w:val="24"/>
                <w:szCs w:val="24"/>
              </w:rPr>
              <w:lastRenderedPageBreak/>
              <w:t>II</w:t>
            </w:r>
            <w:r w:rsidRPr="000A3239">
              <w:rPr>
                <w:rFonts w:ascii="Times New Roman" w:hAnsi="Times New Roman"/>
                <w:b/>
                <w:sz w:val="24"/>
                <w:szCs w:val="24"/>
                <w:lang w:val="ru-RU"/>
              </w:rPr>
              <w:t xml:space="preserve">. </w:t>
            </w:r>
            <w:r w:rsidR="008255F6" w:rsidRPr="000A3239">
              <w:rPr>
                <w:rFonts w:ascii="Times New Roman" w:hAnsi="Times New Roman"/>
                <w:b/>
                <w:sz w:val="24"/>
                <w:szCs w:val="24"/>
                <w:lang w:val="ru-RU"/>
              </w:rPr>
              <w:t>Положение евреев в странах Западной Европы в период позднего средневековья. Антисемитизм и процессы миграции еврейского населения.</w:t>
            </w:r>
          </w:p>
        </w:tc>
      </w:tr>
      <w:tr w:rsidR="00070E44" w:rsidRPr="00AE60E1" w14:paraId="61710FEA" w14:textId="77777777">
        <w:trPr>
          <w:trHeight w:val="557"/>
        </w:trPr>
        <w:tc>
          <w:tcPr>
            <w:tcW w:w="3681" w:type="dxa"/>
            <w:tcBorders>
              <w:top w:val="single" w:sz="4" w:space="0" w:color="000000"/>
              <w:left w:val="single" w:sz="4" w:space="0" w:color="000000"/>
              <w:bottom w:val="single" w:sz="4" w:space="0" w:color="000000"/>
              <w:right w:val="single" w:sz="4" w:space="0" w:color="000000"/>
            </w:tcBorders>
          </w:tcPr>
          <w:p w14:paraId="2170D185" w14:textId="77777777" w:rsidR="00070E44" w:rsidRPr="000A3239" w:rsidRDefault="00016A81" w:rsidP="004A1FE9">
            <w:pPr>
              <w:spacing w:before="240" w:line="240" w:lineRule="auto"/>
              <w:ind w:right="-103"/>
              <w:rPr>
                <w:rFonts w:ascii="Times New Roman" w:hAnsi="Times New Roman"/>
                <w:sz w:val="24"/>
                <w:szCs w:val="24"/>
                <w:lang w:val="ru-RU"/>
              </w:rPr>
            </w:pPr>
            <w:r w:rsidRPr="000A3239">
              <w:rPr>
                <w:rFonts w:ascii="Times New Roman" w:hAnsi="Times New Roman"/>
                <w:sz w:val="24"/>
                <w:szCs w:val="24"/>
                <w:lang w:val="ru-RU"/>
              </w:rPr>
              <w:t xml:space="preserve">4.1.Соотношение причин и следствий исторически и культурных событий;                         </w:t>
            </w:r>
            <w:r w:rsidR="00713EF3" w:rsidRPr="000A3239">
              <w:rPr>
                <w:rFonts w:ascii="Times New Roman" w:hAnsi="Times New Roman"/>
                <w:sz w:val="24"/>
                <w:szCs w:val="24"/>
                <w:lang w:val="ru-RU"/>
              </w:rPr>
              <w:t xml:space="preserve">4.3. Грамотное использование исторической и культурологической </w:t>
            </w:r>
            <w:r w:rsidRPr="000A3239">
              <w:rPr>
                <w:rFonts w:ascii="Times New Roman" w:hAnsi="Times New Roman"/>
                <w:sz w:val="24"/>
                <w:szCs w:val="24"/>
                <w:lang w:val="ru-RU"/>
              </w:rPr>
              <w:t>терминологии.</w:t>
            </w:r>
            <w:r w:rsidR="00713EF3" w:rsidRPr="000A3239">
              <w:rPr>
                <w:rFonts w:ascii="Times New Roman" w:hAnsi="Times New Roman"/>
                <w:sz w:val="24"/>
                <w:szCs w:val="24"/>
                <w:lang w:val="ru-RU"/>
              </w:rPr>
              <w:t xml:space="preserve"> </w:t>
            </w:r>
          </w:p>
        </w:tc>
        <w:tc>
          <w:tcPr>
            <w:tcW w:w="6945" w:type="dxa"/>
            <w:gridSpan w:val="2"/>
            <w:tcBorders>
              <w:top w:val="single" w:sz="4" w:space="0" w:color="000000"/>
              <w:left w:val="single" w:sz="4" w:space="0" w:color="000000"/>
              <w:bottom w:val="single" w:sz="4" w:space="0" w:color="000000"/>
              <w:right w:val="single" w:sz="4" w:space="0" w:color="000000"/>
            </w:tcBorders>
          </w:tcPr>
          <w:p w14:paraId="0022ADF7" w14:textId="77777777" w:rsidR="00070E44" w:rsidRPr="000A3239" w:rsidRDefault="00713EF3">
            <w:pPr>
              <w:pStyle w:val="ListParagraph"/>
              <w:numPr>
                <w:ilvl w:val="0"/>
                <w:numId w:val="23"/>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Положение евреев в странах западной Европы в период позднего средневековья. Общий обзор.</w:t>
            </w:r>
          </w:p>
          <w:p w14:paraId="4D789D9E" w14:textId="77777777" w:rsidR="00070E44" w:rsidRPr="000A3239" w:rsidRDefault="00070E44">
            <w:pPr>
              <w:pStyle w:val="ListParagraph"/>
              <w:spacing w:before="240" w:line="240" w:lineRule="auto"/>
              <w:ind w:left="316"/>
              <w:rPr>
                <w:rFonts w:ascii="Times New Roman" w:hAnsi="Times New Roman"/>
                <w:sz w:val="24"/>
                <w:szCs w:val="24"/>
                <w:lang w:val="ru-RU"/>
              </w:rPr>
            </w:pPr>
          </w:p>
          <w:p w14:paraId="27439BC8" w14:textId="77777777" w:rsidR="00070E44" w:rsidRPr="000A3239" w:rsidRDefault="00713EF3">
            <w:pPr>
              <w:pStyle w:val="ListParagraph"/>
              <w:numPr>
                <w:ilvl w:val="0"/>
                <w:numId w:val="23"/>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Проявления антисемитизма в период позднего средневековья в странах Западной Европы. </w:t>
            </w:r>
          </w:p>
        </w:tc>
        <w:tc>
          <w:tcPr>
            <w:tcW w:w="4253" w:type="dxa"/>
            <w:tcBorders>
              <w:top w:val="single" w:sz="4" w:space="0" w:color="000000"/>
              <w:left w:val="single" w:sz="4" w:space="0" w:color="000000"/>
              <w:bottom w:val="single" w:sz="4" w:space="0" w:color="000000"/>
              <w:right w:val="single" w:sz="4" w:space="0" w:color="000000"/>
            </w:tcBorders>
          </w:tcPr>
          <w:p w14:paraId="67BC004D" w14:textId="77777777" w:rsidR="00070E44" w:rsidRPr="000A3239" w:rsidRDefault="00713EF3">
            <w:pPr>
              <w:pStyle w:val="ListParagraph"/>
              <w:numPr>
                <w:ilvl w:val="0"/>
                <w:numId w:val="23"/>
              </w:numPr>
              <w:tabs>
                <w:tab w:val="left" w:pos="252"/>
              </w:tabs>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Упражнения по использованию исторических терминов эпохи в различных текстах;</w:t>
            </w:r>
          </w:p>
          <w:p w14:paraId="3264701A" w14:textId="77777777" w:rsidR="00070E44" w:rsidRPr="000A3239" w:rsidRDefault="00713EF3">
            <w:pPr>
              <w:pStyle w:val="ListParagraph"/>
              <w:numPr>
                <w:ilvl w:val="0"/>
                <w:numId w:val="23"/>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it-IT"/>
              </w:rPr>
              <w:t>Анализ событий,</w:t>
            </w:r>
            <w:r w:rsidRPr="000A3239">
              <w:rPr>
                <w:rFonts w:ascii="Times New Roman" w:hAnsi="Times New Roman"/>
                <w:sz w:val="24"/>
                <w:szCs w:val="24"/>
                <w:lang w:val="ru-RU"/>
              </w:rPr>
              <w:t xml:space="preserve"> </w:t>
            </w:r>
            <w:r w:rsidRPr="000A3239">
              <w:rPr>
                <w:rFonts w:ascii="Times New Roman" w:hAnsi="Times New Roman"/>
                <w:sz w:val="24"/>
                <w:szCs w:val="24"/>
                <w:lang w:val="it-IT"/>
              </w:rPr>
              <w:t>исторических процессов, с</w:t>
            </w:r>
            <w:r w:rsidRPr="000A3239">
              <w:rPr>
                <w:rFonts w:ascii="Times New Roman" w:hAnsi="Times New Roman"/>
                <w:sz w:val="24"/>
                <w:szCs w:val="24"/>
                <w:lang w:val="ru-RU"/>
              </w:rPr>
              <w:t xml:space="preserve"> </w:t>
            </w:r>
            <w:r w:rsidRPr="000A3239">
              <w:rPr>
                <w:rFonts w:ascii="Times New Roman" w:hAnsi="Times New Roman"/>
                <w:sz w:val="24"/>
                <w:szCs w:val="24"/>
                <w:lang w:val="it-IT"/>
              </w:rPr>
              <w:t>целью выявления их причин / последствий</w:t>
            </w:r>
            <w:r w:rsidRPr="000A3239">
              <w:rPr>
                <w:rFonts w:ascii="Times New Roman" w:hAnsi="Times New Roman"/>
                <w:sz w:val="24"/>
                <w:szCs w:val="24"/>
                <w:lang w:val="ru-RU"/>
              </w:rPr>
              <w:t>;</w:t>
            </w:r>
          </w:p>
          <w:p w14:paraId="522D5F06" w14:textId="77777777" w:rsidR="00F17FC8" w:rsidRPr="000A3239" w:rsidRDefault="00713EF3" w:rsidP="000E19AC">
            <w:pPr>
              <w:pStyle w:val="ListParagraph"/>
              <w:numPr>
                <w:ilvl w:val="0"/>
                <w:numId w:val="23"/>
              </w:numPr>
              <w:spacing w:after="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Упражнения для структурирования собственного мнения по изучаемой теме; </w:t>
            </w:r>
          </w:p>
          <w:p w14:paraId="31A35142" w14:textId="77777777" w:rsidR="008A02C6" w:rsidRPr="000A3239" w:rsidRDefault="008A02C6" w:rsidP="008A02C6">
            <w:pPr>
              <w:pStyle w:val="ListParagraph"/>
              <w:spacing w:after="0" w:line="240" w:lineRule="auto"/>
              <w:ind w:left="316"/>
              <w:rPr>
                <w:rFonts w:ascii="Times New Roman" w:hAnsi="Times New Roman"/>
                <w:sz w:val="24"/>
                <w:szCs w:val="24"/>
                <w:lang w:val="ru-RU"/>
              </w:rPr>
            </w:pPr>
          </w:p>
        </w:tc>
      </w:tr>
      <w:tr w:rsidR="00070E44" w:rsidRPr="00AE60E1" w14:paraId="467BF939" w14:textId="77777777">
        <w:trPr>
          <w:trHeight w:val="557"/>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97C7406" w14:textId="77777777" w:rsidR="00070E44" w:rsidRPr="000A3239" w:rsidRDefault="00016A81">
            <w:pPr>
              <w:pStyle w:val="ListParagraph"/>
              <w:spacing w:before="240" w:line="240" w:lineRule="auto"/>
              <w:ind w:left="517"/>
              <w:jc w:val="center"/>
              <w:rPr>
                <w:rFonts w:ascii="Times New Roman" w:hAnsi="Times New Roman"/>
                <w:b/>
                <w:sz w:val="24"/>
                <w:szCs w:val="24"/>
                <w:lang w:val="ru-RU"/>
              </w:rPr>
            </w:pPr>
            <w:r w:rsidRPr="000A3239">
              <w:rPr>
                <w:rFonts w:ascii="Times New Roman" w:hAnsi="Times New Roman"/>
                <w:b/>
                <w:sz w:val="24"/>
                <w:szCs w:val="24"/>
              </w:rPr>
              <w:t>III</w:t>
            </w:r>
            <w:r w:rsidRPr="000A3239">
              <w:rPr>
                <w:rFonts w:ascii="Times New Roman" w:hAnsi="Times New Roman"/>
                <w:b/>
                <w:sz w:val="24"/>
                <w:szCs w:val="24"/>
                <w:lang w:val="ru-RU"/>
              </w:rPr>
              <w:t xml:space="preserve">. </w:t>
            </w:r>
            <w:r w:rsidR="008255F6" w:rsidRPr="000A3239">
              <w:rPr>
                <w:rFonts w:ascii="Times New Roman" w:hAnsi="Times New Roman"/>
                <w:b/>
                <w:sz w:val="24"/>
                <w:szCs w:val="24"/>
                <w:lang w:val="ru-RU"/>
              </w:rPr>
              <w:t>Еврейские поселения на территориях Молдавского и Валашского княжеств. Политика господарей и вклад евреев в развитие торговли и экономики региона.</w:t>
            </w:r>
          </w:p>
        </w:tc>
      </w:tr>
      <w:tr w:rsidR="00070E44" w:rsidRPr="00AE60E1" w14:paraId="6BA3FFCE" w14:textId="77777777">
        <w:trPr>
          <w:trHeight w:val="557"/>
        </w:trPr>
        <w:tc>
          <w:tcPr>
            <w:tcW w:w="3681" w:type="dxa"/>
            <w:tcBorders>
              <w:top w:val="single" w:sz="4" w:space="0" w:color="000000"/>
              <w:left w:val="single" w:sz="4" w:space="0" w:color="000000"/>
              <w:bottom w:val="single" w:sz="4" w:space="0" w:color="000000"/>
              <w:right w:val="single" w:sz="4" w:space="0" w:color="000000"/>
            </w:tcBorders>
          </w:tcPr>
          <w:p w14:paraId="1D14E0E4" w14:textId="77777777" w:rsidR="00016A81" w:rsidRPr="000A3239" w:rsidRDefault="00016A81" w:rsidP="00016A81">
            <w:pPr>
              <w:tabs>
                <w:tab w:val="left" w:pos="550"/>
              </w:tabs>
              <w:spacing w:before="240" w:line="240" w:lineRule="auto"/>
              <w:ind w:left="32"/>
              <w:rPr>
                <w:rFonts w:ascii="Times New Roman" w:hAnsi="Times New Roman"/>
                <w:sz w:val="24"/>
                <w:szCs w:val="24"/>
                <w:lang w:val="ru-RU"/>
              </w:rPr>
            </w:pPr>
            <w:r w:rsidRPr="000A3239">
              <w:rPr>
                <w:rFonts w:ascii="Times New Roman" w:hAnsi="Times New Roman"/>
                <w:sz w:val="24"/>
                <w:szCs w:val="24"/>
                <w:lang w:val="ru-RU"/>
              </w:rPr>
              <w:t>1.2. Описание исторических событий, фактов, процессов на линии времени;</w:t>
            </w:r>
          </w:p>
          <w:p w14:paraId="450454DB" w14:textId="77777777" w:rsidR="00070E44" w:rsidRPr="000A3239" w:rsidRDefault="00713EF3">
            <w:pPr>
              <w:tabs>
                <w:tab w:val="left" w:pos="550"/>
              </w:tabs>
              <w:spacing w:before="240" w:line="240" w:lineRule="auto"/>
              <w:ind w:left="32"/>
              <w:rPr>
                <w:rFonts w:ascii="Times New Roman" w:hAnsi="Times New Roman"/>
                <w:sz w:val="24"/>
                <w:szCs w:val="24"/>
                <w:lang w:val="ru-RU"/>
              </w:rPr>
            </w:pPr>
            <w:r w:rsidRPr="000A3239">
              <w:rPr>
                <w:rFonts w:ascii="Times New Roman" w:hAnsi="Times New Roman"/>
                <w:sz w:val="24"/>
                <w:szCs w:val="24"/>
                <w:lang w:val="ru-RU"/>
              </w:rPr>
              <w:t>2.1. Классификация и объяснение исторических событий, с использованием различных видов источников;</w:t>
            </w:r>
          </w:p>
          <w:p w14:paraId="52384114" w14:textId="77777777" w:rsidR="00070E44" w:rsidRPr="000A3239" w:rsidRDefault="00713EF3">
            <w:pPr>
              <w:tabs>
                <w:tab w:val="left" w:pos="550"/>
              </w:tabs>
              <w:spacing w:before="240" w:line="240" w:lineRule="auto"/>
              <w:ind w:left="32"/>
              <w:rPr>
                <w:rFonts w:ascii="Times New Roman" w:hAnsi="Times New Roman"/>
                <w:sz w:val="24"/>
                <w:szCs w:val="24"/>
                <w:lang w:val="ru-RU"/>
              </w:rPr>
            </w:pPr>
            <w:r w:rsidRPr="000A3239">
              <w:rPr>
                <w:rFonts w:ascii="Times New Roman" w:hAnsi="Times New Roman"/>
                <w:sz w:val="24"/>
                <w:szCs w:val="24"/>
                <w:lang w:val="ru-RU"/>
              </w:rPr>
              <w:t xml:space="preserve">3.2. Аргументация значимости исторических, культурных и природных памятников </w:t>
            </w:r>
            <w:r w:rsidRPr="000A3239">
              <w:rPr>
                <w:rFonts w:ascii="Times New Roman" w:hAnsi="Times New Roman"/>
                <w:sz w:val="24"/>
                <w:szCs w:val="24"/>
                <w:lang w:val="ru-RU"/>
              </w:rPr>
              <w:lastRenderedPageBreak/>
              <w:t>культуры еврейского народа на территории Молдовы.</w:t>
            </w:r>
          </w:p>
        </w:tc>
        <w:tc>
          <w:tcPr>
            <w:tcW w:w="6945" w:type="dxa"/>
            <w:gridSpan w:val="2"/>
            <w:tcBorders>
              <w:top w:val="single" w:sz="4" w:space="0" w:color="000000"/>
              <w:left w:val="single" w:sz="4" w:space="0" w:color="000000"/>
              <w:bottom w:val="single" w:sz="4" w:space="0" w:color="000000"/>
              <w:right w:val="single" w:sz="4" w:space="0" w:color="000000"/>
            </w:tcBorders>
          </w:tcPr>
          <w:p w14:paraId="53258F34" w14:textId="77777777" w:rsidR="00070E44" w:rsidRPr="000A3239" w:rsidRDefault="00713EF3">
            <w:pPr>
              <w:pStyle w:val="ListParagraph"/>
              <w:numPr>
                <w:ilvl w:val="0"/>
                <w:numId w:val="24"/>
              </w:numPr>
              <w:tabs>
                <w:tab w:val="left" w:pos="550"/>
              </w:tabs>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lastRenderedPageBreak/>
              <w:t xml:space="preserve">Евреи в Молдавском и Валашском княжествах. Политика господарей Молдовы Романа I (1391-1394) и Александру чел Бун (1401-1433). Возникновение еврейских поселений. Основные занятия евреев. </w:t>
            </w:r>
          </w:p>
          <w:p w14:paraId="62F3B028" w14:textId="77777777" w:rsidR="00070E44" w:rsidRPr="000A3239" w:rsidRDefault="00070E44">
            <w:pPr>
              <w:pStyle w:val="ListParagraph"/>
              <w:tabs>
                <w:tab w:val="left" w:pos="550"/>
              </w:tabs>
              <w:spacing w:before="240" w:line="240" w:lineRule="auto"/>
              <w:ind w:left="316"/>
              <w:rPr>
                <w:rFonts w:ascii="Times New Roman" w:hAnsi="Times New Roman"/>
                <w:sz w:val="24"/>
                <w:szCs w:val="24"/>
                <w:lang w:val="ru-RU"/>
              </w:rPr>
            </w:pPr>
          </w:p>
          <w:p w14:paraId="39B9C872" w14:textId="77777777" w:rsidR="00070E44" w:rsidRPr="000A3239" w:rsidRDefault="00713EF3">
            <w:pPr>
              <w:pStyle w:val="ListParagraph"/>
              <w:numPr>
                <w:ilvl w:val="0"/>
                <w:numId w:val="24"/>
              </w:numPr>
              <w:tabs>
                <w:tab w:val="left" w:pos="550"/>
              </w:tabs>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Евреи в период правления Штефана чел Маре. Роль еврейских купцов и ремесленников в развитии экономики и торговли в регионе. </w:t>
            </w:r>
          </w:p>
          <w:p w14:paraId="274B960E" w14:textId="77777777" w:rsidR="00070E44" w:rsidRPr="000A3239" w:rsidRDefault="00070E44">
            <w:pPr>
              <w:pStyle w:val="ListParagraph"/>
              <w:tabs>
                <w:tab w:val="left" w:pos="550"/>
              </w:tabs>
              <w:spacing w:before="240"/>
              <w:ind w:left="316"/>
              <w:rPr>
                <w:rFonts w:ascii="Times New Roman" w:hAnsi="Times New Roman"/>
                <w:sz w:val="24"/>
                <w:szCs w:val="24"/>
                <w:lang w:val="ru-RU"/>
              </w:rPr>
            </w:pPr>
          </w:p>
          <w:p w14:paraId="19C86C5B" w14:textId="77777777" w:rsidR="00070E44" w:rsidRPr="000A3239" w:rsidRDefault="00713EF3">
            <w:pPr>
              <w:pStyle w:val="ListParagraph"/>
              <w:numPr>
                <w:ilvl w:val="0"/>
                <w:numId w:val="24"/>
              </w:numPr>
              <w:tabs>
                <w:tab w:val="left" w:pos="550"/>
              </w:tabs>
              <w:spacing w:before="240"/>
              <w:ind w:left="316" w:hanging="284"/>
              <w:rPr>
                <w:rFonts w:ascii="Times New Roman" w:hAnsi="Times New Roman"/>
                <w:sz w:val="24"/>
                <w:szCs w:val="24"/>
                <w:lang w:val="ru-RU"/>
              </w:rPr>
            </w:pPr>
            <w:r w:rsidRPr="000A3239">
              <w:rPr>
                <w:rFonts w:ascii="Times New Roman" w:hAnsi="Times New Roman"/>
                <w:sz w:val="24"/>
                <w:szCs w:val="24"/>
                <w:lang w:val="ru-RU"/>
              </w:rPr>
              <w:t xml:space="preserve">Евреи в Османской империи. </w:t>
            </w:r>
          </w:p>
        </w:tc>
        <w:tc>
          <w:tcPr>
            <w:tcW w:w="4253" w:type="dxa"/>
            <w:tcBorders>
              <w:top w:val="single" w:sz="4" w:space="0" w:color="000000"/>
              <w:left w:val="single" w:sz="4" w:space="0" w:color="000000"/>
              <w:bottom w:val="single" w:sz="4" w:space="0" w:color="000000"/>
              <w:right w:val="single" w:sz="4" w:space="0" w:color="000000"/>
            </w:tcBorders>
          </w:tcPr>
          <w:p w14:paraId="38F1ADA9" w14:textId="77777777" w:rsidR="00070E44" w:rsidRPr="000A3239" w:rsidRDefault="00713EF3">
            <w:pPr>
              <w:pStyle w:val="ListParagraph"/>
              <w:numPr>
                <w:ilvl w:val="0"/>
                <w:numId w:val="24"/>
              </w:numPr>
              <w:tabs>
                <w:tab w:val="left" w:pos="550"/>
              </w:tabs>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Интервью с исторической личностью;</w:t>
            </w:r>
          </w:p>
          <w:p w14:paraId="2A9FF4A1" w14:textId="77777777" w:rsidR="00070E44" w:rsidRPr="000A3239" w:rsidRDefault="00070E44">
            <w:pPr>
              <w:pStyle w:val="ListParagraph"/>
              <w:tabs>
                <w:tab w:val="left" w:pos="550"/>
              </w:tabs>
              <w:spacing w:before="240" w:line="240" w:lineRule="auto"/>
              <w:ind w:left="316"/>
              <w:rPr>
                <w:rFonts w:ascii="Times New Roman" w:hAnsi="Times New Roman"/>
                <w:sz w:val="24"/>
                <w:szCs w:val="24"/>
                <w:lang w:val="ru-RU"/>
              </w:rPr>
            </w:pPr>
          </w:p>
          <w:p w14:paraId="55787BDC" w14:textId="77777777" w:rsidR="00070E44" w:rsidRPr="000A3239" w:rsidRDefault="00713EF3">
            <w:pPr>
              <w:pStyle w:val="ListParagraph"/>
              <w:numPr>
                <w:ilvl w:val="0"/>
                <w:numId w:val="24"/>
              </w:numPr>
              <w:tabs>
                <w:tab w:val="left" w:pos="550"/>
              </w:tabs>
              <w:spacing w:before="240" w:line="240" w:lineRule="auto"/>
              <w:ind w:left="316" w:hanging="284"/>
              <w:rPr>
                <w:rFonts w:ascii="Times New Roman" w:hAnsi="Times New Roman"/>
                <w:sz w:val="24"/>
                <w:szCs w:val="24"/>
                <w:lang w:val="ru-RU"/>
              </w:rPr>
            </w:pPr>
            <w:proofErr w:type="spellStart"/>
            <w:r w:rsidRPr="000A3239">
              <w:rPr>
                <w:rFonts w:ascii="Times New Roman" w:hAnsi="Times New Roman"/>
                <w:sz w:val="24"/>
                <w:szCs w:val="24"/>
                <w:lang w:val="ro-RO"/>
              </w:rPr>
              <w:t>Извлечение</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информации</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из</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изученного</w:t>
            </w:r>
            <w:proofErr w:type="spellEnd"/>
            <w:r w:rsidRPr="000A3239">
              <w:rPr>
                <w:rFonts w:ascii="Times New Roman" w:hAnsi="Times New Roman"/>
                <w:sz w:val="24"/>
                <w:szCs w:val="24"/>
                <w:lang w:val="ro-RO"/>
              </w:rPr>
              <w:t xml:space="preserve"> </w:t>
            </w:r>
            <w:r w:rsidRPr="000A3239">
              <w:rPr>
                <w:rFonts w:ascii="Times New Roman" w:hAnsi="Times New Roman"/>
                <w:sz w:val="24"/>
                <w:szCs w:val="24"/>
                <w:lang w:val="ru-RU"/>
              </w:rPr>
              <w:t>и</w:t>
            </w:r>
            <w:proofErr w:type="spellStart"/>
            <w:r w:rsidRPr="000A3239">
              <w:rPr>
                <w:rFonts w:ascii="Times New Roman" w:hAnsi="Times New Roman"/>
                <w:sz w:val="24"/>
                <w:szCs w:val="24"/>
                <w:lang w:val="ro-RO"/>
              </w:rPr>
              <w:t>сторического</w:t>
            </w:r>
            <w:proofErr w:type="spellEnd"/>
            <w:r w:rsidRPr="000A3239">
              <w:rPr>
                <w:rFonts w:ascii="Times New Roman" w:hAnsi="Times New Roman"/>
                <w:sz w:val="24"/>
                <w:szCs w:val="24"/>
                <w:lang w:val="ro-RO"/>
              </w:rPr>
              <w:t xml:space="preserve"> </w:t>
            </w:r>
            <w:proofErr w:type="spellStart"/>
            <w:r w:rsidRPr="000A3239">
              <w:rPr>
                <w:rFonts w:ascii="Times New Roman" w:hAnsi="Times New Roman"/>
                <w:sz w:val="24"/>
                <w:szCs w:val="24"/>
                <w:lang w:val="ro-RO"/>
              </w:rPr>
              <w:t>источника</w:t>
            </w:r>
            <w:proofErr w:type="spellEnd"/>
            <w:r w:rsidRPr="000A3239">
              <w:rPr>
                <w:rFonts w:ascii="Times New Roman" w:hAnsi="Times New Roman"/>
                <w:sz w:val="24"/>
                <w:szCs w:val="24"/>
                <w:lang w:val="ru-RU"/>
              </w:rPr>
              <w:t xml:space="preserve">; </w:t>
            </w:r>
          </w:p>
          <w:p w14:paraId="0A3489AE" w14:textId="77777777" w:rsidR="00070E44" w:rsidRPr="000A3239" w:rsidRDefault="00070E44">
            <w:pPr>
              <w:pStyle w:val="ListParagraph"/>
              <w:tabs>
                <w:tab w:val="left" w:pos="550"/>
              </w:tabs>
              <w:spacing w:before="240" w:line="240" w:lineRule="auto"/>
              <w:ind w:left="316"/>
              <w:rPr>
                <w:rFonts w:ascii="Times New Roman" w:hAnsi="Times New Roman"/>
                <w:sz w:val="24"/>
                <w:szCs w:val="24"/>
                <w:lang w:val="ru-RU"/>
              </w:rPr>
            </w:pPr>
          </w:p>
          <w:p w14:paraId="1C929B20" w14:textId="77777777" w:rsidR="00070E44" w:rsidRPr="000A3239" w:rsidRDefault="00713EF3">
            <w:pPr>
              <w:pStyle w:val="ListParagraph"/>
              <w:numPr>
                <w:ilvl w:val="0"/>
                <w:numId w:val="24"/>
              </w:numPr>
              <w:tabs>
                <w:tab w:val="left" w:pos="550"/>
              </w:tabs>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Упражнение по описанию положения евреев в Молдавском княжестве. </w:t>
            </w:r>
          </w:p>
          <w:p w14:paraId="3F55D5F8" w14:textId="77777777" w:rsidR="00070E44" w:rsidRPr="000A3239" w:rsidRDefault="00070E44">
            <w:pPr>
              <w:pStyle w:val="ListParagraph"/>
              <w:tabs>
                <w:tab w:val="left" w:pos="550"/>
              </w:tabs>
              <w:spacing w:before="240" w:line="240" w:lineRule="auto"/>
              <w:ind w:left="316" w:hanging="284"/>
              <w:rPr>
                <w:rFonts w:ascii="Times New Roman" w:hAnsi="Times New Roman"/>
                <w:sz w:val="24"/>
                <w:szCs w:val="24"/>
                <w:lang w:val="ru-RU"/>
              </w:rPr>
            </w:pPr>
          </w:p>
          <w:p w14:paraId="5AFE5F89" w14:textId="77777777" w:rsidR="00070E44" w:rsidRPr="000A3239" w:rsidRDefault="00070E44">
            <w:pPr>
              <w:pStyle w:val="ListParagraph"/>
              <w:tabs>
                <w:tab w:val="left" w:pos="550"/>
              </w:tabs>
              <w:spacing w:before="240" w:line="240" w:lineRule="auto"/>
              <w:ind w:left="316" w:hanging="284"/>
              <w:rPr>
                <w:rFonts w:ascii="Times New Roman" w:hAnsi="Times New Roman"/>
                <w:sz w:val="24"/>
                <w:szCs w:val="24"/>
                <w:lang w:val="ru-RU"/>
              </w:rPr>
            </w:pPr>
          </w:p>
        </w:tc>
      </w:tr>
      <w:tr w:rsidR="00070E44" w:rsidRPr="00AE60E1" w14:paraId="53865DBE" w14:textId="77777777">
        <w:trPr>
          <w:trHeight w:val="557"/>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D997767" w14:textId="77777777" w:rsidR="00070E44" w:rsidRPr="000A3239" w:rsidRDefault="00016A81" w:rsidP="00844C4E">
            <w:pPr>
              <w:spacing w:before="240" w:line="240" w:lineRule="auto"/>
              <w:jc w:val="center"/>
              <w:rPr>
                <w:rFonts w:ascii="Times New Roman" w:hAnsi="Times New Roman"/>
                <w:b/>
                <w:sz w:val="24"/>
                <w:szCs w:val="24"/>
                <w:lang w:val="ru-RU"/>
              </w:rPr>
            </w:pPr>
            <w:r w:rsidRPr="000A3239">
              <w:rPr>
                <w:rFonts w:ascii="Times New Roman" w:hAnsi="Times New Roman"/>
                <w:b/>
                <w:sz w:val="24"/>
                <w:szCs w:val="24"/>
              </w:rPr>
              <w:t>IV</w:t>
            </w:r>
            <w:r w:rsidRPr="000A3239">
              <w:rPr>
                <w:rFonts w:ascii="Times New Roman" w:hAnsi="Times New Roman"/>
                <w:b/>
                <w:sz w:val="24"/>
                <w:szCs w:val="24"/>
                <w:lang w:val="ru-RU"/>
              </w:rPr>
              <w:t xml:space="preserve">. </w:t>
            </w:r>
            <w:r w:rsidR="008255F6" w:rsidRPr="000A3239">
              <w:rPr>
                <w:rFonts w:ascii="Times New Roman" w:hAnsi="Times New Roman"/>
                <w:b/>
                <w:sz w:val="24"/>
                <w:szCs w:val="24"/>
                <w:lang w:val="ru-RU"/>
              </w:rPr>
              <w:t>Возникновение еврейских общин на территории Польши. Политика короля Казимира Ш. Вклад евреев Польши и Литвы в развитие духовного наследия еврейского народа.</w:t>
            </w:r>
          </w:p>
        </w:tc>
      </w:tr>
      <w:tr w:rsidR="00070E44" w:rsidRPr="000A3239" w14:paraId="19B49DE2" w14:textId="77777777">
        <w:trPr>
          <w:trHeight w:val="557"/>
        </w:trPr>
        <w:tc>
          <w:tcPr>
            <w:tcW w:w="3681" w:type="dxa"/>
            <w:tcBorders>
              <w:top w:val="single" w:sz="4" w:space="0" w:color="000000"/>
              <w:left w:val="single" w:sz="4" w:space="0" w:color="000000"/>
              <w:bottom w:val="single" w:sz="4" w:space="0" w:color="000000"/>
              <w:right w:val="single" w:sz="4" w:space="0" w:color="000000"/>
            </w:tcBorders>
          </w:tcPr>
          <w:p w14:paraId="64C72C1F" w14:textId="77777777" w:rsidR="00016A81" w:rsidRPr="000A3239" w:rsidRDefault="00016A81" w:rsidP="00016A81">
            <w:pPr>
              <w:pStyle w:val="BodyTextIndent"/>
              <w:tabs>
                <w:tab w:val="left" w:pos="900"/>
              </w:tabs>
              <w:spacing w:after="0" w:line="240" w:lineRule="auto"/>
              <w:ind w:left="32"/>
              <w:rPr>
                <w:rFonts w:ascii="Times New Roman" w:hAnsi="Times New Roman"/>
                <w:sz w:val="24"/>
                <w:szCs w:val="24"/>
                <w:lang w:val="ru-RU"/>
              </w:rPr>
            </w:pPr>
          </w:p>
          <w:p w14:paraId="47F482E5" w14:textId="77777777" w:rsidR="00016A81" w:rsidRPr="000A3239" w:rsidRDefault="00016A81" w:rsidP="00016A81">
            <w:pPr>
              <w:pStyle w:val="BodyTextIndent"/>
              <w:tabs>
                <w:tab w:val="left" w:pos="284"/>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2.1. Классификация и объяснение исторических событий, с использованием различных видов источников;</w:t>
            </w:r>
          </w:p>
          <w:p w14:paraId="0A4E58AC" w14:textId="77777777" w:rsidR="00016A81" w:rsidRPr="000A3239" w:rsidRDefault="00016A81" w:rsidP="00016A81">
            <w:pPr>
              <w:spacing w:before="240" w:line="240" w:lineRule="auto"/>
              <w:ind w:left="32"/>
              <w:rPr>
                <w:rFonts w:ascii="Times New Roman" w:hAnsi="Times New Roman"/>
                <w:sz w:val="24"/>
                <w:szCs w:val="24"/>
                <w:lang w:val="ru-RU"/>
              </w:rPr>
            </w:pPr>
            <w:r w:rsidRPr="000A3239">
              <w:rPr>
                <w:rFonts w:ascii="Times New Roman" w:hAnsi="Times New Roman"/>
                <w:sz w:val="24"/>
                <w:szCs w:val="24"/>
                <w:lang w:val="ru-RU"/>
              </w:rPr>
              <w:t>2.2. Локализация на карте исторических событий и памятников культуры еврейского народа;</w:t>
            </w:r>
          </w:p>
          <w:p w14:paraId="7AAC6AEA" w14:textId="77777777" w:rsidR="00070E44" w:rsidRPr="000A3239" w:rsidRDefault="00713EF3" w:rsidP="004A1FE9">
            <w:pPr>
              <w:pStyle w:val="BodyTextIndent"/>
              <w:tabs>
                <w:tab w:val="left" w:pos="90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4.1. Соотношение причин и следствий ис</w:t>
            </w:r>
            <w:r w:rsidR="00784CBD" w:rsidRPr="000A3239">
              <w:rPr>
                <w:rFonts w:ascii="Times New Roman" w:hAnsi="Times New Roman"/>
                <w:sz w:val="24"/>
                <w:szCs w:val="24"/>
                <w:lang w:val="ru-RU"/>
              </w:rPr>
              <w:t>торических</w:t>
            </w:r>
            <w:r w:rsidR="00016A81" w:rsidRPr="000A3239">
              <w:rPr>
                <w:rFonts w:ascii="Times New Roman" w:hAnsi="Times New Roman"/>
                <w:sz w:val="24"/>
                <w:szCs w:val="24"/>
                <w:lang w:val="ru-RU"/>
              </w:rPr>
              <w:t xml:space="preserve"> и культурных событий.</w:t>
            </w:r>
          </w:p>
        </w:tc>
        <w:tc>
          <w:tcPr>
            <w:tcW w:w="6945" w:type="dxa"/>
            <w:gridSpan w:val="2"/>
            <w:tcBorders>
              <w:top w:val="single" w:sz="4" w:space="0" w:color="000000"/>
              <w:left w:val="single" w:sz="4" w:space="0" w:color="000000"/>
              <w:bottom w:val="single" w:sz="4" w:space="0" w:color="000000"/>
              <w:right w:val="single" w:sz="4" w:space="0" w:color="000000"/>
            </w:tcBorders>
          </w:tcPr>
          <w:p w14:paraId="438E8832" w14:textId="77777777" w:rsidR="00070E44" w:rsidRPr="000A3239" w:rsidRDefault="00713EF3">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Первые поселения евреев в Польше. Политика польских королей в отношении еврейского населения.</w:t>
            </w:r>
          </w:p>
          <w:p w14:paraId="4E0BC34D" w14:textId="77777777" w:rsidR="00070E44" w:rsidRPr="000A3239" w:rsidRDefault="00070E44">
            <w:pPr>
              <w:pStyle w:val="ListParagraph"/>
              <w:spacing w:before="240" w:line="240" w:lineRule="auto"/>
              <w:ind w:left="316"/>
              <w:rPr>
                <w:rFonts w:ascii="Times New Roman" w:hAnsi="Times New Roman"/>
                <w:sz w:val="24"/>
                <w:szCs w:val="24"/>
                <w:lang w:val="ru-RU"/>
              </w:rPr>
            </w:pPr>
          </w:p>
          <w:p w14:paraId="34503259" w14:textId="77777777" w:rsidR="00070E44" w:rsidRPr="000A3239" w:rsidRDefault="00713EF3">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Расцвет еврейской общины в Речи Посполитой в XVI в. Структура еврейской общины Польши и духовная жизнь еврейской общины Польши. Образование и ученость. </w:t>
            </w:r>
          </w:p>
          <w:p w14:paraId="03A83DDA" w14:textId="77777777" w:rsidR="00070E44" w:rsidRPr="000A3239" w:rsidRDefault="00070E44">
            <w:pPr>
              <w:pStyle w:val="ListParagraph"/>
              <w:spacing w:before="240" w:line="240" w:lineRule="auto"/>
              <w:ind w:left="316"/>
              <w:rPr>
                <w:rFonts w:ascii="Times New Roman" w:hAnsi="Times New Roman"/>
                <w:sz w:val="24"/>
                <w:szCs w:val="24"/>
                <w:lang w:val="ru-RU"/>
              </w:rPr>
            </w:pPr>
          </w:p>
          <w:p w14:paraId="68598C8A" w14:textId="77777777" w:rsidR="00070E44" w:rsidRPr="000A3239" w:rsidRDefault="00713EF3">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Восстание под предводительством Богдана Хмельницкого и польское еврейство. Погромы и их последствия.</w:t>
            </w:r>
          </w:p>
          <w:p w14:paraId="4E717AC0" w14:textId="77777777" w:rsidR="00070E44" w:rsidRPr="000A3239" w:rsidRDefault="00070E44">
            <w:pPr>
              <w:pStyle w:val="ListParagraph"/>
              <w:spacing w:before="240" w:line="240" w:lineRule="auto"/>
              <w:ind w:left="316"/>
              <w:rPr>
                <w:rFonts w:ascii="Times New Roman" w:hAnsi="Times New Roman"/>
                <w:sz w:val="24"/>
                <w:szCs w:val="24"/>
                <w:lang w:val="ru-RU"/>
              </w:rPr>
            </w:pPr>
          </w:p>
          <w:p w14:paraId="727EF1D0" w14:textId="77777777" w:rsidR="00F17FC8" w:rsidRPr="000A3239" w:rsidRDefault="00713EF3" w:rsidP="000E19AC">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Мессианские чаяния; еврейский народ в ожидании спасения. История </w:t>
            </w:r>
            <w:proofErr w:type="spellStart"/>
            <w:r w:rsidRPr="000A3239">
              <w:rPr>
                <w:rFonts w:ascii="Times New Roman" w:hAnsi="Times New Roman"/>
                <w:sz w:val="24"/>
                <w:szCs w:val="24"/>
                <w:lang w:val="ru-RU"/>
              </w:rPr>
              <w:t>Шабтая</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Цви</w:t>
            </w:r>
            <w:proofErr w:type="spellEnd"/>
            <w:r w:rsidRPr="000A3239">
              <w:rPr>
                <w:rFonts w:ascii="Times New Roman" w:hAnsi="Times New Roman"/>
                <w:sz w:val="24"/>
                <w:szCs w:val="24"/>
                <w:lang w:val="ru-RU"/>
              </w:rPr>
              <w:t xml:space="preserve"> – крах надежд на избавление.</w:t>
            </w:r>
          </w:p>
        </w:tc>
        <w:tc>
          <w:tcPr>
            <w:tcW w:w="4253" w:type="dxa"/>
            <w:tcBorders>
              <w:top w:val="single" w:sz="4" w:space="0" w:color="000000"/>
              <w:left w:val="single" w:sz="4" w:space="0" w:color="000000"/>
              <w:bottom w:val="single" w:sz="4" w:space="0" w:color="000000"/>
              <w:right w:val="single" w:sz="4" w:space="0" w:color="000000"/>
            </w:tcBorders>
          </w:tcPr>
          <w:p w14:paraId="0B0F9F25" w14:textId="77777777" w:rsidR="00070E44" w:rsidRPr="000A3239" w:rsidRDefault="00713EF3">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Анализ документальных источников со ссылкой на события;</w:t>
            </w:r>
          </w:p>
          <w:p w14:paraId="7158F52D" w14:textId="77777777" w:rsidR="00070E44" w:rsidRPr="000A3239" w:rsidRDefault="00070E44">
            <w:pPr>
              <w:pStyle w:val="ListParagraph"/>
              <w:spacing w:before="240" w:line="240" w:lineRule="auto"/>
              <w:ind w:left="316" w:hanging="284"/>
              <w:rPr>
                <w:rFonts w:ascii="Times New Roman" w:hAnsi="Times New Roman"/>
                <w:sz w:val="24"/>
                <w:szCs w:val="24"/>
                <w:lang w:val="ru-RU"/>
              </w:rPr>
            </w:pPr>
          </w:p>
          <w:p w14:paraId="7CC2BC06" w14:textId="77777777" w:rsidR="00070E44" w:rsidRPr="000A3239" w:rsidRDefault="00713EF3">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Анализ событий, исторических процессов, с целью выявления их причин / последствий;</w:t>
            </w:r>
          </w:p>
          <w:p w14:paraId="55B43BF9" w14:textId="77777777" w:rsidR="00070E44" w:rsidRPr="000A3239" w:rsidRDefault="00070E44">
            <w:pPr>
              <w:pStyle w:val="ListParagraph"/>
              <w:spacing w:before="240" w:line="240" w:lineRule="auto"/>
              <w:ind w:left="316"/>
              <w:rPr>
                <w:rFonts w:ascii="Times New Roman" w:hAnsi="Times New Roman"/>
                <w:sz w:val="24"/>
                <w:szCs w:val="24"/>
                <w:lang w:val="ru-RU"/>
              </w:rPr>
            </w:pPr>
          </w:p>
          <w:p w14:paraId="7E6D9ACB" w14:textId="77777777" w:rsidR="00070E44" w:rsidRPr="000A3239" w:rsidRDefault="00713EF3">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Анализ репродукций и картин; </w:t>
            </w:r>
          </w:p>
          <w:p w14:paraId="4DD847B2" w14:textId="77777777" w:rsidR="00070E44" w:rsidRPr="000A3239" w:rsidRDefault="00070E44">
            <w:pPr>
              <w:pStyle w:val="ListParagraph"/>
              <w:spacing w:before="240" w:line="240" w:lineRule="auto"/>
              <w:ind w:left="316" w:hanging="284"/>
              <w:rPr>
                <w:rFonts w:ascii="Times New Roman" w:hAnsi="Times New Roman"/>
                <w:sz w:val="24"/>
                <w:szCs w:val="24"/>
                <w:lang w:val="ru-RU"/>
              </w:rPr>
            </w:pPr>
          </w:p>
          <w:p w14:paraId="7D434B81" w14:textId="77777777" w:rsidR="00070E44" w:rsidRPr="000A3239" w:rsidRDefault="00713EF3">
            <w:pPr>
              <w:pStyle w:val="ListParagraph"/>
              <w:numPr>
                <w:ilvl w:val="0"/>
                <w:numId w:val="25"/>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Создание виртуальной схематической карты. </w:t>
            </w:r>
          </w:p>
        </w:tc>
      </w:tr>
      <w:tr w:rsidR="00070E44" w:rsidRPr="00AE60E1" w14:paraId="11AA4AA5" w14:textId="77777777">
        <w:trPr>
          <w:trHeight w:val="557"/>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119B10E" w14:textId="77777777" w:rsidR="00070E44" w:rsidRPr="000A3239" w:rsidRDefault="00016A81">
            <w:pPr>
              <w:pStyle w:val="ListParagraph"/>
              <w:spacing w:before="240" w:line="240" w:lineRule="auto"/>
              <w:ind w:left="517"/>
              <w:jc w:val="center"/>
              <w:rPr>
                <w:rFonts w:ascii="Times New Roman" w:hAnsi="Times New Roman"/>
                <w:b/>
                <w:sz w:val="24"/>
                <w:szCs w:val="24"/>
                <w:lang w:val="ru-RU"/>
              </w:rPr>
            </w:pPr>
            <w:r w:rsidRPr="000A3239">
              <w:rPr>
                <w:rFonts w:ascii="Times New Roman" w:hAnsi="Times New Roman"/>
                <w:b/>
                <w:sz w:val="24"/>
                <w:szCs w:val="24"/>
              </w:rPr>
              <w:t>V</w:t>
            </w:r>
            <w:r w:rsidRPr="000A3239">
              <w:rPr>
                <w:rFonts w:ascii="Times New Roman" w:hAnsi="Times New Roman"/>
                <w:b/>
                <w:sz w:val="24"/>
                <w:szCs w:val="24"/>
                <w:lang w:val="ru-RU"/>
              </w:rPr>
              <w:t xml:space="preserve">. </w:t>
            </w:r>
            <w:r w:rsidR="008255F6" w:rsidRPr="000A3239">
              <w:rPr>
                <w:rFonts w:ascii="Times New Roman" w:hAnsi="Times New Roman"/>
                <w:b/>
                <w:sz w:val="24"/>
                <w:szCs w:val="24"/>
                <w:lang w:val="ru-RU"/>
              </w:rPr>
              <w:t>Евреи среди народов Восточной Европы и Азии.</w:t>
            </w:r>
          </w:p>
        </w:tc>
      </w:tr>
      <w:tr w:rsidR="00070E44" w:rsidRPr="00AE60E1" w14:paraId="022D094B" w14:textId="77777777" w:rsidTr="00F17FC8">
        <w:trPr>
          <w:trHeight w:val="557"/>
        </w:trPr>
        <w:tc>
          <w:tcPr>
            <w:tcW w:w="3681" w:type="dxa"/>
            <w:tcBorders>
              <w:top w:val="single" w:sz="4" w:space="0" w:color="000000"/>
              <w:left w:val="single" w:sz="4" w:space="0" w:color="000000"/>
              <w:bottom w:val="single" w:sz="4" w:space="0" w:color="000000"/>
              <w:right w:val="single" w:sz="4" w:space="0" w:color="000000"/>
            </w:tcBorders>
          </w:tcPr>
          <w:p w14:paraId="4CFE4647" w14:textId="77777777" w:rsidR="00070E44" w:rsidRPr="000A3239" w:rsidRDefault="00713EF3">
            <w:pPr>
              <w:pStyle w:val="BodyTextIndent"/>
              <w:tabs>
                <w:tab w:val="left" w:pos="90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2.2. Локализация на карте исторических событий и памятников культуры еврейского народа;</w:t>
            </w:r>
          </w:p>
          <w:p w14:paraId="51DADD52" w14:textId="77777777" w:rsidR="00070E44" w:rsidRPr="000A3239" w:rsidRDefault="00713EF3">
            <w:pPr>
              <w:spacing w:before="240" w:line="240" w:lineRule="auto"/>
              <w:ind w:left="32"/>
              <w:rPr>
                <w:rFonts w:ascii="Times New Roman" w:hAnsi="Times New Roman"/>
                <w:sz w:val="24"/>
                <w:szCs w:val="24"/>
                <w:lang w:val="ru-RU"/>
              </w:rPr>
            </w:pPr>
            <w:r w:rsidRPr="000A3239">
              <w:rPr>
                <w:rFonts w:ascii="Times New Roman" w:hAnsi="Times New Roman"/>
                <w:sz w:val="24"/>
                <w:szCs w:val="24"/>
                <w:lang w:val="ru-RU"/>
              </w:rPr>
              <w:t>4.2. Признание историко- культурного наследия еврейского народа;</w:t>
            </w:r>
          </w:p>
          <w:p w14:paraId="54697039" w14:textId="77777777" w:rsidR="00070E44" w:rsidRPr="000A3239" w:rsidRDefault="00070E44" w:rsidP="00454F97">
            <w:pPr>
              <w:spacing w:before="240" w:line="240" w:lineRule="auto"/>
              <w:ind w:left="32"/>
              <w:rPr>
                <w:rFonts w:ascii="Times New Roman" w:hAnsi="Times New Roman"/>
                <w:sz w:val="24"/>
                <w:szCs w:val="24"/>
                <w:lang w:val="ru-RU"/>
              </w:rPr>
            </w:pPr>
          </w:p>
        </w:tc>
        <w:tc>
          <w:tcPr>
            <w:tcW w:w="6945" w:type="dxa"/>
            <w:gridSpan w:val="2"/>
            <w:tcBorders>
              <w:top w:val="single" w:sz="4" w:space="0" w:color="000000"/>
              <w:left w:val="single" w:sz="4" w:space="0" w:color="000000"/>
              <w:bottom w:val="single" w:sz="4" w:space="0" w:color="000000"/>
              <w:right w:val="single" w:sz="4" w:space="0" w:color="000000"/>
            </w:tcBorders>
          </w:tcPr>
          <w:p w14:paraId="6C0327F3" w14:textId="77777777" w:rsidR="00070E44" w:rsidRPr="000A3239" w:rsidRDefault="00713EF3" w:rsidP="00377B5A">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Евреи Киевской Руси.</w:t>
            </w:r>
          </w:p>
          <w:p w14:paraId="50208F09" w14:textId="77777777" w:rsidR="00070E44" w:rsidRPr="000A3239" w:rsidRDefault="00713EF3" w:rsidP="00AA723C">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Евреи и Хазарский Каганат.</w:t>
            </w:r>
          </w:p>
          <w:p w14:paraId="0C1C2C8E" w14:textId="77777777" w:rsidR="00070E44" w:rsidRPr="000A3239" w:rsidRDefault="00713EF3" w:rsidP="00454F97">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Евреи в России при Петре Первом и его преемниках.</w:t>
            </w:r>
          </w:p>
        </w:tc>
        <w:tc>
          <w:tcPr>
            <w:tcW w:w="4253" w:type="dxa"/>
            <w:tcBorders>
              <w:top w:val="single" w:sz="4" w:space="0" w:color="000000"/>
              <w:left w:val="single" w:sz="4" w:space="0" w:color="000000"/>
              <w:bottom w:val="single" w:sz="4" w:space="0" w:color="000000"/>
              <w:right w:val="single" w:sz="4" w:space="0" w:color="000000"/>
            </w:tcBorders>
          </w:tcPr>
          <w:p w14:paraId="2FE606B9" w14:textId="77777777" w:rsidR="00F17FC8" w:rsidRPr="000A3239" w:rsidRDefault="00F17FC8" w:rsidP="00F17FC8">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Анализ событий, исторических процессов, с целью выявления их причин / последствий;</w:t>
            </w:r>
          </w:p>
          <w:p w14:paraId="269CB775" w14:textId="77777777" w:rsidR="00070E44" w:rsidRPr="000A3239" w:rsidRDefault="00713EF3" w:rsidP="00F17FC8">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Упражнения для структурирования собственного мнения по изучаемой теме; </w:t>
            </w:r>
          </w:p>
          <w:p w14:paraId="6536CB95" w14:textId="77777777" w:rsidR="00070E44" w:rsidRPr="000A3239" w:rsidRDefault="00713EF3" w:rsidP="00F17FC8">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Упражнение по описанию положения и образа жизни еврейских общин в Восточной Европе</w:t>
            </w:r>
            <w:r w:rsidR="00454F97" w:rsidRPr="000A3239">
              <w:rPr>
                <w:rFonts w:ascii="Times New Roman" w:hAnsi="Times New Roman"/>
                <w:sz w:val="24"/>
                <w:szCs w:val="24"/>
                <w:lang w:val="ru-RU"/>
              </w:rPr>
              <w:t xml:space="preserve"> и в Азии</w:t>
            </w:r>
            <w:r w:rsidR="00F17FC8" w:rsidRPr="000A3239">
              <w:rPr>
                <w:rFonts w:ascii="Times New Roman" w:hAnsi="Times New Roman"/>
                <w:sz w:val="24"/>
                <w:szCs w:val="24"/>
                <w:lang w:val="ru-RU"/>
              </w:rPr>
              <w:t>.</w:t>
            </w:r>
          </w:p>
        </w:tc>
      </w:tr>
      <w:tr w:rsidR="00454F97" w:rsidRPr="00AE60E1" w14:paraId="2F0E0E44" w14:textId="77777777" w:rsidTr="00454F97">
        <w:trPr>
          <w:trHeight w:val="557"/>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4CA46E2" w14:textId="77777777" w:rsidR="00454F97" w:rsidRPr="000A3239" w:rsidRDefault="00784CBD" w:rsidP="00454F97">
            <w:pPr>
              <w:pStyle w:val="ListParagraph"/>
              <w:spacing w:before="240" w:line="240" w:lineRule="auto"/>
              <w:ind w:left="316"/>
              <w:jc w:val="center"/>
              <w:rPr>
                <w:rFonts w:ascii="Times New Roman" w:hAnsi="Times New Roman"/>
                <w:b/>
                <w:sz w:val="24"/>
                <w:szCs w:val="24"/>
                <w:lang w:val="ru-RU"/>
              </w:rPr>
            </w:pPr>
            <w:r w:rsidRPr="000A3239">
              <w:rPr>
                <w:rFonts w:ascii="Times New Roman" w:hAnsi="Times New Roman"/>
                <w:b/>
                <w:sz w:val="24"/>
                <w:szCs w:val="24"/>
              </w:rPr>
              <w:lastRenderedPageBreak/>
              <w:t>VI</w:t>
            </w:r>
            <w:r w:rsidRPr="000A3239">
              <w:rPr>
                <w:rFonts w:ascii="Times New Roman" w:hAnsi="Times New Roman"/>
                <w:b/>
                <w:sz w:val="24"/>
                <w:szCs w:val="24"/>
                <w:lang w:val="ru-RU"/>
              </w:rPr>
              <w:t xml:space="preserve">. </w:t>
            </w:r>
            <w:r w:rsidR="00454F97" w:rsidRPr="000A3239">
              <w:rPr>
                <w:rFonts w:ascii="Times New Roman" w:hAnsi="Times New Roman"/>
                <w:b/>
                <w:sz w:val="24"/>
                <w:szCs w:val="24"/>
                <w:lang w:val="ru-RU"/>
              </w:rPr>
              <w:t>Еврейские духовные течения. Хасидизм. Влияние духовных течений на сферы культуры и образования еврейской общины в современной Молдове.</w:t>
            </w:r>
          </w:p>
        </w:tc>
      </w:tr>
      <w:tr w:rsidR="00454F97" w:rsidRPr="000A3239" w14:paraId="7E2DB218" w14:textId="77777777">
        <w:trPr>
          <w:trHeight w:val="557"/>
        </w:trPr>
        <w:tc>
          <w:tcPr>
            <w:tcW w:w="3681" w:type="dxa"/>
            <w:tcBorders>
              <w:top w:val="single" w:sz="4" w:space="0" w:color="000000"/>
              <w:left w:val="single" w:sz="4" w:space="0" w:color="000000"/>
              <w:bottom w:val="single" w:sz="4" w:space="0" w:color="000000"/>
              <w:right w:val="single" w:sz="4" w:space="0" w:color="000000"/>
            </w:tcBorders>
          </w:tcPr>
          <w:p w14:paraId="49462018" w14:textId="77777777" w:rsidR="00016A81" w:rsidRPr="000A3239" w:rsidRDefault="00016A81" w:rsidP="00016A81">
            <w:pPr>
              <w:spacing w:before="240" w:line="240" w:lineRule="auto"/>
              <w:ind w:left="32"/>
              <w:rPr>
                <w:rFonts w:ascii="Times New Roman" w:hAnsi="Times New Roman"/>
                <w:sz w:val="24"/>
                <w:szCs w:val="24"/>
                <w:lang w:val="ru-RU"/>
              </w:rPr>
            </w:pPr>
            <w:r w:rsidRPr="000A3239">
              <w:rPr>
                <w:rFonts w:ascii="Times New Roman" w:hAnsi="Times New Roman"/>
                <w:sz w:val="24"/>
                <w:szCs w:val="24"/>
                <w:lang w:val="ru-RU"/>
              </w:rPr>
              <w:t>2.3. Проявление бережного отношения к культурному и природн</w:t>
            </w:r>
            <w:r w:rsidR="00784CBD" w:rsidRPr="000A3239">
              <w:rPr>
                <w:rFonts w:ascii="Times New Roman" w:hAnsi="Times New Roman"/>
                <w:sz w:val="24"/>
                <w:szCs w:val="24"/>
                <w:lang w:val="ru-RU"/>
              </w:rPr>
              <w:t>ому наследию Республики Молдова;</w:t>
            </w:r>
          </w:p>
          <w:p w14:paraId="224A06F2" w14:textId="77777777" w:rsidR="00454F97" w:rsidRPr="000A3239" w:rsidRDefault="00454F97" w:rsidP="00454F97">
            <w:pPr>
              <w:spacing w:before="240" w:line="240" w:lineRule="auto"/>
              <w:ind w:left="32"/>
              <w:rPr>
                <w:rFonts w:ascii="Times New Roman" w:hAnsi="Times New Roman"/>
                <w:sz w:val="24"/>
                <w:szCs w:val="24"/>
                <w:lang w:val="ru-RU"/>
              </w:rPr>
            </w:pPr>
            <w:r w:rsidRPr="000A3239">
              <w:rPr>
                <w:rFonts w:ascii="Times New Roman" w:hAnsi="Times New Roman"/>
                <w:sz w:val="24"/>
                <w:szCs w:val="24"/>
                <w:lang w:val="ru-RU"/>
              </w:rPr>
              <w:t>4.2. Признание историко- культур</w:t>
            </w:r>
            <w:r w:rsidR="00784CBD" w:rsidRPr="000A3239">
              <w:rPr>
                <w:rFonts w:ascii="Times New Roman" w:hAnsi="Times New Roman"/>
                <w:sz w:val="24"/>
                <w:szCs w:val="24"/>
                <w:lang w:val="ru-RU"/>
              </w:rPr>
              <w:t>ного наследия еврейского народа.</w:t>
            </w:r>
          </w:p>
          <w:p w14:paraId="0CF93DAC" w14:textId="77777777" w:rsidR="00454F97" w:rsidRPr="000A3239" w:rsidRDefault="00454F97" w:rsidP="00016A81">
            <w:pPr>
              <w:spacing w:before="240" w:line="240" w:lineRule="auto"/>
              <w:ind w:left="32"/>
              <w:rPr>
                <w:rFonts w:ascii="Times New Roman" w:hAnsi="Times New Roman"/>
                <w:sz w:val="24"/>
                <w:szCs w:val="24"/>
                <w:lang w:val="ru-RU"/>
              </w:rPr>
            </w:pPr>
          </w:p>
        </w:tc>
        <w:tc>
          <w:tcPr>
            <w:tcW w:w="6945" w:type="dxa"/>
            <w:gridSpan w:val="2"/>
            <w:tcBorders>
              <w:top w:val="single" w:sz="4" w:space="0" w:color="000000"/>
              <w:left w:val="single" w:sz="4" w:space="0" w:color="000000"/>
              <w:bottom w:val="single" w:sz="4" w:space="0" w:color="000000"/>
              <w:right w:val="single" w:sz="4" w:space="0" w:color="000000"/>
            </w:tcBorders>
          </w:tcPr>
          <w:p w14:paraId="50BF9519" w14:textId="77777777" w:rsidR="00454F97" w:rsidRPr="000A3239" w:rsidRDefault="00454F97" w:rsidP="00454F97">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Начало хасидского движения. Бал </w:t>
            </w:r>
            <w:proofErr w:type="spellStart"/>
            <w:r w:rsidRPr="000A3239">
              <w:rPr>
                <w:rFonts w:ascii="Times New Roman" w:hAnsi="Times New Roman"/>
                <w:sz w:val="24"/>
                <w:szCs w:val="24"/>
                <w:lang w:val="ru-RU"/>
              </w:rPr>
              <w:t>Шем</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Тов</w:t>
            </w:r>
            <w:proofErr w:type="spellEnd"/>
            <w:r w:rsidRPr="000A3239">
              <w:rPr>
                <w:rFonts w:ascii="Times New Roman" w:hAnsi="Times New Roman"/>
                <w:sz w:val="24"/>
                <w:szCs w:val="24"/>
                <w:lang w:val="ru-RU"/>
              </w:rPr>
              <w:t xml:space="preserve"> и его деятельность. </w:t>
            </w:r>
          </w:p>
          <w:p w14:paraId="60C7C0F6" w14:textId="77777777" w:rsidR="00454F97" w:rsidRPr="000A3239" w:rsidRDefault="00454F97" w:rsidP="00454F97">
            <w:pPr>
              <w:pStyle w:val="ListParagraph"/>
              <w:spacing w:before="240" w:line="240" w:lineRule="auto"/>
              <w:ind w:left="316"/>
              <w:rPr>
                <w:rFonts w:ascii="Times New Roman" w:hAnsi="Times New Roman"/>
                <w:sz w:val="24"/>
                <w:szCs w:val="24"/>
                <w:lang w:val="ru-RU"/>
              </w:rPr>
            </w:pPr>
          </w:p>
          <w:p w14:paraId="6A42983F" w14:textId="77777777" w:rsidR="00454F97" w:rsidRPr="000A3239" w:rsidRDefault="00454F97" w:rsidP="00454F97">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Основы учения хасидизма. Превращение хасидизма в массовое движение.</w:t>
            </w:r>
          </w:p>
          <w:p w14:paraId="17D7A4E5" w14:textId="77777777" w:rsidR="00454F97" w:rsidRPr="000A3239" w:rsidRDefault="00454F97" w:rsidP="00454F97">
            <w:pPr>
              <w:pStyle w:val="ListParagraph"/>
              <w:spacing w:before="240" w:line="240" w:lineRule="auto"/>
              <w:ind w:left="316"/>
              <w:rPr>
                <w:rFonts w:ascii="Times New Roman" w:hAnsi="Times New Roman"/>
                <w:sz w:val="24"/>
                <w:szCs w:val="24"/>
                <w:lang w:val="ru-RU"/>
              </w:rPr>
            </w:pPr>
          </w:p>
          <w:p w14:paraId="46DDB045" w14:textId="77777777" w:rsidR="00454F97" w:rsidRPr="000A3239" w:rsidRDefault="00454F97" w:rsidP="00454F97">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Наследие хасидов на территории </w:t>
            </w:r>
            <w:proofErr w:type="spellStart"/>
            <w:r w:rsidRPr="000A3239">
              <w:rPr>
                <w:rFonts w:ascii="Times New Roman" w:hAnsi="Times New Roman"/>
                <w:sz w:val="24"/>
                <w:szCs w:val="24"/>
                <w:lang w:val="ru-RU"/>
              </w:rPr>
              <w:t>Пруто</w:t>
            </w:r>
            <w:proofErr w:type="spellEnd"/>
            <w:r w:rsidRPr="000A3239">
              <w:rPr>
                <w:rFonts w:ascii="Times New Roman" w:hAnsi="Times New Roman"/>
                <w:sz w:val="24"/>
                <w:szCs w:val="24"/>
                <w:lang w:val="ru-RU"/>
              </w:rPr>
              <w:t xml:space="preserve">-Днестровского региона. Рашков и старинная синагога </w:t>
            </w:r>
            <w:proofErr w:type="spellStart"/>
            <w:r w:rsidRPr="000A3239">
              <w:rPr>
                <w:rFonts w:ascii="Times New Roman" w:hAnsi="Times New Roman"/>
                <w:sz w:val="24"/>
                <w:szCs w:val="24"/>
                <w:lang w:val="ru-RU"/>
              </w:rPr>
              <w:t>Рашкова</w:t>
            </w:r>
            <w:proofErr w:type="spellEnd"/>
            <w:r w:rsidRPr="000A3239">
              <w:rPr>
                <w:rFonts w:ascii="Times New Roman" w:hAnsi="Times New Roman"/>
                <w:sz w:val="24"/>
                <w:szCs w:val="24"/>
                <w:lang w:val="ru-RU"/>
              </w:rPr>
              <w:t>. Первые общины хасидов на территории Молдовы.</w:t>
            </w:r>
          </w:p>
          <w:p w14:paraId="41C0210E" w14:textId="77777777" w:rsidR="00454F97" w:rsidRPr="000A3239" w:rsidRDefault="00454F97" w:rsidP="00454F97">
            <w:pPr>
              <w:pStyle w:val="ListParagraph"/>
              <w:spacing w:before="240" w:line="240" w:lineRule="auto"/>
              <w:ind w:left="316"/>
              <w:rPr>
                <w:rFonts w:ascii="Times New Roman" w:hAnsi="Times New Roman"/>
                <w:sz w:val="24"/>
                <w:szCs w:val="24"/>
                <w:lang w:val="ru-RU"/>
              </w:rPr>
            </w:pPr>
          </w:p>
          <w:p w14:paraId="02C0F5B3" w14:textId="77777777" w:rsidR="008A02C6" w:rsidRPr="004A1FE9" w:rsidRDefault="00454F97" w:rsidP="004A1FE9">
            <w:pPr>
              <w:pStyle w:val="ListParagraph"/>
              <w:numPr>
                <w:ilvl w:val="0"/>
                <w:numId w:val="26"/>
              </w:numPr>
              <w:spacing w:before="240" w:line="240" w:lineRule="auto"/>
              <w:ind w:left="316" w:hanging="284"/>
              <w:rPr>
                <w:rFonts w:ascii="Times New Roman" w:hAnsi="Times New Roman"/>
                <w:sz w:val="24"/>
                <w:szCs w:val="24"/>
                <w:lang w:val="ru-RU"/>
              </w:rPr>
            </w:pPr>
            <w:proofErr w:type="spellStart"/>
            <w:r w:rsidRPr="000A3239">
              <w:rPr>
                <w:rFonts w:ascii="Times New Roman" w:hAnsi="Times New Roman"/>
                <w:sz w:val="24"/>
                <w:szCs w:val="24"/>
                <w:lang w:val="ru-RU"/>
              </w:rPr>
              <w:t>Виленский</w:t>
            </w:r>
            <w:proofErr w:type="spellEnd"/>
            <w:r w:rsidRPr="000A3239">
              <w:rPr>
                <w:rFonts w:ascii="Times New Roman" w:hAnsi="Times New Roman"/>
                <w:sz w:val="24"/>
                <w:szCs w:val="24"/>
                <w:lang w:val="ru-RU"/>
              </w:rPr>
              <w:t xml:space="preserve"> Гаон (1720-1797) – раввин, ученый и духовный лидер.</w:t>
            </w:r>
          </w:p>
          <w:p w14:paraId="3F9E7ED0" w14:textId="77777777" w:rsidR="008A02C6" w:rsidRPr="000A3239" w:rsidRDefault="008A02C6" w:rsidP="008A02C6">
            <w:pPr>
              <w:pStyle w:val="ListParagraph"/>
              <w:spacing w:before="240" w:line="240" w:lineRule="auto"/>
              <w:ind w:left="316"/>
              <w:rPr>
                <w:rFonts w:ascii="Times New Roman" w:hAnsi="Times New Roman"/>
                <w:sz w:val="24"/>
                <w:szCs w:val="24"/>
                <w:lang w:val="ru-RU"/>
              </w:rPr>
            </w:pPr>
          </w:p>
        </w:tc>
        <w:tc>
          <w:tcPr>
            <w:tcW w:w="4253" w:type="dxa"/>
            <w:tcBorders>
              <w:top w:val="single" w:sz="4" w:space="0" w:color="000000"/>
              <w:left w:val="single" w:sz="4" w:space="0" w:color="000000"/>
              <w:bottom w:val="single" w:sz="4" w:space="0" w:color="000000"/>
              <w:right w:val="single" w:sz="4" w:space="0" w:color="000000"/>
            </w:tcBorders>
          </w:tcPr>
          <w:p w14:paraId="3E73C08A" w14:textId="77777777" w:rsidR="00F17FC8" w:rsidRPr="000A3239" w:rsidRDefault="00F17FC8" w:rsidP="00F17FC8">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Сообщение: еврейские мудрецы Восточной Европы;</w:t>
            </w:r>
          </w:p>
          <w:p w14:paraId="79AE49D8" w14:textId="77777777" w:rsidR="00454F97" w:rsidRPr="000A3239" w:rsidRDefault="00454F97" w:rsidP="00454F97">
            <w:pPr>
              <w:pStyle w:val="ListParagraph"/>
              <w:spacing w:before="240" w:line="240" w:lineRule="auto"/>
              <w:ind w:left="316"/>
              <w:rPr>
                <w:rFonts w:ascii="Times New Roman" w:hAnsi="Times New Roman"/>
                <w:sz w:val="24"/>
                <w:szCs w:val="24"/>
                <w:lang w:val="ru-RU"/>
              </w:rPr>
            </w:pPr>
          </w:p>
          <w:p w14:paraId="2E53C9E6" w14:textId="77777777" w:rsidR="006521B9" w:rsidRPr="000A3239" w:rsidRDefault="006521B9" w:rsidP="00454F97">
            <w:pPr>
              <w:pStyle w:val="ListParagraph"/>
              <w:spacing w:before="240" w:line="240" w:lineRule="auto"/>
              <w:ind w:left="316"/>
              <w:rPr>
                <w:rFonts w:ascii="Times New Roman" w:hAnsi="Times New Roman"/>
                <w:sz w:val="24"/>
                <w:szCs w:val="24"/>
                <w:lang w:val="ru-RU"/>
              </w:rPr>
            </w:pPr>
          </w:p>
          <w:p w14:paraId="5F753BB8" w14:textId="77777777" w:rsidR="00F17FC8" w:rsidRPr="000A3239" w:rsidRDefault="00F17FC8" w:rsidP="00F17FC8">
            <w:pPr>
              <w:pStyle w:val="ListParagraph"/>
              <w:numPr>
                <w:ilvl w:val="0"/>
                <w:numId w:val="26"/>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Описания памятника культуры.</w:t>
            </w:r>
          </w:p>
          <w:p w14:paraId="2F80E068" w14:textId="77777777" w:rsidR="00F17FC8" w:rsidRPr="000A3239" w:rsidRDefault="00F17FC8" w:rsidP="00454F97">
            <w:pPr>
              <w:pStyle w:val="ListParagraph"/>
              <w:spacing w:before="240" w:line="240" w:lineRule="auto"/>
              <w:ind w:left="316"/>
              <w:rPr>
                <w:rFonts w:ascii="Times New Roman" w:hAnsi="Times New Roman"/>
                <w:sz w:val="24"/>
                <w:szCs w:val="24"/>
                <w:lang w:val="ru-RU"/>
              </w:rPr>
            </w:pPr>
          </w:p>
        </w:tc>
      </w:tr>
      <w:tr w:rsidR="00070E44" w:rsidRPr="00AE60E1" w14:paraId="0456FACC" w14:textId="77777777">
        <w:trPr>
          <w:trHeight w:val="557"/>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A164B63" w14:textId="77777777" w:rsidR="00070E44" w:rsidRPr="000A3239" w:rsidRDefault="00784CBD">
            <w:pPr>
              <w:spacing w:before="240"/>
              <w:ind w:left="175"/>
              <w:jc w:val="center"/>
              <w:rPr>
                <w:rFonts w:ascii="Times New Roman" w:hAnsi="Times New Roman"/>
                <w:b/>
                <w:sz w:val="24"/>
                <w:szCs w:val="24"/>
                <w:lang w:val="ru-RU"/>
              </w:rPr>
            </w:pPr>
            <w:r w:rsidRPr="000A3239">
              <w:rPr>
                <w:rFonts w:ascii="Times New Roman" w:hAnsi="Times New Roman"/>
                <w:b/>
                <w:sz w:val="24"/>
                <w:szCs w:val="24"/>
              </w:rPr>
              <w:t>VII</w:t>
            </w:r>
            <w:r w:rsidRPr="000A3239">
              <w:rPr>
                <w:rFonts w:ascii="Times New Roman" w:hAnsi="Times New Roman"/>
                <w:b/>
                <w:sz w:val="24"/>
                <w:szCs w:val="24"/>
                <w:lang w:val="ru-RU"/>
              </w:rPr>
              <w:t xml:space="preserve">. </w:t>
            </w:r>
            <w:r w:rsidR="00454F97" w:rsidRPr="000A3239">
              <w:rPr>
                <w:rFonts w:ascii="Times New Roman" w:hAnsi="Times New Roman"/>
                <w:b/>
                <w:sz w:val="24"/>
                <w:szCs w:val="24"/>
                <w:lang w:val="ru-RU"/>
              </w:rPr>
              <w:t>Евреи Европы и Реформация.</w:t>
            </w:r>
          </w:p>
        </w:tc>
      </w:tr>
      <w:tr w:rsidR="00070E44" w:rsidRPr="00AE60E1" w14:paraId="4ECC489A" w14:textId="77777777">
        <w:trPr>
          <w:trHeight w:val="557"/>
        </w:trPr>
        <w:tc>
          <w:tcPr>
            <w:tcW w:w="3681" w:type="dxa"/>
            <w:tcBorders>
              <w:top w:val="single" w:sz="4" w:space="0" w:color="000000"/>
              <w:left w:val="single" w:sz="4" w:space="0" w:color="000000"/>
              <w:bottom w:val="single" w:sz="4" w:space="0" w:color="000000"/>
              <w:right w:val="single" w:sz="4" w:space="0" w:color="000000"/>
            </w:tcBorders>
          </w:tcPr>
          <w:p w14:paraId="17E011D2" w14:textId="77777777" w:rsidR="00784CBD" w:rsidRPr="000A3239" w:rsidRDefault="00784CBD">
            <w:pPr>
              <w:pStyle w:val="BodyTextIndent"/>
              <w:tabs>
                <w:tab w:val="left" w:pos="900"/>
              </w:tabs>
              <w:spacing w:after="0" w:line="240" w:lineRule="auto"/>
              <w:ind w:left="97"/>
              <w:rPr>
                <w:rFonts w:ascii="Times New Roman" w:hAnsi="Times New Roman"/>
                <w:sz w:val="24"/>
                <w:szCs w:val="24"/>
                <w:lang w:val="ru-RU"/>
              </w:rPr>
            </w:pPr>
            <w:r w:rsidRPr="000A3239">
              <w:rPr>
                <w:rFonts w:ascii="Times New Roman" w:hAnsi="Times New Roman"/>
                <w:sz w:val="24"/>
                <w:szCs w:val="24"/>
                <w:lang w:val="ru-RU"/>
              </w:rPr>
              <w:t>1.3. Осознание роли личности в истории и процессе развития культуры.</w:t>
            </w:r>
          </w:p>
          <w:p w14:paraId="0A185120" w14:textId="77777777" w:rsidR="00070E44" w:rsidRPr="000A3239" w:rsidRDefault="00713EF3">
            <w:pPr>
              <w:pStyle w:val="BodyTextIndent"/>
              <w:tabs>
                <w:tab w:val="left" w:pos="900"/>
              </w:tabs>
              <w:spacing w:after="0" w:line="240" w:lineRule="auto"/>
              <w:ind w:left="97"/>
              <w:rPr>
                <w:rFonts w:ascii="Times New Roman" w:hAnsi="Times New Roman"/>
                <w:sz w:val="24"/>
                <w:szCs w:val="24"/>
                <w:lang w:val="ru-RU"/>
              </w:rPr>
            </w:pPr>
            <w:r w:rsidRPr="000A3239">
              <w:rPr>
                <w:rFonts w:ascii="Times New Roman" w:hAnsi="Times New Roman"/>
                <w:sz w:val="24"/>
                <w:szCs w:val="24"/>
                <w:lang w:val="ru-RU"/>
              </w:rPr>
              <w:t>2.1. Классификация и объяснение исторических событий, с использованием различных видов источников;</w:t>
            </w:r>
          </w:p>
          <w:p w14:paraId="61ECF611" w14:textId="77777777" w:rsidR="00070E44" w:rsidRPr="000A3239" w:rsidRDefault="00713EF3" w:rsidP="006521B9">
            <w:pPr>
              <w:pStyle w:val="BodyTextIndent"/>
              <w:tabs>
                <w:tab w:val="left" w:pos="142"/>
              </w:tabs>
              <w:spacing w:after="0" w:line="240" w:lineRule="auto"/>
              <w:ind w:left="97"/>
              <w:rPr>
                <w:rFonts w:ascii="Times New Roman" w:hAnsi="Times New Roman"/>
                <w:sz w:val="24"/>
                <w:szCs w:val="24"/>
                <w:lang w:val="ru-RU"/>
              </w:rPr>
            </w:pPr>
            <w:r w:rsidRPr="000A3239">
              <w:rPr>
                <w:rFonts w:ascii="Times New Roman" w:hAnsi="Times New Roman"/>
                <w:sz w:val="24"/>
                <w:szCs w:val="24"/>
                <w:lang w:val="ru-RU"/>
              </w:rPr>
              <w:t>4.1. Соотношение</w:t>
            </w:r>
            <w:r w:rsidR="00784CBD" w:rsidRPr="000A3239">
              <w:rPr>
                <w:rFonts w:ascii="Times New Roman" w:hAnsi="Times New Roman"/>
                <w:sz w:val="24"/>
                <w:szCs w:val="24"/>
                <w:lang w:val="ru-RU"/>
              </w:rPr>
              <w:t xml:space="preserve"> причин и следствий исторических</w:t>
            </w:r>
            <w:r w:rsidRPr="000A3239">
              <w:rPr>
                <w:rFonts w:ascii="Times New Roman" w:hAnsi="Times New Roman"/>
                <w:sz w:val="24"/>
                <w:szCs w:val="24"/>
                <w:lang w:val="ru-RU"/>
              </w:rPr>
              <w:t xml:space="preserve"> и культурных событий</w:t>
            </w:r>
            <w:r w:rsidR="006521B9" w:rsidRPr="000A3239">
              <w:rPr>
                <w:rFonts w:ascii="Times New Roman" w:hAnsi="Times New Roman"/>
                <w:sz w:val="24"/>
                <w:szCs w:val="24"/>
                <w:lang w:val="ru-RU"/>
              </w:rPr>
              <w:t>.</w:t>
            </w:r>
          </w:p>
        </w:tc>
        <w:tc>
          <w:tcPr>
            <w:tcW w:w="6945" w:type="dxa"/>
            <w:gridSpan w:val="2"/>
            <w:tcBorders>
              <w:top w:val="single" w:sz="4" w:space="0" w:color="000000"/>
              <w:left w:val="single" w:sz="4" w:space="0" w:color="000000"/>
              <w:bottom w:val="single" w:sz="4" w:space="0" w:color="000000"/>
              <w:right w:val="single" w:sz="4" w:space="0" w:color="000000"/>
            </w:tcBorders>
          </w:tcPr>
          <w:p w14:paraId="5AA8C1EA" w14:textId="77777777" w:rsidR="00070E44" w:rsidRPr="000A3239" w:rsidRDefault="00713EF3">
            <w:pPr>
              <w:pStyle w:val="ListParagraph"/>
              <w:numPr>
                <w:ilvl w:val="0"/>
                <w:numId w:val="27"/>
              </w:numPr>
              <w:spacing w:before="240"/>
              <w:ind w:left="457"/>
              <w:rPr>
                <w:rFonts w:ascii="Times New Roman" w:hAnsi="Times New Roman"/>
                <w:sz w:val="24"/>
                <w:szCs w:val="24"/>
                <w:lang w:val="ru-RU"/>
              </w:rPr>
            </w:pPr>
            <w:r w:rsidRPr="000A3239">
              <w:rPr>
                <w:rFonts w:ascii="Times New Roman" w:hAnsi="Times New Roman"/>
                <w:sz w:val="24"/>
                <w:szCs w:val="24"/>
                <w:lang w:val="ru-RU"/>
              </w:rPr>
              <w:t>Мартин Лютер. Гуманисты и евреи.</w:t>
            </w:r>
          </w:p>
          <w:p w14:paraId="172422C0" w14:textId="77777777" w:rsidR="00070E44" w:rsidRPr="000A3239" w:rsidRDefault="00713EF3">
            <w:pPr>
              <w:pStyle w:val="ListParagraph"/>
              <w:numPr>
                <w:ilvl w:val="0"/>
                <w:numId w:val="27"/>
              </w:numPr>
              <w:spacing w:before="240"/>
              <w:ind w:left="457"/>
              <w:rPr>
                <w:rFonts w:ascii="Times New Roman" w:hAnsi="Times New Roman"/>
                <w:sz w:val="24"/>
                <w:szCs w:val="24"/>
                <w:lang w:val="ru-RU"/>
              </w:rPr>
            </w:pPr>
            <w:r w:rsidRPr="000A3239">
              <w:rPr>
                <w:rFonts w:ascii="Times New Roman" w:hAnsi="Times New Roman"/>
                <w:sz w:val="24"/>
                <w:szCs w:val="24"/>
                <w:lang w:val="ru-RU"/>
              </w:rPr>
              <w:t xml:space="preserve">Барух Спиноза, ученый, философ. Некоторые идеи и цитаты. </w:t>
            </w:r>
          </w:p>
          <w:p w14:paraId="6055D313" w14:textId="77777777" w:rsidR="00070E44" w:rsidRPr="000A3239" w:rsidRDefault="00713EF3">
            <w:pPr>
              <w:pStyle w:val="ListParagraph"/>
              <w:numPr>
                <w:ilvl w:val="0"/>
                <w:numId w:val="27"/>
              </w:numPr>
              <w:spacing w:before="240"/>
              <w:ind w:left="457"/>
              <w:rPr>
                <w:rFonts w:ascii="Times New Roman" w:hAnsi="Times New Roman"/>
                <w:sz w:val="24"/>
                <w:szCs w:val="24"/>
                <w:lang w:val="ru-RU"/>
              </w:rPr>
            </w:pPr>
            <w:r w:rsidRPr="000A3239">
              <w:rPr>
                <w:rFonts w:ascii="Times New Roman" w:hAnsi="Times New Roman"/>
                <w:sz w:val="24"/>
                <w:szCs w:val="24"/>
                <w:lang w:val="ru-RU"/>
              </w:rPr>
              <w:t>Моше Мендельсон и его идеи Просвещения.</w:t>
            </w:r>
          </w:p>
          <w:p w14:paraId="578F6A00" w14:textId="77777777" w:rsidR="00070E44" w:rsidRPr="000A3239" w:rsidRDefault="00713EF3">
            <w:pPr>
              <w:pStyle w:val="ListParagraph"/>
              <w:numPr>
                <w:ilvl w:val="0"/>
                <w:numId w:val="27"/>
              </w:numPr>
              <w:spacing w:before="240"/>
              <w:ind w:left="457"/>
              <w:rPr>
                <w:rFonts w:ascii="Times New Roman" w:hAnsi="Times New Roman"/>
                <w:sz w:val="24"/>
                <w:szCs w:val="24"/>
                <w:lang w:val="ru-RU"/>
              </w:rPr>
            </w:pPr>
            <w:r w:rsidRPr="000A3239">
              <w:rPr>
                <w:rFonts w:ascii="Times New Roman" w:hAnsi="Times New Roman"/>
                <w:sz w:val="24"/>
                <w:szCs w:val="24"/>
                <w:lang w:val="ru-RU"/>
              </w:rPr>
              <w:t>Влияние идей Просвещения на жизнь еврейских общин Европы.</w:t>
            </w:r>
          </w:p>
        </w:tc>
        <w:tc>
          <w:tcPr>
            <w:tcW w:w="4253" w:type="dxa"/>
            <w:tcBorders>
              <w:top w:val="single" w:sz="4" w:space="0" w:color="000000"/>
              <w:left w:val="single" w:sz="4" w:space="0" w:color="000000"/>
              <w:bottom w:val="single" w:sz="4" w:space="0" w:color="000000"/>
              <w:right w:val="single" w:sz="4" w:space="0" w:color="000000"/>
            </w:tcBorders>
          </w:tcPr>
          <w:p w14:paraId="33E263A2" w14:textId="77777777" w:rsidR="00070E44" w:rsidRPr="000A3239" w:rsidRDefault="00713EF3">
            <w:pPr>
              <w:pStyle w:val="ListParagraph"/>
              <w:numPr>
                <w:ilvl w:val="0"/>
                <w:numId w:val="27"/>
              </w:numPr>
              <w:spacing w:before="240" w:line="240" w:lineRule="auto"/>
              <w:ind w:left="457"/>
              <w:rPr>
                <w:rFonts w:ascii="Times New Roman" w:hAnsi="Times New Roman"/>
                <w:sz w:val="24"/>
                <w:szCs w:val="24"/>
                <w:lang w:val="ru-RU"/>
              </w:rPr>
            </w:pPr>
            <w:r w:rsidRPr="000A3239">
              <w:rPr>
                <w:rFonts w:ascii="Times New Roman" w:hAnsi="Times New Roman"/>
                <w:sz w:val="24"/>
                <w:szCs w:val="24"/>
                <w:lang w:val="ru-RU"/>
              </w:rPr>
              <w:t xml:space="preserve">Извлечение информации из изученного исторического источника; </w:t>
            </w:r>
          </w:p>
          <w:p w14:paraId="0F150B55" w14:textId="77777777" w:rsidR="00070E44" w:rsidRPr="000A3239" w:rsidRDefault="00713EF3">
            <w:pPr>
              <w:pStyle w:val="ListParagraph"/>
              <w:numPr>
                <w:ilvl w:val="0"/>
                <w:numId w:val="27"/>
              </w:numPr>
              <w:spacing w:before="240" w:line="240" w:lineRule="auto"/>
              <w:ind w:left="457"/>
              <w:rPr>
                <w:rFonts w:ascii="Times New Roman" w:hAnsi="Times New Roman"/>
                <w:sz w:val="24"/>
                <w:szCs w:val="24"/>
                <w:lang w:val="ru-RU"/>
              </w:rPr>
            </w:pPr>
            <w:r w:rsidRPr="000A3239">
              <w:rPr>
                <w:rFonts w:ascii="Times New Roman" w:hAnsi="Times New Roman"/>
                <w:sz w:val="24"/>
                <w:szCs w:val="24"/>
                <w:lang w:val="ru-RU"/>
              </w:rPr>
              <w:t>Интервью с исторической личностью;</w:t>
            </w:r>
          </w:p>
          <w:p w14:paraId="35606850" w14:textId="77777777" w:rsidR="00070E44" w:rsidRPr="000A3239" w:rsidRDefault="00713EF3">
            <w:pPr>
              <w:pStyle w:val="ListParagraph"/>
              <w:numPr>
                <w:ilvl w:val="0"/>
                <w:numId w:val="27"/>
              </w:numPr>
              <w:spacing w:before="240" w:line="240" w:lineRule="auto"/>
              <w:ind w:left="457"/>
              <w:rPr>
                <w:rFonts w:ascii="Times New Roman" w:hAnsi="Times New Roman"/>
                <w:sz w:val="24"/>
                <w:szCs w:val="24"/>
                <w:lang w:val="ru-RU"/>
              </w:rPr>
            </w:pPr>
            <w:r w:rsidRPr="000A3239">
              <w:rPr>
                <w:rFonts w:ascii="Times New Roman" w:hAnsi="Times New Roman"/>
                <w:sz w:val="24"/>
                <w:szCs w:val="24"/>
                <w:lang w:val="ru-RU"/>
              </w:rPr>
              <w:t xml:space="preserve">Разработка высказываний, отражающих события, культурные процессы; </w:t>
            </w:r>
          </w:p>
          <w:p w14:paraId="4E8E93E3" w14:textId="77777777" w:rsidR="00070E44" w:rsidRPr="000A3239" w:rsidRDefault="00713EF3">
            <w:pPr>
              <w:pStyle w:val="ListParagraph"/>
              <w:numPr>
                <w:ilvl w:val="0"/>
                <w:numId w:val="27"/>
              </w:numPr>
              <w:spacing w:before="240" w:line="240" w:lineRule="auto"/>
              <w:ind w:left="457"/>
              <w:rPr>
                <w:rFonts w:ascii="Times New Roman" w:hAnsi="Times New Roman"/>
                <w:sz w:val="24"/>
                <w:szCs w:val="24"/>
                <w:lang w:val="ru-RU"/>
              </w:rPr>
            </w:pPr>
            <w:r w:rsidRPr="000A3239">
              <w:rPr>
                <w:rFonts w:ascii="Times New Roman" w:hAnsi="Times New Roman"/>
                <w:sz w:val="24"/>
                <w:szCs w:val="24"/>
                <w:lang w:val="ru-RU"/>
              </w:rPr>
              <w:t>Изучение биографий известных еврейских мыслителей эпохи.</w:t>
            </w:r>
          </w:p>
        </w:tc>
      </w:tr>
      <w:tr w:rsidR="008255F6" w:rsidRPr="00D02B1C" w14:paraId="32ADC04E" w14:textId="77777777" w:rsidTr="00FB46F7">
        <w:trPr>
          <w:trHeight w:val="557"/>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0A0D52" w14:textId="77777777" w:rsidR="008255F6" w:rsidRPr="000A3239" w:rsidRDefault="00784CBD" w:rsidP="008255F6">
            <w:pPr>
              <w:pStyle w:val="ListParagraph"/>
              <w:spacing w:before="240" w:line="240" w:lineRule="auto"/>
              <w:ind w:left="517"/>
              <w:jc w:val="center"/>
              <w:rPr>
                <w:rFonts w:ascii="Times New Roman" w:hAnsi="Times New Roman"/>
                <w:sz w:val="24"/>
                <w:szCs w:val="24"/>
                <w:lang w:val="ru-RU"/>
              </w:rPr>
            </w:pPr>
            <w:r w:rsidRPr="000A3239">
              <w:rPr>
                <w:rFonts w:ascii="Times New Roman" w:hAnsi="Times New Roman"/>
                <w:b/>
                <w:sz w:val="24"/>
                <w:szCs w:val="24"/>
              </w:rPr>
              <w:t>VIII</w:t>
            </w:r>
            <w:r w:rsidRPr="000A3239">
              <w:rPr>
                <w:rFonts w:ascii="Times New Roman" w:hAnsi="Times New Roman"/>
                <w:b/>
                <w:sz w:val="24"/>
                <w:szCs w:val="24"/>
                <w:lang w:val="ru-RU"/>
              </w:rPr>
              <w:t xml:space="preserve">. </w:t>
            </w:r>
            <w:r w:rsidR="008255F6" w:rsidRPr="000A3239">
              <w:rPr>
                <w:rFonts w:ascii="Times New Roman" w:hAnsi="Times New Roman"/>
                <w:b/>
                <w:sz w:val="24"/>
                <w:szCs w:val="24"/>
                <w:lang w:val="ru-RU"/>
              </w:rPr>
              <w:t>Этические законы еврейского народа. Традиции бессарабских евреев.</w:t>
            </w:r>
          </w:p>
        </w:tc>
      </w:tr>
      <w:tr w:rsidR="00784CBD" w:rsidRPr="000A3239" w14:paraId="7049B2D7" w14:textId="77777777" w:rsidTr="00844C4E">
        <w:trPr>
          <w:trHeight w:val="1412"/>
        </w:trPr>
        <w:tc>
          <w:tcPr>
            <w:tcW w:w="3681" w:type="dxa"/>
            <w:tcBorders>
              <w:top w:val="single" w:sz="4" w:space="0" w:color="auto"/>
              <w:left w:val="single" w:sz="4" w:space="0" w:color="000000"/>
              <w:bottom w:val="single" w:sz="4" w:space="0" w:color="auto"/>
              <w:right w:val="single" w:sz="4" w:space="0" w:color="auto"/>
            </w:tcBorders>
          </w:tcPr>
          <w:p w14:paraId="4EB74F0B" w14:textId="77777777" w:rsidR="00784CBD" w:rsidRPr="000A3239" w:rsidRDefault="00784CBD" w:rsidP="008255F6">
            <w:pPr>
              <w:pStyle w:val="BodyTextIndent"/>
              <w:tabs>
                <w:tab w:val="left" w:pos="90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lastRenderedPageBreak/>
              <w:t>2.3. Проявление бережного отношения к культурному и природному наследию;</w:t>
            </w:r>
          </w:p>
          <w:p w14:paraId="6960499C" w14:textId="77777777" w:rsidR="00784CBD" w:rsidRPr="000A3239" w:rsidRDefault="00784CBD" w:rsidP="008255F6">
            <w:pPr>
              <w:pStyle w:val="BodyTextIndent"/>
              <w:tabs>
                <w:tab w:val="left" w:pos="900"/>
              </w:tabs>
              <w:spacing w:after="0" w:line="240" w:lineRule="auto"/>
              <w:ind w:left="32"/>
              <w:rPr>
                <w:rFonts w:ascii="Times New Roman" w:hAnsi="Times New Roman"/>
                <w:sz w:val="24"/>
                <w:szCs w:val="24"/>
                <w:lang w:val="ru-RU"/>
              </w:rPr>
            </w:pPr>
            <w:r w:rsidRPr="000A3239">
              <w:rPr>
                <w:rFonts w:ascii="Times New Roman" w:hAnsi="Times New Roman"/>
                <w:sz w:val="24"/>
                <w:szCs w:val="24"/>
                <w:lang w:val="ru-RU"/>
              </w:rPr>
              <w:t>4.2. Признание историко- культурного наследия еврейского народа.</w:t>
            </w:r>
          </w:p>
          <w:p w14:paraId="2DF4E61A"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272C33A9"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65C6A76B"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1111A996"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6DA3A0AD"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39580E1A"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0221BBAA"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63290F6B"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39417196"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1EAF5FAF"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48F68E65"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35C1A005"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6024A5CC"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78F975F9" w14:textId="77777777" w:rsidR="00784CBD" w:rsidRPr="000A3239" w:rsidRDefault="00784CBD" w:rsidP="008255F6">
            <w:pPr>
              <w:pStyle w:val="BodyTextIndent"/>
              <w:tabs>
                <w:tab w:val="left" w:pos="900"/>
              </w:tabs>
              <w:spacing w:after="0" w:line="240" w:lineRule="auto"/>
              <w:ind w:left="32"/>
              <w:rPr>
                <w:rFonts w:ascii="Times New Roman" w:hAnsi="Times New Roman"/>
                <w:b/>
                <w:sz w:val="24"/>
                <w:szCs w:val="24"/>
                <w:lang w:val="ru-RU"/>
              </w:rPr>
            </w:pPr>
          </w:p>
          <w:p w14:paraId="152FBCC2" w14:textId="77777777" w:rsidR="00784CBD" w:rsidRPr="000A3239" w:rsidRDefault="00784CBD" w:rsidP="00784CBD">
            <w:pPr>
              <w:spacing w:before="240" w:line="240" w:lineRule="auto"/>
              <w:rPr>
                <w:rFonts w:ascii="Times New Roman" w:hAnsi="Times New Roman"/>
                <w:b/>
                <w:sz w:val="24"/>
                <w:szCs w:val="24"/>
                <w:lang w:val="ru-RU"/>
              </w:rPr>
            </w:pPr>
          </w:p>
        </w:tc>
        <w:tc>
          <w:tcPr>
            <w:tcW w:w="6945" w:type="dxa"/>
            <w:gridSpan w:val="2"/>
            <w:tcBorders>
              <w:top w:val="single" w:sz="4" w:space="0" w:color="000000"/>
              <w:left w:val="single" w:sz="4" w:space="0" w:color="auto"/>
              <w:bottom w:val="single" w:sz="4" w:space="0" w:color="auto"/>
              <w:right w:val="single" w:sz="4" w:space="0" w:color="000000"/>
            </w:tcBorders>
          </w:tcPr>
          <w:p w14:paraId="63691625" w14:textId="77777777" w:rsidR="00784CBD" w:rsidRPr="000A3239" w:rsidRDefault="00784CBD" w:rsidP="008255F6">
            <w:pPr>
              <w:pStyle w:val="ListParagraph"/>
              <w:numPr>
                <w:ilvl w:val="0"/>
                <w:numId w:val="28"/>
              </w:numPr>
              <w:spacing w:before="240"/>
              <w:ind w:left="321" w:hanging="283"/>
              <w:rPr>
                <w:rFonts w:ascii="Times New Roman" w:hAnsi="Times New Roman"/>
                <w:sz w:val="24"/>
                <w:szCs w:val="24"/>
                <w:lang w:val="ru-RU"/>
              </w:rPr>
            </w:pPr>
            <w:r w:rsidRPr="000A3239">
              <w:rPr>
                <w:rFonts w:ascii="Times New Roman" w:hAnsi="Times New Roman"/>
                <w:sz w:val="24"/>
                <w:szCs w:val="24"/>
                <w:lang w:val="ru-RU"/>
              </w:rPr>
              <w:t xml:space="preserve">Еврейская этика Заповедь почитания родителей. Отношение к старшим и учителям. </w:t>
            </w:r>
          </w:p>
          <w:p w14:paraId="51838812"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proofErr w:type="spellStart"/>
            <w:r w:rsidRPr="000A3239">
              <w:rPr>
                <w:rFonts w:ascii="Times New Roman" w:hAnsi="Times New Roman"/>
                <w:sz w:val="24"/>
                <w:szCs w:val="24"/>
                <w:lang w:val="ru-RU"/>
              </w:rPr>
              <w:t>Цдака</w:t>
            </w:r>
            <w:proofErr w:type="spellEnd"/>
            <w:r w:rsidRPr="000A3239">
              <w:rPr>
                <w:rFonts w:ascii="Times New Roman" w:hAnsi="Times New Roman"/>
                <w:sz w:val="24"/>
                <w:szCs w:val="24"/>
                <w:lang w:val="ru-RU"/>
              </w:rPr>
              <w:t xml:space="preserve">: оказание благотворительной помощи нуждающимся и </w:t>
            </w:r>
            <w:proofErr w:type="spellStart"/>
            <w:r w:rsidRPr="000A3239">
              <w:rPr>
                <w:rFonts w:ascii="Times New Roman" w:hAnsi="Times New Roman"/>
                <w:sz w:val="24"/>
                <w:szCs w:val="24"/>
                <w:lang w:val="ru-RU"/>
              </w:rPr>
              <w:t>гмилут</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хасадим</w:t>
            </w:r>
            <w:proofErr w:type="spellEnd"/>
            <w:r w:rsidRPr="000A3239">
              <w:rPr>
                <w:rFonts w:ascii="Times New Roman" w:hAnsi="Times New Roman"/>
                <w:sz w:val="24"/>
                <w:szCs w:val="24"/>
                <w:lang w:val="ru-RU"/>
              </w:rPr>
              <w:t xml:space="preserve">: добрые дела. Законы и традиции. </w:t>
            </w:r>
          </w:p>
          <w:p w14:paraId="3E07F354"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r w:rsidRPr="000A3239">
              <w:rPr>
                <w:rFonts w:ascii="Times New Roman" w:hAnsi="Times New Roman"/>
                <w:sz w:val="24"/>
                <w:szCs w:val="24"/>
                <w:lang w:val="ru-RU"/>
              </w:rPr>
              <w:t>Ценность человеческой жизни. «Кто спасет одну жизнь, - спасет целый мир». Запрет на самоубийство.</w:t>
            </w:r>
          </w:p>
          <w:p w14:paraId="520EC0B8"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r w:rsidRPr="000A3239">
              <w:rPr>
                <w:rFonts w:ascii="Times New Roman" w:hAnsi="Times New Roman"/>
                <w:sz w:val="24"/>
                <w:szCs w:val="24"/>
                <w:lang w:val="ru-RU"/>
              </w:rPr>
              <w:t>Запрет на жестокое обращение с животными и нанесение ущерба природе.</w:t>
            </w:r>
          </w:p>
          <w:p w14:paraId="1B043F91"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r w:rsidRPr="000A3239">
              <w:rPr>
                <w:rFonts w:ascii="Times New Roman" w:hAnsi="Times New Roman"/>
                <w:sz w:val="24"/>
                <w:szCs w:val="24"/>
                <w:lang w:val="ru-RU"/>
              </w:rPr>
              <w:t>Изучение Торы как важнейшая из заповедей.</w:t>
            </w:r>
          </w:p>
          <w:p w14:paraId="0D0766A9"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r w:rsidRPr="000A3239">
              <w:rPr>
                <w:rFonts w:ascii="Times New Roman" w:hAnsi="Times New Roman"/>
                <w:sz w:val="24"/>
                <w:szCs w:val="24"/>
                <w:lang w:val="ru-RU"/>
              </w:rPr>
              <w:t>Традиции создания и хранения свитков Торы.</w:t>
            </w:r>
          </w:p>
          <w:p w14:paraId="6FFA11B8"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r w:rsidRPr="000A3239">
              <w:rPr>
                <w:rFonts w:ascii="Times New Roman" w:hAnsi="Times New Roman"/>
                <w:sz w:val="24"/>
                <w:szCs w:val="24"/>
                <w:lang w:val="ru-RU"/>
              </w:rPr>
              <w:t xml:space="preserve">Традиции изучения недельных глав Торы. </w:t>
            </w:r>
          </w:p>
          <w:p w14:paraId="6786C61D"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r w:rsidRPr="000A3239">
              <w:rPr>
                <w:rFonts w:ascii="Times New Roman" w:hAnsi="Times New Roman"/>
                <w:sz w:val="24"/>
                <w:szCs w:val="24"/>
                <w:lang w:val="ru-RU"/>
              </w:rPr>
              <w:t>7 заповедей Ноя и 10 заповедей.</w:t>
            </w:r>
          </w:p>
          <w:p w14:paraId="386B338E" w14:textId="77777777" w:rsidR="00784CBD" w:rsidRPr="000A3239" w:rsidRDefault="00784CBD" w:rsidP="008255F6">
            <w:pPr>
              <w:pStyle w:val="ListParagraph"/>
              <w:numPr>
                <w:ilvl w:val="0"/>
                <w:numId w:val="28"/>
              </w:numPr>
              <w:spacing w:before="240"/>
              <w:ind w:left="316" w:hanging="284"/>
              <w:rPr>
                <w:rFonts w:ascii="Times New Roman" w:hAnsi="Times New Roman"/>
                <w:sz w:val="24"/>
                <w:szCs w:val="24"/>
                <w:lang w:val="ru-RU"/>
              </w:rPr>
            </w:pPr>
            <w:r w:rsidRPr="000A3239">
              <w:rPr>
                <w:rFonts w:ascii="Times New Roman" w:hAnsi="Times New Roman"/>
                <w:sz w:val="24"/>
                <w:szCs w:val="24"/>
                <w:lang w:val="ru-RU"/>
              </w:rPr>
              <w:t>Различные виды заповедей в еврейской традиции. Изучение некоторых заповедей с традиционными комментариями.</w:t>
            </w:r>
          </w:p>
          <w:p w14:paraId="03A5B372" w14:textId="77777777" w:rsidR="00784CBD" w:rsidRPr="000A3239" w:rsidRDefault="00784CBD" w:rsidP="008255F6">
            <w:pPr>
              <w:pStyle w:val="ListParagraph"/>
              <w:numPr>
                <w:ilvl w:val="0"/>
                <w:numId w:val="28"/>
              </w:numPr>
              <w:spacing w:after="0"/>
              <w:ind w:left="316" w:hanging="284"/>
              <w:rPr>
                <w:rFonts w:ascii="Times New Roman" w:hAnsi="Times New Roman"/>
                <w:sz w:val="24"/>
                <w:szCs w:val="24"/>
                <w:lang w:val="ru-RU"/>
              </w:rPr>
            </w:pPr>
            <w:r w:rsidRPr="000A3239">
              <w:rPr>
                <w:rFonts w:ascii="Times New Roman" w:hAnsi="Times New Roman"/>
                <w:sz w:val="24"/>
                <w:szCs w:val="24"/>
                <w:lang w:val="ru-RU"/>
              </w:rPr>
              <w:t>Скромность в одежде. Этические аспекты, связанные с одеждой.</w:t>
            </w:r>
          </w:p>
          <w:p w14:paraId="06E1BC43" w14:textId="77777777" w:rsidR="00784CBD" w:rsidRPr="000A3239" w:rsidRDefault="00784CBD" w:rsidP="008255F6">
            <w:pPr>
              <w:pStyle w:val="ListParagraph"/>
              <w:numPr>
                <w:ilvl w:val="0"/>
                <w:numId w:val="28"/>
              </w:numPr>
              <w:spacing w:after="0"/>
              <w:ind w:left="316" w:hanging="284"/>
              <w:rPr>
                <w:rFonts w:ascii="Times New Roman" w:hAnsi="Times New Roman"/>
                <w:sz w:val="24"/>
                <w:szCs w:val="24"/>
                <w:lang w:val="ru-RU"/>
              </w:rPr>
            </w:pPr>
            <w:r w:rsidRPr="000A3239">
              <w:rPr>
                <w:rFonts w:ascii="Times New Roman" w:hAnsi="Times New Roman"/>
                <w:sz w:val="24"/>
                <w:szCs w:val="24"/>
                <w:lang w:val="ru-RU"/>
              </w:rPr>
              <w:t>Законы гостеприимства.</w:t>
            </w:r>
          </w:p>
          <w:p w14:paraId="1D001163" w14:textId="77777777" w:rsidR="00784CBD" w:rsidRPr="000A3239" w:rsidRDefault="00784CBD" w:rsidP="008255F6">
            <w:pPr>
              <w:pStyle w:val="ListParagraph"/>
              <w:numPr>
                <w:ilvl w:val="0"/>
                <w:numId w:val="28"/>
              </w:numPr>
              <w:spacing w:after="0"/>
              <w:ind w:left="316" w:hanging="284"/>
              <w:rPr>
                <w:rFonts w:ascii="Times New Roman" w:hAnsi="Times New Roman"/>
                <w:sz w:val="24"/>
                <w:szCs w:val="24"/>
                <w:lang w:val="ru-RU"/>
              </w:rPr>
            </w:pPr>
            <w:r w:rsidRPr="000A3239">
              <w:rPr>
                <w:rFonts w:ascii="Times New Roman" w:hAnsi="Times New Roman"/>
                <w:sz w:val="24"/>
                <w:szCs w:val="24"/>
                <w:lang w:val="ru-RU"/>
              </w:rPr>
              <w:t>Отношение к деньгам и законы благотворительности.</w:t>
            </w:r>
          </w:p>
          <w:p w14:paraId="26A7BB8A" w14:textId="77777777" w:rsidR="00784CBD" w:rsidRPr="000A3239" w:rsidRDefault="00784CBD" w:rsidP="008255F6">
            <w:pPr>
              <w:pStyle w:val="ListParagraph"/>
              <w:numPr>
                <w:ilvl w:val="0"/>
                <w:numId w:val="28"/>
              </w:numPr>
              <w:spacing w:after="0"/>
              <w:ind w:left="316" w:hanging="284"/>
              <w:rPr>
                <w:rFonts w:ascii="Times New Roman" w:hAnsi="Times New Roman"/>
                <w:sz w:val="24"/>
                <w:szCs w:val="24"/>
                <w:lang w:val="ru-RU"/>
              </w:rPr>
            </w:pPr>
            <w:r w:rsidRPr="000A3239">
              <w:rPr>
                <w:rFonts w:ascii="Times New Roman" w:hAnsi="Times New Roman"/>
                <w:sz w:val="24"/>
                <w:szCs w:val="24"/>
                <w:lang w:val="ru-RU"/>
              </w:rPr>
              <w:t xml:space="preserve">Законы, связанные с чистотой речи. Запрет на </w:t>
            </w:r>
          </w:p>
          <w:p w14:paraId="0BD255EF" w14:textId="77777777" w:rsidR="00784CBD" w:rsidRPr="000A3239" w:rsidRDefault="00784CBD" w:rsidP="008255F6">
            <w:pPr>
              <w:pStyle w:val="ListParagraph"/>
              <w:spacing w:after="0"/>
              <w:ind w:left="316"/>
              <w:rPr>
                <w:rFonts w:ascii="Times New Roman" w:hAnsi="Times New Roman"/>
                <w:sz w:val="24"/>
                <w:szCs w:val="24"/>
                <w:lang w:val="ru-RU"/>
              </w:rPr>
            </w:pPr>
            <w:r w:rsidRPr="000A3239">
              <w:rPr>
                <w:rFonts w:ascii="Times New Roman" w:hAnsi="Times New Roman"/>
                <w:sz w:val="24"/>
                <w:szCs w:val="24"/>
                <w:lang w:val="ru-RU"/>
              </w:rPr>
              <w:t>сквернословие.</w:t>
            </w:r>
          </w:p>
          <w:p w14:paraId="1F37592A" w14:textId="77777777" w:rsidR="00784CBD" w:rsidRPr="000A3239" w:rsidRDefault="00784CBD" w:rsidP="00784CBD">
            <w:pPr>
              <w:pStyle w:val="ListParagraph"/>
              <w:numPr>
                <w:ilvl w:val="0"/>
                <w:numId w:val="28"/>
              </w:numPr>
              <w:spacing w:after="0"/>
              <w:ind w:left="316" w:hanging="284"/>
              <w:rPr>
                <w:rFonts w:ascii="Times New Roman" w:hAnsi="Times New Roman"/>
                <w:sz w:val="24"/>
                <w:szCs w:val="24"/>
                <w:lang w:val="ru-RU"/>
              </w:rPr>
            </w:pPr>
            <w:r w:rsidRPr="000A3239">
              <w:rPr>
                <w:rFonts w:ascii="Times New Roman" w:hAnsi="Times New Roman"/>
                <w:sz w:val="24"/>
                <w:szCs w:val="24"/>
                <w:lang w:val="ru-RU"/>
              </w:rPr>
              <w:t xml:space="preserve">Уважение к другим народам. Прозелиты. Гиюр. </w:t>
            </w:r>
          </w:p>
        </w:tc>
        <w:tc>
          <w:tcPr>
            <w:tcW w:w="4253" w:type="dxa"/>
            <w:tcBorders>
              <w:top w:val="single" w:sz="4" w:space="0" w:color="000000"/>
              <w:left w:val="single" w:sz="4" w:space="0" w:color="000000"/>
              <w:bottom w:val="single" w:sz="4" w:space="0" w:color="auto"/>
              <w:right w:val="single" w:sz="4" w:space="0" w:color="000000"/>
            </w:tcBorders>
          </w:tcPr>
          <w:p w14:paraId="29646199" w14:textId="77777777" w:rsidR="00784CBD" w:rsidRPr="000A3239" w:rsidRDefault="00784CBD" w:rsidP="008255F6">
            <w:pPr>
              <w:pStyle w:val="ListParagraph"/>
              <w:numPr>
                <w:ilvl w:val="0"/>
                <w:numId w:val="28"/>
              </w:numPr>
              <w:spacing w:before="240" w:line="240" w:lineRule="auto"/>
              <w:ind w:left="317" w:hanging="284"/>
              <w:rPr>
                <w:rFonts w:ascii="Times New Roman" w:hAnsi="Times New Roman"/>
                <w:sz w:val="24"/>
                <w:szCs w:val="24"/>
                <w:lang w:val="ru-RU"/>
              </w:rPr>
            </w:pPr>
            <w:r w:rsidRPr="000A3239">
              <w:rPr>
                <w:rFonts w:ascii="Times New Roman" w:hAnsi="Times New Roman"/>
                <w:sz w:val="24"/>
                <w:szCs w:val="24"/>
                <w:lang w:val="ru-RU"/>
              </w:rPr>
              <w:t>Упражнения по использованию исторических терминов эпохи в различных текстах;</w:t>
            </w:r>
          </w:p>
          <w:p w14:paraId="0B00ED0C" w14:textId="77777777" w:rsidR="00784CBD" w:rsidRPr="000A3239" w:rsidRDefault="00784CBD" w:rsidP="008255F6">
            <w:pPr>
              <w:pStyle w:val="ListParagraph"/>
              <w:spacing w:before="240" w:line="240" w:lineRule="auto"/>
              <w:ind w:left="316" w:hanging="284"/>
              <w:rPr>
                <w:rFonts w:ascii="Times New Roman" w:hAnsi="Times New Roman"/>
                <w:sz w:val="24"/>
                <w:szCs w:val="24"/>
                <w:lang w:val="ru-RU"/>
              </w:rPr>
            </w:pPr>
          </w:p>
          <w:p w14:paraId="3D929D42" w14:textId="77777777" w:rsidR="00784CBD" w:rsidRPr="000A3239" w:rsidRDefault="00784CBD" w:rsidP="008255F6">
            <w:pPr>
              <w:pStyle w:val="ListParagraph"/>
              <w:numPr>
                <w:ilvl w:val="0"/>
                <w:numId w:val="2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Комментирование иллюстраций и текстов;</w:t>
            </w:r>
          </w:p>
          <w:p w14:paraId="3CA7B3C9" w14:textId="77777777" w:rsidR="00784CBD" w:rsidRPr="000A3239" w:rsidRDefault="00784CBD" w:rsidP="008255F6">
            <w:pPr>
              <w:pStyle w:val="ListParagraph"/>
              <w:spacing w:before="240" w:line="240" w:lineRule="auto"/>
              <w:ind w:left="316" w:hanging="284"/>
              <w:rPr>
                <w:rFonts w:ascii="Times New Roman" w:hAnsi="Times New Roman"/>
                <w:sz w:val="24"/>
                <w:szCs w:val="24"/>
                <w:lang w:val="ru-RU"/>
              </w:rPr>
            </w:pPr>
          </w:p>
          <w:p w14:paraId="08A8F273" w14:textId="77777777" w:rsidR="00784CBD" w:rsidRPr="000A3239" w:rsidRDefault="00784CBD" w:rsidP="008255F6">
            <w:pPr>
              <w:pStyle w:val="ListParagraph"/>
              <w:numPr>
                <w:ilvl w:val="0"/>
                <w:numId w:val="2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Создание экспонатов для проведения тематической выставки;</w:t>
            </w:r>
          </w:p>
          <w:p w14:paraId="5469E3BE" w14:textId="77777777" w:rsidR="00784CBD" w:rsidRPr="000A3239" w:rsidRDefault="00784CBD" w:rsidP="008255F6">
            <w:pPr>
              <w:pStyle w:val="ListParagraph"/>
              <w:numPr>
                <w:ilvl w:val="0"/>
                <w:numId w:val="2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Участие в мероприятиях по продвижению традиций;</w:t>
            </w:r>
          </w:p>
          <w:p w14:paraId="7D52D22D" w14:textId="77777777" w:rsidR="00784CBD" w:rsidRPr="000A3239" w:rsidRDefault="00784CBD" w:rsidP="008255F6">
            <w:pPr>
              <w:pStyle w:val="ListParagraph"/>
              <w:spacing w:before="240" w:line="240" w:lineRule="auto"/>
              <w:ind w:left="316" w:hanging="284"/>
              <w:rPr>
                <w:rFonts w:ascii="Times New Roman" w:hAnsi="Times New Roman"/>
                <w:sz w:val="24"/>
                <w:szCs w:val="24"/>
                <w:lang w:val="ru-RU"/>
              </w:rPr>
            </w:pPr>
          </w:p>
          <w:p w14:paraId="6D560699" w14:textId="77777777" w:rsidR="00784CBD" w:rsidRPr="000A3239" w:rsidRDefault="00784CBD" w:rsidP="006521B9">
            <w:pPr>
              <w:pStyle w:val="ListParagraph"/>
              <w:numPr>
                <w:ilvl w:val="0"/>
                <w:numId w:val="2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Встреча с раввином, управляемая дискуссия о ценности еврейской веры;</w:t>
            </w:r>
          </w:p>
          <w:p w14:paraId="18481E56" w14:textId="77777777" w:rsidR="00784CBD" w:rsidRPr="000A3239" w:rsidRDefault="00784CBD" w:rsidP="008255F6">
            <w:pPr>
              <w:pStyle w:val="ListParagraph"/>
              <w:spacing w:before="240" w:line="240" w:lineRule="auto"/>
              <w:ind w:left="316" w:hanging="284"/>
              <w:rPr>
                <w:rFonts w:ascii="Times New Roman" w:hAnsi="Times New Roman"/>
                <w:sz w:val="24"/>
                <w:szCs w:val="24"/>
                <w:lang w:val="ru-RU"/>
              </w:rPr>
            </w:pPr>
          </w:p>
          <w:p w14:paraId="21C07B5F" w14:textId="77777777" w:rsidR="00784CBD" w:rsidRPr="000A3239" w:rsidRDefault="00784CBD" w:rsidP="008255F6">
            <w:pPr>
              <w:pStyle w:val="ListParagraph"/>
              <w:numPr>
                <w:ilvl w:val="0"/>
                <w:numId w:val="28"/>
              </w:numPr>
              <w:spacing w:before="240" w:line="240" w:lineRule="auto"/>
              <w:ind w:left="316" w:hanging="284"/>
              <w:rPr>
                <w:rFonts w:ascii="Times New Roman" w:hAnsi="Times New Roman"/>
                <w:sz w:val="24"/>
                <w:szCs w:val="24"/>
                <w:lang w:val="ru-RU"/>
              </w:rPr>
            </w:pPr>
            <w:r w:rsidRPr="000A3239">
              <w:rPr>
                <w:rFonts w:ascii="Times New Roman" w:hAnsi="Times New Roman"/>
                <w:sz w:val="24"/>
                <w:szCs w:val="24"/>
                <w:lang w:val="ru-RU"/>
              </w:rPr>
              <w:t xml:space="preserve">Проведение Шаббата. </w:t>
            </w:r>
          </w:p>
        </w:tc>
      </w:tr>
      <w:tr w:rsidR="00784CBD" w:rsidRPr="000A3239" w14:paraId="4C4C40EC" w14:textId="77777777" w:rsidTr="00784CBD">
        <w:trPr>
          <w:trHeight w:val="450"/>
        </w:trPr>
        <w:tc>
          <w:tcPr>
            <w:tcW w:w="7905" w:type="dxa"/>
            <w:gridSpan w:val="2"/>
            <w:tcBorders>
              <w:top w:val="single" w:sz="4" w:space="0" w:color="auto"/>
              <w:left w:val="single" w:sz="4" w:space="0" w:color="000000"/>
              <w:bottom w:val="single" w:sz="4" w:space="0" w:color="auto"/>
              <w:right w:val="single" w:sz="4" w:space="0" w:color="auto"/>
            </w:tcBorders>
          </w:tcPr>
          <w:p w14:paraId="565EDF4F" w14:textId="77777777" w:rsidR="00784CBD" w:rsidRPr="000A3239" w:rsidRDefault="00784CBD" w:rsidP="00784CBD">
            <w:pPr>
              <w:pStyle w:val="NoSpacing"/>
              <w:rPr>
                <w:rFonts w:ascii="Times New Roman" w:hAnsi="Times New Roman"/>
                <w:b/>
                <w:sz w:val="24"/>
                <w:szCs w:val="24"/>
                <w:lang w:val="ru-RU"/>
              </w:rPr>
            </w:pPr>
            <w:r w:rsidRPr="000A3239">
              <w:rPr>
                <w:rFonts w:ascii="Times New Roman" w:hAnsi="Times New Roman"/>
                <w:b/>
                <w:sz w:val="24"/>
                <w:szCs w:val="24"/>
                <w:lang w:val="ru-RU"/>
              </w:rPr>
              <w:t>ОБУЧАЮЩАЯ ПРОЕКТНАЯ ДЕЯТЕЛЬНОСТЬ /</w:t>
            </w:r>
            <w:r w:rsidR="0088366B" w:rsidRPr="000A3239">
              <w:rPr>
                <w:rFonts w:ascii="Times New Roman" w:hAnsi="Times New Roman"/>
                <w:b/>
                <w:sz w:val="24"/>
                <w:szCs w:val="24"/>
                <w:lang w:val="ru-RU"/>
              </w:rPr>
              <w:t xml:space="preserve">                        </w:t>
            </w:r>
            <w:r w:rsidRPr="000A3239">
              <w:rPr>
                <w:rFonts w:ascii="Times New Roman" w:hAnsi="Times New Roman"/>
                <w:b/>
                <w:sz w:val="24"/>
                <w:szCs w:val="24"/>
                <w:lang w:val="ru-RU"/>
              </w:rPr>
              <w:t>по выбор</w:t>
            </w:r>
            <w:r w:rsidR="0088366B" w:rsidRPr="000A3239">
              <w:rPr>
                <w:rFonts w:ascii="Times New Roman" w:hAnsi="Times New Roman"/>
                <w:b/>
                <w:sz w:val="24"/>
                <w:szCs w:val="24"/>
                <w:lang w:val="ru-RU"/>
              </w:rPr>
              <w:t>у</w:t>
            </w:r>
          </w:p>
        </w:tc>
        <w:tc>
          <w:tcPr>
            <w:tcW w:w="6974" w:type="dxa"/>
            <w:gridSpan w:val="2"/>
            <w:tcBorders>
              <w:top w:val="single" w:sz="4" w:space="0" w:color="auto"/>
              <w:left w:val="single" w:sz="4" w:space="0" w:color="auto"/>
              <w:bottom w:val="single" w:sz="4" w:space="0" w:color="auto"/>
              <w:right w:val="single" w:sz="4" w:space="0" w:color="000000"/>
            </w:tcBorders>
          </w:tcPr>
          <w:p w14:paraId="10A9C79F" w14:textId="77777777" w:rsidR="00784CBD" w:rsidRPr="000A3239" w:rsidRDefault="00784CBD" w:rsidP="00784CBD">
            <w:pPr>
              <w:pStyle w:val="NoSpacing"/>
              <w:rPr>
                <w:rFonts w:ascii="Times New Roman" w:hAnsi="Times New Roman"/>
                <w:b/>
                <w:sz w:val="24"/>
                <w:szCs w:val="24"/>
                <w:lang w:val="ru-RU"/>
              </w:rPr>
            </w:pPr>
            <w:r w:rsidRPr="000A3239">
              <w:rPr>
                <w:rFonts w:ascii="Times New Roman" w:hAnsi="Times New Roman"/>
                <w:b/>
                <w:sz w:val="24"/>
                <w:szCs w:val="24"/>
                <w:lang w:val="ru-RU"/>
              </w:rPr>
              <w:t>РЕКОМЕНДУЕМЫЕ</w:t>
            </w:r>
            <w:r w:rsidRPr="000A3239">
              <w:rPr>
                <w:rFonts w:ascii="Times New Roman" w:hAnsi="Times New Roman"/>
                <w:b/>
                <w:spacing w:val="6"/>
                <w:sz w:val="24"/>
                <w:szCs w:val="24"/>
                <w:lang w:val="ru-RU"/>
              </w:rPr>
              <w:t xml:space="preserve"> </w:t>
            </w:r>
            <w:r w:rsidRPr="000A3239">
              <w:rPr>
                <w:rFonts w:ascii="Times New Roman" w:hAnsi="Times New Roman"/>
                <w:b/>
                <w:sz w:val="24"/>
                <w:szCs w:val="24"/>
                <w:lang w:val="ru-RU"/>
              </w:rPr>
              <w:t>РЕЗУЛЬТАТЫ/</w:t>
            </w:r>
            <w:r w:rsidRPr="000A3239">
              <w:rPr>
                <w:rFonts w:ascii="Times New Roman" w:hAnsi="Times New Roman"/>
                <w:b/>
                <w:spacing w:val="4"/>
                <w:sz w:val="24"/>
                <w:szCs w:val="24"/>
                <w:lang w:val="ru-RU"/>
              </w:rPr>
              <w:t xml:space="preserve"> </w:t>
            </w:r>
            <w:r w:rsidRPr="000A3239">
              <w:rPr>
                <w:rFonts w:ascii="Times New Roman" w:hAnsi="Times New Roman"/>
                <w:b/>
                <w:sz w:val="24"/>
                <w:szCs w:val="24"/>
                <w:lang w:val="ru-RU"/>
              </w:rPr>
              <w:t>ПРОДУКТЫ:</w:t>
            </w:r>
          </w:p>
          <w:p w14:paraId="5C5BE425" w14:textId="77777777" w:rsidR="00784CBD" w:rsidRPr="000A3239" w:rsidRDefault="00784CBD" w:rsidP="00784CBD">
            <w:pPr>
              <w:pStyle w:val="NoSpacing"/>
              <w:rPr>
                <w:rFonts w:ascii="Times New Roman" w:hAnsi="Times New Roman"/>
                <w:sz w:val="24"/>
                <w:szCs w:val="24"/>
                <w:lang w:val="ru-RU"/>
              </w:rPr>
            </w:pPr>
          </w:p>
        </w:tc>
      </w:tr>
      <w:tr w:rsidR="00784CBD" w:rsidRPr="00AE60E1" w14:paraId="1B7B97FF" w14:textId="77777777" w:rsidTr="00784CBD">
        <w:trPr>
          <w:trHeight w:val="2928"/>
        </w:trPr>
        <w:tc>
          <w:tcPr>
            <w:tcW w:w="7905" w:type="dxa"/>
            <w:gridSpan w:val="2"/>
            <w:tcBorders>
              <w:top w:val="single" w:sz="4" w:space="0" w:color="auto"/>
              <w:left w:val="single" w:sz="4" w:space="0" w:color="000000"/>
              <w:bottom w:val="single" w:sz="4" w:space="0" w:color="auto"/>
              <w:right w:val="single" w:sz="4" w:space="0" w:color="auto"/>
            </w:tcBorders>
          </w:tcPr>
          <w:p w14:paraId="246383A4"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pacing w:val="-2"/>
                <w:sz w:val="24"/>
                <w:szCs w:val="24"/>
                <w:lang w:val="ru-RU"/>
              </w:rPr>
              <w:lastRenderedPageBreak/>
              <w:t>Исследование:</w:t>
            </w:r>
            <w:r w:rsidRPr="000A3239">
              <w:rPr>
                <w:rFonts w:ascii="Times New Roman" w:hAnsi="Times New Roman"/>
                <w:spacing w:val="-2"/>
                <w:sz w:val="24"/>
                <w:szCs w:val="24"/>
                <w:lang w:val="ru-RU"/>
              </w:rPr>
              <w:t xml:space="preserve"> исторические памятники/объекты</w:t>
            </w:r>
            <w:r w:rsidRPr="000A3239">
              <w:rPr>
                <w:rFonts w:ascii="Times New Roman" w:hAnsi="Times New Roman"/>
                <w:sz w:val="24"/>
                <w:szCs w:val="24"/>
                <w:lang w:val="ru-RU"/>
              </w:rPr>
              <w:t xml:space="preserve"> </w:t>
            </w:r>
            <w:r w:rsidRPr="000A3239">
              <w:rPr>
                <w:rFonts w:ascii="Times New Roman" w:hAnsi="Times New Roman"/>
                <w:spacing w:val="-2"/>
                <w:sz w:val="24"/>
                <w:szCs w:val="24"/>
                <w:lang w:val="ru-RU"/>
              </w:rPr>
              <w:t>нашей</w:t>
            </w:r>
            <w:r w:rsidRPr="000A3239">
              <w:rPr>
                <w:rFonts w:ascii="Times New Roman" w:hAnsi="Times New Roman"/>
                <w:sz w:val="24"/>
                <w:szCs w:val="24"/>
                <w:lang w:val="ru-RU"/>
              </w:rPr>
              <w:t xml:space="preserve"> </w:t>
            </w:r>
            <w:r w:rsidRPr="000A3239">
              <w:rPr>
                <w:rFonts w:ascii="Times New Roman" w:hAnsi="Times New Roman"/>
                <w:spacing w:val="-2"/>
                <w:sz w:val="24"/>
                <w:szCs w:val="24"/>
                <w:lang w:val="ru-RU"/>
              </w:rPr>
              <w:t xml:space="preserve">местности, </w:t>
            </w:r>
            <w:r w:rsidRPr="000A3239">
              <w:rPr>
                <w:rFonts w:ascii="Times New Roman" w:hAnsi="Times New Roman"/>
                <w:sz w:val="24"/>
                <w:szCs w:val="24"/>
                <w:lang w:val="ru-RU"/>
              </w:rPr>
              <w:t>представляющие изучаемую эпоху.</w:t>
            </w:r>
          </w:p>
          <w:p w14:paraId="18BDDF41"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Исследование случая</w:t>
            </w:r>
            <w:r w:rsidRPr="000A3239">
              <w:rPr>
                <w:rFonts w:ascii="Times New Roman" w:hAnsi="Times New Roman"/>
                <w:sz w:val="24"/>
                <w:szCs w:val="24"/>
                <w:lang w:val="ru-RU"/>
              </w:rPr>
              <w:t xml:space="preserve">: Еврейское наследие </w:t>
            </w:r>
            <w:proofErr w:type="spellStart"/>
            <w:r w:rsidRPr="000A3239">
              <w:rPr>
                <w:rFonts w:ascii="Times New Roman" w:hAnsi="Times New Roman"/>
                <w:sz w:val="24"/>
                <w:szCs w:val="24"/>
                <w:lang w:val="ru-RU"/>
              </w:rPr>
              <w:t>Рашкова</w:t>
            </w:r>
            <w:proofErr w:type="spellEnd"/>
            <w:r w:rsidRPr="000A3239">
              <w:rPr>
                <w:rFonts w:ascii="Times New Roman" w:hAnsi="Times New Roman"/>
                <w:sz w:val="24"/>
                <w:szCs w:val="24"/>
                <w:lang w:val="ru-RU"/>
              </w:rPr>
              <w:t xml:space="preserve">. </w:t>
            </w:r>
            <w:r w:rsidRPr="000A3239">
              <w:rPr>
                <w:rFonts w:ascii="Times New Roman" w:hAnsi="Times New Roman"/>
                <w:b/>
                <w:sz w:val="24"/>
                <w:szCs w:val="24"/>
                <w:lang w:val="ru-RU"/>
              </w:rPr>
              <w:t>Посещение музеев:</w:t>
            </w:r>
            <w:r w:rsidRPr="000A3239">
              <w:rPr>
                <w:rFonts w:ascii="Times New Roman" w:hAnsi="Times New Roman"/>
                <w:sz w:val="24"/>
                <w:szCs w:val="24"/>
                <w:lang w:val="ru-RU"/>
              </w:rPr>
              <w:t xml:space="preserve"> Музей истории евреев Республики Молдова (Кишинёв), музей истории евреев г. </w:t>
            </w:r>
            <w:proofErr w:type="spellStart"/>
            <w:r w:rsidRPr="000A3239">
              <w:rPr>
                <w:rFonts w:ascii="Times New Roman" w:hAnsi="Times New Roman"/>
                <w:sz w:val="24"/>
                <w:szCs w:val="24"/>
                <w:lang w:val="ru-RU"/>
              </w:rPr>
              <w:t>Орхей</w:t>
            </w:r>
            <w:proofErr w:type="spellEnd"/>
            <w:r w:rsidRPr="000A3239">
              <w:rPr>
                <w:rFonts w:ascii="Times New Roman" w:hAnsi="Times New Roman"/>
                <w:sz w:val="24"/>
                <w:szCs w:val="24"/>
                <w:lang w:val="ru-RU"/>
              </w:rPr>
              <w:t>.</w:t>
            </w:r>
          </w:p>
          <w:p w14:paraId="472A8EB0"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Фестиваль</w:t>
            </w:r>
            <w:r w:rsidRPr="000A3239">
              <w:rPr>
                <w:rFonts w:ascii="Times New Roman" w:hAnsi="Times New Roman"/>
                <w:sz w:val="24"/>
                <w:szCs w:val="24"/>
                <w:lang w:val="ru-RU"/>
              </w:rPr>
              <w:t xml:space="preserve"> Всемирный День еврейских знаний</w:t>
            </w:r>
          </w:p>
        </w:tc>
        <w:tc>
          <w:tcPr>
            <w:tcW w:w="6974" w:type="dxa"/>
            <w:gridSpan w:val="2"/>
            <w:tcBorders>
              <w:top w:val="single" w:sz="4" w:space="0" w:color="auto"/>
              <w:left w:val="single" w:sz="4" w:space="0" w:color="auto"/>
              <w:bottom w:val="single" w:sz="4" w:space="0" w:color="auto"/>
              <w:right w:val="single" w:sz="4" w:space="0" w:color="000000"/>
            </w:tcBorders>
          </w:tcPr>
          <w:p w14:paraId="46B0DA1E"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Лист наблюдения</w:t>
            </w:r>
            <w:r w:rsidRPr="000A3239">
              <w:rPr>
                <w:rFonts w:ascii="Times New Roman" w:hAnsi="Times New Roman"/>
                <w:sz w:val="24"/>
                <w:szCs w:val="24"/>
                <w:lang w:val="ru-RU"/>
              </w:rPr>
              <w:t xml:space="preserve"> по итогам проекта: Еврейское наследие </w:t>
            </w:r>
            <w:proofErr w:type="spellStart"/>
            <w:r w:rsidRPr="000A3239">
              <w:rPr>
                <w:rFonts w:ascii="Times New Roman" w:hAnsi="Times New Roman"/>
                <w:sz w:val="24"/>
                <w:szCs w:val="24"/>
                <w:lang w:val="ru-RU"/>
              </w:rPr>
              <w:t>Рашкова</w:t>
            </w:r>
            <w:proofErr w:type="spellEnd"/>
            <w:r w:rsidRPr="000A3239">
              <w:rPr>
                <w:rFonts w:ascii="Times New Roman" w:hAnsi="Times New Roman"/>
                <w:sz w:val="24"/>
                <w:szCs w:val="24"/>
                <w:lang w:val="ru-RU"/>
              </w:rPr>
              <w:t>.</w:t>
            </w:r>
          </w:p>
          <w:p w14:paraId="09AC851F"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 xml:space="preserve">Выставка </w:t>
            </w:r>
            <w:r w:rsidRPr="000A3239">
              <w:rPr>
                <w:rFonts w:ascii="Times New Roman" w:hAnsi="Times New Roman"/>
                <w:sz w:val="24"/>
                <w:szCs w:val="24"/>
                <w:lang w:val="ru-RU"/>
              </w:rPr>
              <w:t>творческих продуктов к праздникам: изготовление коробки для пожертвований (ЦДАКА), тарелка (иврит- «</w:t>
            </w:r>
            <w:proofErr w:type="spellStart"/>
            <w:r w:rsidRPr="000A3239">
              <w:rPr>
                <w:rFonts w:ascii="Times New Roman" w:hAnsi="Times New Roman"/>
                <w:sz w:val="24"/>
                <w:szCs w:val="24"/>
                <w:lang w:val="ru-RU"/>
              </w:rPr>
              <w:t>кеара</w:t>
            </w:r>
            <w:proofErr w:type="spellEnd"/>
            <w:r w:rsidRPr="000A3239">
              <w:rPr>
                <w:rFonts w:ascii="Times New Roman" w:hAnsi="Times New Roman"/>
                <w:sz w:val="24"/>
                <w:szCs w:val="24"/>
                <w:lang w:val="ru-RU"/>
              </w:rPr>
              <w:t xml:space="preserve">») для </w:t>
            </w:r>
            <w:proofErr w:type="spellStart"/>
            <w:r w:rsidRPr="000A3239">
              <w:rPr>
                <w:rFonts w:ascii="Times New Roman" w:hAnsi="Times New Roman"/>
                <w:sz w:val="24"/>
                <w:szCs w:val="24"/>
                <w:lang w:val="ru-RU"/>
              </w:rPr>
              <w:t>Седера</w:t>
            </w:r>
            <w:proofErr w:type="spellEnd"/>
            <w:r w:rsidRPr="000A3239">
              <w:rPr>
                <w:rFonts w:ascii="Times New Roman" w:hAnsi="Times New Roman"/>
                <w:sz w:val="24"/>
                <w:szCs w:val="24"/>
                <w:lang w:val="ru-RU"/>
              </w:rPr>
              <w:t xml:space="preserve"> и т.д. </w:t>
            </w:r>
          </w:p>
          <w:p w14:paraId="3A7BB008"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Кулинарная книга</w:t>
            </w:r>
            <w:r w:rsidRPr="000A3239">
              <w:rPr>
                <w:rFonts w:ascii="Times New Roman" w:hAnsi="Times New Roman"/>
                <w:sz w:val="24"/>
                <w:szCs w:val="24"/>
                <w:lang w:val="ru-RU"/>
              </w:rPr>
              <w:t xml:space="preserve"> к Песаху.</w:t>
            </w:r>
          </w:p>
          <w:p w14:paraId="361CFE78"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Сценарий / инсценировка</w:t>
            </w:r>
            <w:r w:rsidRPr="000A3239">
              <w:rPr>
                <w:rFonts w:ascii="Times New Roman" w:hAnsi="Times New Roman"/>
                <w:sz w:val="24"/>
                <w:szCs w:val="24"/>
                <w:lang w:val="ru-RU"/>
              </w:rPr>
              <w:t xml:space="preserve"> еврейской свадьбы. </w:t>
            </w:r>
          </w:p>
          <w:p w14:paraId="115B1A16"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Сценарий праздника</w:t>
            </w:r>
            <w:r w:rsidRPr="000A3239">
              <w:rPr>
                <w:rFonts w:ascii="Times New Roman" w:hAnsi="Times New Roman"/>
                <w:sz w:val="24"/>
                <w:szCs w:val="24"/>
                <w:lang w:val="ru-RU"/>
              </w:rPr>
              <w:t xml:space="preserve"> Бар и Бат –Мицвы.</w:t>
            </w:r>
          </w:p>
          <w:p w14:paraId="6F048552" w14:textId="77777777" w:rsidR="00784CBD" w:rsidRPr="000A3239" w:rsidRDefault="00784CBD" w:rsidP="00784CBD">
            <w:pPr>
              <w:pStyle w:val="NoSpacing"/>
              <w:rPr>
                <w:rFonts w:ascii="Times New Roman" w:hAnsi="Times New Roman"/>
                <w:sz w:val="24"/>
                <w:szCs w:val="24"/>
                <w:lang w:val="ru-RU"/>
              </w:rPr>
            </w:pPr>
            <w:r w:rsidRPr="000A3239">
              <w:rPr>
                <w:rFonts w:ascii="Times New Roman" w:hAnsi="Times New Roman"/>
                <w:b/>
                <w:sz w:val="24"/>
                <w:szCs w:val="24"/>
                <w:lang w:val="ru-RU"/>
              </w:rPr>
              <w:t xml:space="preserve">Сценарий </w:t>
            </w:r>
            <w:proofErr w:type="spellStart"/>
            <w:r w:rsidRPr="000A3239">
              <w:rPr>
                <w:rFonts w:ascii="Times New Roman" w:hAnsi="Times New Roman"/>
                <w:b/>
                <w:sz w:val="24"/>
                <w:szCs w:val="24"/>
                <w:lang w:val="ru-RU"/>
              </w:rPr>
              <w:t>Седера</w:t>
            </w:r>
            <w:proofErr w:type="spellEnd"/>
            <w:r w:rsidRPr="000A3239">
              <w:rPr>
                <w:rFonts w:ascii="Times New Roman" w:hAnsi="Times New Roman"/>
                <w:b/>
                <w:sz w:val="24"/>
                <w:szCs w:val="24"/>
                <w:lang w:val="ru-RU"/>
              </w:rPr>
              <w:t>:</w:t>
            </w:r>
            <w:r w:rsidRPr="000A3239">
              <w:rPr>
                <w:rFonts w:ascii="Times New Roman" w:hAnsi="Times New Roman"/>
                <w:sz w:val="24"/>
                <w:szCs w:val="24"/>
                <w:lang w:val="ru-RU"/>
              </w:rPr>
              <w:t xml:space="preserve"> традиции и заповеди Песаха.</w:t>
            </w:r>
          </w:p>
        </w:tc>
      </w:tr>
      <w:tr w:rsidR="006521B9" w:rsidRPr="00AE60E1" w14:paraId="09D3188D" w14:textId="77777777" w:rsidTr="007A3C9D">
        <w:trPr>
          <w:trHeight w:val="408"/>
        </w:trPr>
        <w:tc>
          <w:tcPr>
            <w:tcW w:w="14879" w:type="dxa"/>
            <w:gridSpan w:val="4"/>
            <w:tcBorders>
              <w:top w:val="single" w:sz="4" w:space="0" w:color="auto"/>
              <w:left w:val="single" w:sz="4" w:space="0" w:color="000000"/>
              <w:bottom w:val="single" w:sz="4" w:space="0" w:color="auto"/>
              <w:right w:val="single" w:sz="4" w:space="0" w:color="000000"/>
            </w:tcBorders>
          </w:tcPr>
          <w:p w14:paraId="6F82D931" w14:textId="77777777" w:rsidR="006521B9" w:rsidRPr="000A3239" w:rsidRDefault="006521B9" w:rsidP="00844C4E">
            <w:pPr>
              <w:pStyle w:val="NoSpacing"/>
              <w:rPr>
                <w:rFonts w:ascii="Times New Roman" w:hAnsi="Times New Roman"/>
                <w:sz w:val="24"/>
                <w:szCs w:val="24"/>
                <w:lang w:val="ru-RU"/>
              </w:rPr>
            </w:pPr>
            <w:r w:rsidRPr="000A3239">
              <w:rPr>
                <w:rFonts w:ascii="Times New Roman" w:hAnsi="Times New Roman"/>
                <w:b/>
                <w:sz w:val="24"/>
                <w:szCs w:val="24"/>
                <w:u w:val="single"/>
                <w:lang w:val="ru-RU"/>
              </w:rPr>
              <w:t>Понятия</w:t>
            </w:r>
            <w:r w:rsidRPr="000A3239">
              <w:rPr>
                <w:rFonts w:ascii="Times New Roman" w:hAnsi="Times New Roman"/>
                <w:sz w:val="24"/>
                <w:szCs w:val="24"/>
                <w:u w:val="single"/>
                <w:lang w:val="ru-RU"/>
              </w:rPr>
              <w:t>:</w:t>
            </w:r>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колель</w:t>
            </w:r>
            <w:proofErr w:type="spellEnd"/>
            <w:r w:rsidRPr="000A3239">
              <w:rPr>
                <w:rFonts w:ascii="Times New Roman" w:hAnsi="Times New Roman"/>
                <w:sz w:val="24"/>
                <w:szCs w:val="24"/>
                <w:lang w:val="ru-RU"/>
              </w:rPr>
              <w:t>, «</w:t>
            </w:r>
            <w:proofErr w:type="spellStart"/>
            <w:r w:rsidRPr="000A3239">
              <w:rPr>
                <w:rFonts w:ascii="Times New Roman" w:hAnsi="Times New Roman"/>
                <w:sz w:val="24"/>
                <w:szCs w:val="24"/>
                <w:lang w:val="ru-RU"/>
              </w:rPr>
              <w:t>Зоар</w:t>
            </w:r>
            <w:proofErr w:type="spellEnd"/>
            <w:r w:rsidRPr="000A3239">
              <w:rPr>
                <w:rFonts w:ascii="Times New Roman" w:hAnsi="Times New Roman"/>
                <w:sz w:val="24"/>
                <w:szCs w:val="24"/>
                <w:lang w:val="ru-RU"/>
              </w:rPr>
              <w:t>», «</w:t>
            </w:r>
            <w:proofErr w:type="spellStart"/>
            <w:r w:rsidRPr="000A3239">
              <w:rPr>
                <w:rFonts w:ascii="Times New Roman" w:hAnsi="Times New Roman"/>
                <w:sz w:val="24"/>
                <w:szCs w:val="24"/>
                <w:lang w:val="ru-RU"/>
              </w:rPr>
              <w:t>Шулхан</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арух</w:t>
            </w:r>
            <w:proofErr w:type="spellEnd"/>
            <w:r w:rsidRPr="000A3239">
              <w:rPr>
                <w:rFonts w:ascii="Times New Roman" w:hAnsi="Times New Roman"/>
                <w:sz w:val="24"/>
                <w:szCs w:val="24"/>
                <w:lang w:val="ru-RU"/>
              </w:rPr>
              <w:t>», Каббала, кагал, херем, «Совет четырёх земель» («</w:t>
            </w:r>
            <w:proofErr w:type="spellStart"/>
            <w:r w:rsidRPr="000A3239">
              <w:rPr>
                <w:rFonts w:ascii="Times New Roman" w:hAnsi="Times New Roman"/>
                <w:sz w:val="24"/>
                <w:szCs w:val="24"/>
                <w:lang w:val="ru-RU"/>
              </w:rPr>
              <w:t>Ваад</w:t>
            </w:r>
            <w:proofErr w:type="spellEnd"/>
            <w:r w:rsidRPr="000A3239">
              <w:rPr>
                <w:rFonts w:ascii="Times New Roman" w:hAnsi="Times New Roman"/>
                <w:sz w:val="24"/>
                <w:szCs w:val="24"/>
                <w:lang w:val="ru-RU"/>
              </w:rPr>
              <w:t xml:space="preserve"> арба </w:t>
            </w:r>
            <w:proofErr w:type="spellStart"/>
            <w:r w:rsidRPr="000A3239">
              <w:rPr>
                <w:rFonts w:ascii="Times New Roman" w:hAnsi="Times New Roman"/>
                <w:sz w:val="24"/>
                <w:szCs w:val="24"/>
                <w:lang w:val="ru-RU"/>
              </w:rPr>
              <w:t>арацот</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пилпуль</w:t>
            </w:r>
            <w:proofErr w:type="spellEnd"/>
            <w:r w:rsidRPr="000A3239">
              <w:rPr>
                <w:rFonts w:ascii="Times New Roman" w:hAnsi="Times New Roman"/>
                <w:sz w:val="24"/>
                <w:szCs w:val="24"/>
                <w:lang w:val="ru-RU"/>
              </w:rPr>
              <w:t xml:space="preserve">, хедер, бейт мидраш, </w:t>
            </w:r>
            <w:proofErr w:type="spellStart"/>
            <w:r w:rsidRPr="000A3239">
              <w:rPr>
                <w:rFonts w:ascii="Times New Roman" w:hAnsi="Times New Roman"/>
                <w:sz w:val="24"/>
                <w:szCs w:val="24"/>
                <w:lang w:val="ru-RU"/>
              </w:rPr>
              <w:t>меламед</w:t>
            </w:r>
            <w:proofErr w:type="spellEnd"/>
            <w:r w:rsidRPr="000A3239">
              <w:rPr>
                <w:rFonts w:ascii="Times New Roman" w:hAnsi="Times New Roman"/>
                <w:sz w:val="24"/>
                <w:szCs w:val="24"/>
                <w:lang w:val="ru-RU"/>
              </w:rPr>
              <w:t xml:space="preserve"> , погром, </w:t>
            </w:r>
            <w:proofErr w:type="spellStart"/>
            <w:r w:rsidRPr="000A3239">
              <w:rPr>
                <w:rFonts w:ascii="Times New Roman" w:hAnsi="Times New Roman"/>
                <w:sz w:val="24"/>
                <w:szCs w:val="24"/>
                <w:lang w:val="ru-RU"/>
              </w:rPr>
              <w:t>саббатианство</w:t>
            </w:r>
            <w:proofErr w:type="spellEnd"/>
            <w:r w:rsidRPr="000A3239">
              <w:rPr>
                <w:rFonts w:ascii="Times New Roman" w:hAnsi="Times New Roman"/>
                <w:sz w:val="24"/>
                <w:szCs w:val="24"/>
                <w:lang w:val="ru-RU"/>
              </w:rPr>
              <w:t>, франкизм, «</w:t>
            </w:r>
            <w:proofErr w:type="spellStart"/>
            <w:r w:rsidRPr="000A3239">
              <w:rPr>
                <w:rFonts w:ascii="Times New Roman" w:hAnsi="Times New Roman"/>
                <w:sz w:val="24"/>
                <w:szCs w:val="24"/>
                <w:lang w:val="ru-RU"/>
              </w:rPr>
              <w:t>Двекут</w:t>
            </w:r>
            <w:proofErr w:type="spellEnd"/>
            <w:r w:rsidRPr="000A3239">
              <w:rPr>
                <w:rFonts w:ascii="Times New Roman" w:hAnsi="Times New Roman"/>
                <w:sz w:val="24"/>
                <w:szCs w:val="24"/>
                <w:lang w:val="ru-RU"/>
              </w:rPr>
              <w:t xml:space="preserve">», цадик, </w:t>
            </w:r>
            <w:proofErr w:type="spellStart"/>
            <w:r w:rsidRPr="000A3239">
              <w:rPr>
                <w:rFonts w:ascii="Times New Roman" w:hAnsi="Times New Roman"/>
                <w:sz w:val="24"/>
                <w:szCs w:val="24"/>
                <w:lang w:val="ru-RU"/>
              </w:rPr>
              <w:t>Виленский</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гаон</w:t>
            </w:r>
            <w:proofErr w:type="spellEnd"/>
            <w:r w:rsidRPr="000A3239">
              <w:rPr>
                <w:rFonts w:ascii="Times New Roman" w:hAnsi="Times New Roman"/>
                <w:sz w:val="24"/>
                <w:szCs w:val="24"/>
                <w:lang w:val="ru-RU"/>
              </w:rPr>
              <w:t>, гебраизм, «придворные евреи», гиюр, прозелит, «</w:t>
            </w:r>
            <w:proofErr w:type="spellStart"/>
            <w:r w:rsidRPr="000A3239">
              <w:rPr>
                <w:rFonts w:ascii="Times New Roman" w:hAnsi="Times New Roman"/>
                <w:sz w:val="24"/>
                <w:szCs w:val="24"/>
                <w:lang w:val="ru-RU"/>
              </w:rPr>
              <w:t>лашон</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ра</w:t>
            </w:r>
            <w:proofErr w:type="spellEnd"/>
            <w:r w:rsidRPr="000A3239">
              <w:rPr>
                <w:rFonts w:ascii="Times New Roman" w:hAnsi="Times New Roman"/>
                <w:sz w:val="24"/>
                <w:szCs w:val="24"/>
                <w:lang w:val="ru-RU"/>
              </w:rPr>
              <w:t>».</w:t>
            </w:r>
          </w:p>
        </w:tc>
      </w:tr>
      <w:tr w:rsidR="006521B9" w:rsidRPr="00AE60E1" w14:paraId="748A733F" w14:textId="77777777" w:rsidTr="007A3C9D">
        <w:trPr>
          <w:trHeight w:val="408"/>
        </w:trPr>
        <w:tc>
          <w:tcPr>
            <w:tcW w:w="14879" w:type="dxa"/>
            <w:gridSpan w:val="4"/>
            <w:tcBorders>
              <w:top w:val="single" w:sz="4" w:space="0" w:color="auto"/>
              <w:left w:val="single" w:sz="4" w:space="0" w:color="000000"/>
              <w:bottom w:val="single" w:sz="4" w:space="0" w:color="auto"/>
              <w:right w:val="single" w:sz="4" w:space="0" w:color="000000"/>
            </w:tcBorders>
          </w:tcPr>
          <w:p w14:paraId="0261947F" w14:textId="77777777" w:rsidR="006521B9" w:rsidRPr="000A3239" w:rsidRDefault="006521B9" w:rsidP="00844C4E">
            <w:pPr>
              <w:pStyle w:val="NoSpacing"/>
              <w:rPr>
                <w:rFonts w:ascii="Times New Roman" w:hAnsi="Times New Roman"/>
                <w:sz w:val="24"/>
                <w:szCs w:val="24"/>
                <w:lang w:val="ru-RU"/>
              </w:rPr>
            </w:pPr>
            <w:r w:rsidRPr="000A3239">
              <w:rPr>
                <w:rFonts w:ascii="Times New Roman" w:hAnsi="Times New Roman"/>
                <w:b/>
                <w:sz w:val="24"/>
                <w:szCs w:val="24"/>
                <w:u w:val="single"/>
                <w:lang w:val="ru-RU"/>
              </w:rPr>
              <w:t>Личности</w:t>
            </w:r>
            <w:r w:rsidRPr="000A3239">
              <w:rPr>
                <w:rFonts w:ascii="Times New Roman" w:hAnsi="Times New Roman"/>
                <w:sz w:val="24"/>
                <w:szCs w:val="24"/>
                <w:lang w:val="ru-RU"/>
              </w:rPr>
              <w:t xml:space="preserve">: Дон </w:t>
            </w:r>
            <w:proofErr w:type="spellStart"/>
            <w:r w:rsidRPr="000A3239">
              <w:rPr>
                <w:rFonts w:ascii="Times New Roman" w:hAnsi="Times New Roman"/>
                <w:sz w:val="24"/>
                <w:szCs w:val="24"/>
                <w:lang w:val="ru-RU"/>
              </w:rPr>
              <w:t>Иосеф</w:t>
            </w:r>
            <w:proofErr w:type="spellEnd"/>
            <w:r w:rsidRPr="000A3239">
              <w:rPr>
                <w:rFonts w:ascii="Times New Roman" w:hAnsi="Times New Roman"/>
                <w:sz w:val="24"/>
                <w:szCs w:val="24"/>
                <w:lang w:val="ru-RU"/>
              </w:rPr>
              <w:t xml:space="preserve"> ха-</w:t>
            </w:r>
            <w:proofErr w:type="spellStart"/>
            <w:r w:rsidRPr="000A3239">
              <w:rPr>
                <w:rFonts w:ascii="Times New Roman" w:hAnsi="Times New Roman"/>
                <w:sz w:val="24"/>
                <w:szCs w:val="24"/>
                <w:lang w:val="ru-RU"/>
              </w:rPr>
              <w:t>Наси</w:t>
            </w:r>
            <w:proofErr w:type="spellEnd"/>
            <w:r w:rsidRPr="000A3239">
              <w:rPr>
                <w:rFonts w:ascii="Times New Roman" w:hAnsi="Times New Roman"/>
                <w:sz w:val="24"/>
                <w:szCs w:val="24"/>
                <w:lang w:val="ru-RU"/>
              </w:rPr>
              <w:t xml:space="preserve">, р. </w:t>
            </w:r>
            <w:proofErr w:type="spellStart"/>
            <w:r w:rsidRPr="000A3239">
              <w:rPr>
                <w:rFonts w:ascii="Times New Roman" w:hAnsi="Times New Roman"/>
                <w:sz w:val="24"/>
                <w:szCs w:val="24"/>
                <w:lang w:val="ru-RU"/>
              </w:rPr>
              <w:t>Йосеф</w:t>
            </w:r>
            <w:proofErr w:type="spellEnd"/>
            <w:r w:rsidRPr="000A3239">
              <w:rPr>
                <w:rFonts w:ascii="Times New Roman" w:hAnsi="Times New Roman"/>
                <w:sz w:val="24"/>
                <w:szCs w:val="24"/>
                <w:lang w:val="ru-RU"/>
              </w:rPr>
              <w:t xml:space="preserve"> Каро, р. Моше </w:t>
            </w:r>
            <w:proofErr w:type="spellStart"/>
            <w:r w:rsidRPr="000A3239">
              <w:rPr>
                <w:rFonts w:ascii="Times New Roman" w:hAnsi="Times New Roman"/>
                <w:sz w:val="24"/>
                <w:szCs w:val="24"/>
                <w:lang w:val="ru-RU"/>
              </w:rPr>
              <w:t>Кордовер</w:t>
            </w:r>
            <w:proofErr w:type="spellEnd"/>
            <w:r w:rsidRPr="000A3239">
              <w:rPr>
                <w:rFonts w:ascii="Times New Roman" w:hAnsi="Times New Roman"/>
                <w:sz w:val="24"/>
                <w:szCs w:val="24"/>
                <w:lang w:val="ru-RU"/>
              </w:rPr>
              <w:t>,</w:t>
            </w:r>
            <w:r w:rsidRPr="000A3239">
              <w:rPr>
                <w:rFonts w:ascii="Times New Roman" w:hAnsi="Times New Roman"/>
                <w:b/>
                <w:sz w:val="24"/>
                <w:szCs w:val="24"/>
                <w:lang w:val="ru-RU"/>
              </w:rPr>
              <w:t xml:space="preserve"> </w:t>
            </w:r>
            <w:r w:rsidRPr="000A3239">
              <w:rPr>
                <w:rFonts w:ascii="Times New Roman" w:hAnsi="Times New Roman"/>
                <w:sz w:val="24"/>
                <w:szCs w:val="24"/>
                <w:lang w:val="ru-RU"/>
              </w:rPr>
              <w:t xml:space="preserve">Ицхак </w:t>
            </w:r>
            <w:proofErr w:type="spellStart"/>
            <w:r w:rsidRPr="000A3239">
              <w:rPr>
                <w:rFonts w:ascii="Times New Roman" w:hAnsi="Times New Roman"/>
                <w:sz w:val="24"/>
                <w:szCs w:val="24"/>
                <w:lang w:val="ru-RU"/>
              </w:rPr>
              <w:t>Лурия</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Шабтай</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Цви</w:t>
            </w:r>
            <w:proofErr w:type="spellEnd"/>
            <w:r w:rsidRPr="000A3239">
              <w:rPr>
                <w:rFonts w:ascii="Times New Roman" w:hAnsi="Times New Roman"/>
                <w:sz w:val="24"/>
                <w:szCs w:val="24"/>
                <w:lang w:val="ru-RU"/>
              </w:rPr>
              <w:t xml:space="preserve">, р. Моше Иссерлис, </w:t>
            </w:r>
            <w:proofErr w:type="spellStart"/>
            <w:r w:rsidRPr="000A3239">
              <w:rPr>
                <w:rFonts w:ascii="Times New Roman" w:hAnsi="Times New Roman"/>
                <w:sz w:val="24"/>
                <w:szCs w:val="24"/>
                <w:lang w:val="ru-RU"/>
              </w:rPr>
              <w:t>Яаков</w:t>
            </w:r>
            <w:proofErr w:type="spellEnd"/>
            <w:r w:rsidRPr="000A3239">
              <w:rPr>
                <w:rFonts w:ascii="Times New Roman" w:hAnsi="Times New Roman"/>
                <w:sz w:val="24"/>
                <w:szCs w:val="24"/>
                <w:lang w:val="ru-RU"/>
              </w:rPr>
              <w:t xml:space="preserve"> Франк, </w:t>
            </w:r>
            <w:r w:rsidRPr="000A3239">
              <w:rPr>
                <w:rFonts w:ascii="Times New Roman" w:hAnsi="Times New Roman"/>
                <w:bCs/>
                <w:sz w:val="24"/>
                <w:szCs w:val="24"/>
                <w:lang w:val="ru-RU"/>
              </w:rPr>
              <w:t xml:space="preserve">Бал </w:t>
            </w:r>
            <w:proofErr w:type="spellStart"/>
            <w:r w:rsidRPr="000A3239">
              <w:rPr>
                <w:rFonts w:ascii="Times New Roman" w:hAnsi="Times New Roman"/>
                <w:bCs/>
                <w:sz w:val="24"/>
                <w:szCs w:val="24"/>
                <w:lang w:val="ru-RU"/>
              </w:rPr>
              <w:t>Шем</w:t>
            </w:r>
            <w:proofErr w:type="spellEnd"/>
            <w:r w:rsidRPr="000A3239">
              <w:rPr>
                <w:rFonts w:ascii="Times New Roman" w:hAnsi="Times New Roman"/>
                <w:bCs/>
                <w:sz w:val="24"/>
                <w:szCs w:val="24"/>
                <w:lang w:val="ru-RU"/>
              </w:rPr>
              <w:t xml:space="preserve"> </w:t>
            </w:r>
            <w:proofErr w:type="spellStart"/>
            <w:r w:rsidRPr="000A3239">
              <w:rPr>
                <w:rFonts w:ascii="Times New Roman" w:hAnsi="Times New Roman"/>
                <w:bCs/>
                <w:sz w:val="24"/>
                <w:szCs w:val="24"/>
                <w:lang w:val="ru-RU"/>
              </w:rPr>
              <w:t>Тов</w:t>
            </w:r>
            <w:proofErr w:type="spellEnd"/>
            <w:r w:rsidRPr="000A3239">
              <w:rPr>
                <w:rFonts w:ascii="Times New Roman" w:hAnsi="Times New Roman"/>
                <w:b/>
                <w:bCs/>
                <w:sz w:val="24"/>
                <w:szCs w:val="24"/>
                <w:lang w:val="ru-RU"/>
              </w:rPr>
              <w:t>,</w:t>
            </w:r>
            <w:r w:rsidRPr="000A3239">
              <w:rPr>
                <w:rFonts w:ascii="Times New Roman" w:hAnsi="Times New Roman"/>
                <w:sz w:val="24"/>
                <w:szCs w:val="24"/>
                <w:lang w:val="ru-RU"/>
              </w:rPr>
              <w:t xml:space="preserve"> р. </w:t>
            </w:r>
            <w:proofErr w:type="spellStart"/>
            <w:r w:rsidRPr="000A3239">
              <w:rPr>
                <w:rFonts w:ascii="Times New Roman" w:hAnsi="Times New Roman"/>
                <w:sz w:val="24"/>
                <w:szCs w:val="24"/>
                <w:lang w:val="ru-RU"/>
              </w:rPr>
              <w:t>Элияху</w:t>
            </w:r>
            <w:proofErr w:type="spellEnd"/>
            <w:r w:rsidRPr="000A3239">
              <w:rPr>
                <w:rFonts w:ascii="Times New Roman" w:hAnsi="Times New Roman"/>
                <w:sz w:val="24"/>
                <w:szCs w:val="24"/>
                <w:lang w:val="ru-RU"/>
              </w:rPr>
              <w:t xml:space="preserve"> бен Шломо, </w:t>
            </w:r>
            <w:proofErr w:type="spellStart"/>
            <w:r w:rsidRPr="000A3239">
              <w:rPr>
                <w:rFonts w:ascii="Times New Roman" w:hAnsi="Times New Roman"/>
                <w:sz w:val="24"/>
                <w:szCs w:val="24"/>
                <w:lang w:val="ru-RU"/>
              </w:rPr>
              <w:t>Имануил</w:t>
            </w:r>
            <w:proofErr w:type="spellEnd"/>
            <w:r w:rsidRPr="000A3239">
              <w:rPr>
                <w:rFonts w:ascii="Times New Roman" w:hAnsi="Times New Roman"/>
                <w:sz w:val="24"/>
                <w:szCs w:val="24"/>
                <w:lang w:val="ru-RU"/>
              </w:rPr>
              <w:t xml:space="preserve"> Римский, Азария </w:t>
            </w:r>
            <w:proofErr w:type="spellStart"/>
            <w:r w:rsidRPr="000A3239">
              <w:rPr>
                <w:rFonts w:ascii="Times New Roman" w:hAnsi="Times New Roman"/>
                <w:sz w:val="24"/>
                <w:szCs w:val="24"/>
                <w:lang w:val="ru-RU"/>
              </w:rPr>
              <w:t>ди</w:t>
            </w:r>
            <w:proofErr w:type="spellEnd"/>
            <w:r w:rsidRPr="000A3239">
              <w:rPr>
                <w:rFonts w:ascii="Times New Roman" w:hAnsi="Times New Roman"/>
                <w:sz w:val="24"/>
                <w:szCs w:val="24"/>
                <w:lang w:val="ru-RU"/>
              </w:rPr>
              <w:t xml:space="preserve">-Росси, </w:t>
            </w:r>
            <w:proofErr w:type="spellStart"/>
            <w:r w:rsidRPr="000A3239">
              <w:rPr>
                <w:rFonts w:ascii="Times New Roman" w:hAnsi="Times New Roman"/>
                <w:sz w:val="24"/>
                <w:szCs w:val="24"/>
                <w:lang w:val="ru-RU"/>
              </w:rPr>
              <w:t>Рамхаль</w:t>
            </w:r>
            <w:proofErr w:type="spellEnd"/>
            <w:r w:rsidRPr="000A3239">
              <w:rPr>
                <w:rFonts w:ascii="Times New Roman" w:hAnsi="Times New Roman"/>
                <w:sz w:val="24"/>
                <w:szCs w:val="24"/>
                <w:lang w:val="ru-RU"/>
              </w:rPr>
              <w:t xml:space="preserve"> (р. Моше Хаим </w:t>
            </w:r>
            <w:proofErr w:type="spellStart"/>
            <w:r w:rsidRPr="000A3239">
              <w:rPr>
                <w:rFonts w:ascii="Times New Roman" w:hAnsi="Times New Roman"/>
                <w:sz w:val="24"/>
                <w:szCs w:val="24"/>
                <w:lang w:val="ru-RU"/>
              </w:rPr>
              <w:t>Луцато</w:t>
            </w:r>
            <w:proofErr w:type="spellEnd"/>
            <w:r w:rsidRPr="000A3239">
              <w:rPr>
                <w:rFonts w:ascii="Times New Roman" w:hAnsi="Times New Roman"/>
                <w:sz w:val="24"/>
                <w:szCs w:val="24"/>
                <w:lang w:val="ru-RU"/>
              </w:rPr>
              <w:t xml:space="preserve">), Менаше бен-Исраэль, </w:t>
            </w:r>
            <w:proofErr w:type="spellStart"/>
            <w:r w:rsidRPr="000A3239">
              <w:rPr>
                <w:rFonts w:ascii="Times New Roman" w:hAnsi="Times New Roman"/>
                <w:sz w:val="24"/>
                <w:szCs w:val="24"/>
                <w:lang w:val="ru-RU"/>
              </w:rPr>
              <w:t>Уриэль</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д’Акоста</w:t>
            </w:r>
            <w:proofErr w:type="spellEnd"/>
            <w:r w:rsidRPr="000A3239">
              <w:rPr>
                <w:rFonts w:ascii="Times New Roman" w:hAnsi="Times New Roman"/>
                <w:sz w:val="24"/>
                <w:szCs w:val="24"/>
                <w:lang w:val="ru-RU"/>
              </w:rPr>
              <w:t xml:space="preserve">, Барух Спиноза, </w:t>
            </w:r>
            <w:proofErr w:type="spellStart"/>
            <w:r w:rsidRPr="000A3239">
              <w:rPr>
                <w:rFonts w:ascii="Times New Roman" w:hAnsi="Times New Roman"/>
                <w:sz w:val="24"/>
                <w:szCs w:val="24"/>
                <w:lang w:val="ru-RU"/>
              </w:rPr>
              <w:t>Шмуэль</w:t>
            </w:r>
            <w:proofErr w:type="spellEnd"/>
            <w:r w:rsidRPr="000A3239">
              <w:rPr>
                <w:rFonts w:ascii="Times New Roman" w:hAnsi="Times New Roman"/>
                <w:sz w:val="24"/>
                <w:szCs w:val="24"/>
                <w:lang w:val="ru-RU"/>
              </w:rPr>
              <w:t xml:space="preserve"> (Зюсс) Оппенгеймер.</w:t>
            </w:r>
          </w:p>
        </w:tc>
      </w:tr>
    </w:tbl>
    <w:p w14:paraId="7E74310B" w14:textId="77777777" w:rsidR="00070E44" w:rsidRPr="000A3239" w:rsidRDefault="00713EF3" w:rsidP="00844C4E">
      <w:pPr>
        <w:pStyle w:val="NoSpacing"/>
        <w:rPr>
          <w:rFonts w:ascii="Times New Roman" w:hAnsi="Times New Roman"/>
          <w:b/>
          <w:sz w:val="24"/>
          <w:szCs w:val="24"/>
          <w:lang w:val="ru-RU"/>
        </w:rPr>
      </w:pPr>
      <w:r w:rsidRPr="000A3239">
        <w:rPr>
          <w:rFonts w:ascii="Times New Roman" w:hAnsi="Times New Roman"/>
          <w:sz w:val="24"/>
          <w:szCs w:val="24"/>
          <w:lang w:val="ru-RU"/>
        </w:rPr>
        <w:br w:type="page"/>
      </w:r>
    </w:p>
    <w:p w14:paraId="4A8A7F30" w14:textId="77777777" w:rsidR="00070E44" w:rsidRPr="000A3239" w:rsidRDefault="00713EF3">
      <w:pPr>
        <w:ind w:right="208"/>
        <w:jc w:val="center"/>
        <w:rPr>
          <w:rFonts w:ascii="Times New Roman" w:hAnsi="Times New Roman"/>
          <w:b/>
          <w:sz w:val="24"/>
          <w:szCs w:val="24"/>
          <w:lang w:val="ru-RU"/>
        </w:rPr>
      </w:pPr>
      <w:r w:rsidRPr="000A3239">
        <w:rPr>
          <w:rFonts w:ascii="Times New Roman" w:hAnsi="Times New Roman"/>
          <w:b/>
          <w:sz w:val="24"/>
          <w:szCs w:val="24"/>
          <w:lang w:val="ru-RU"/>
        </w:rPr>
        <w:lastRenderedPageBreak/>
        <w:t>8 класс.</w:t>
      </w:r>
    </w:p>
    <w:p w14:paraId="3E3E2895" w14:textId="77777777" w:rsidR="00070E44" w:rsidRPr="000A3239" w:rsidRDefault="00B735F3">
      <w:pPr>
        <w:jc w:val="center"/>
        <w:rPr>
          <w:rFonts w:ascii="Times New Roman" w:hAnsi="Times New Roman"/>
          <w:b/>
          <w:sz w:val="24"/>
          <w:szCs w:val="24"/>
          <w:lang w:val="ru-RU"/>
        </w:rPr>
      </w:pPr>
      <w:r w:rsidRPr="000A3239">
        <w:rPr>
          <w:rFonts w:ascii="Times New Roman" w:hAnsi="Times New Roman"/>
          <w:b/>
          <w:sz w:val="24"/>
          <w:szCs w:val="24"/>
          <w:lang w:val="ru-RU"/>
        </w:rPr>
        <w:t xml:space="preserve">История и культура </w:t>
      </w:r>
      <w:r w:rsidR="00713EF3" w:rsidRPr="000A3239">
        <w:rPr>
          <w:rFonts w:ascii="Times New Roman" w:hAnsi="Times New Roman"/>
          <w:b/>
          <w:sz w:val="24"/>
          <w:szCs w:val="24"/>
          <w:lang w:val="ru-RU"/>
        </w:rPr>
        <w:t>еврейского народа в эпоху Нового времени.</w:t>
      </w:r>
    </w:p>
    <w:tbl>
      <w:tblPr>
        <w:tblStyle w:val="TableGrid"/>
        <w:tblW w:w="14803" w:type="dxa"/>
        <w:tblInd w:w="-289" w:type="dxa"/>
        <w:tblLayout w:type="fixed"/>
        <w:tblLook w:val="0600" w:firstRow="0" w:lastRow="0" w:firstColumn="0" w:lastColumn="0" w:noHBand="1" w:noVBand="1"/>
      </w:tblPr>
      <w:tblGrid>
        <w:gridCol w:w="3941"/>
        <w:gridCol w:w="29"/>
        <w:gridCol w:w="3648"/>
        <w:gridCol w:w="2844"/>
        <w:gridCol w:w="27"/>
        <w:gridCol w:w="4314"/>
      </w:tblGrid>
      <w:tr w:rsidR="00070E44" w:rsidRPr="00AE60E1" w14:paraId="1259977E" w14:textId="77777777">
        <w:trPr>
          <w:trHeight w:val="27"/>
        </w:trPr>
        <w:tc>
          <w:tcPr>
            <w:tcW w:w="3970" w:type="dxa"/>
            <w:gridSpan w:val="2"/>
            <w:tcBorders>
              <w:top w:val="single" w:sz="4" w:space="0" w:color="000000"/>
              <w:left w:val="single" w:sz="4" w:space="0" w:color="000000"/>
              <w:bottom w:val="single" w:sz="4" w:space="0" w:color="000000"/>
              <w:right w:val="single" w:sz="4" w:space="0" w:color="000000"/>
            </w:tcBorders>
            <w:vAlign w:val="center"/>
          </w:tcPr>
          <w:p w14:paraId="71A7B54A" w14:textId="77777777" w:rsidR="00070E44" w:rsidRPr="000A3239" w:rsidRDefault="00713EF3">
            <w:pPr>
              <w:jc w:val="center"/>
              <w:rPr>
                <w:rFonts w:ascii="Times New Roman" w:hAnsi="Times New Roman"/>
                <w:b/>
                <w:i/>
                <w:sz w:val="24"/>
                <w:szCs w:val="24"/>
                <w:lang w:val="ru-RU"/>
              </w:rPr>
            </w:pPr>
            <w:proofErr w:type="spellStart"/>
            <w:r w:rsidRPr="000A3239">
              <w:rPr>
                <w:rFonts w:ascii="Times New Roman" w:hAnsi="Times New Roman"/>
                <w:b/>
                <w:i/>
                <w:sz w:val="24"/>
                <w:szCs w:val="24"/>
              </w:rPr>
              <w:t>Единицы</w:t>
            </w:r>
            <w:proofErr w:type="spellEnd"/>
            <w:r w:rsidRPr="000A3239">
              <w:rPr>
                <w:rFonts w:ascii="Times New Roman" w:hAnsi="Times New Roman"/>
                <w:b/>
                <w:i/>
                <w:sz w:val="24"/>
                <w:szCs w:val="24"/>
              </w:rPr>
              <w:t xml:space="preserve"> </w:t>
            </w:r>
            <w:proofErr w:type="spellStart"/>
            <w:r w:rsidRPr="000A3239">
              <w:rPr>
                <w:rFonts w:ascii="Times New Roman" w:hAnsi="Times New Roman"/>
                <w:b/>
                <w:i/>
                <w:sz w:val="24"/>
                <w:szCs w:val="24"/>
              </w:rPr>
              <w:t>компетенций</w:t>
            </w:r>
            <w:proofErr w:type="spellEnd"/>
          </w:p>
        </w:tc>
        <w:tc>
          <w:tcPr>
            <w:tcW w:w="6519" w:type="dxa"/>
            <w:gridSpan w:val="3"/>
            <w:tcBorders>
              <w:top w:val="single" w:sz="4" w:space="0" w:color="000000"/>
              <w:left w:val="single" w:sz="4" w:space="0" w:color="000000"/>
              <w:bottom w:val="single" w:sz="4" w:space="0" w:color="000000"/>
              <w:right w:val="single" w:sz="4" w:space="0" w:color="000000"/>
            </w:tcBorders>
            <w:vAlign w:val="center"/>
          </w:tcPr>
          <w:p w14:paraId="49E2DDEE" w14:textId="77777777" w:rsidR="00070E44" w:rsidRPr="000A3239" w:rsidRDefault="00713EF3">
            <w:pPr>
              <w:ind w:right="180"/>
              <w:jc w:val="center"/>
              <w:rPr>
                <w:rFonts w:ascii="Times New Roman" w:hAnsi="Times New Roman"/>
                <w:b/>
                <w:i/>
                <w:sz w:val="24"/>
                <w:szCs w:val="24"/>
              </w:rPr>
            </w:pPr>
            <w:proofErr w:type="spellStart"/>
            <w:r w:rsidRPr="000A3239">
              <w:rPr>
                <w:rFonts w:ascii="Times New Roman" w:hAnsi="Times New Roman"/>
                <w:b/>
                <w:i/>
                <w:sz w:val="24"/>
                <w:szCs w:val="24"/>
              </w:rPr>
              <w:t>Рекомендованные</w:t>
            </w:r>
            <w:proofErr w:type="spellEnd"/>
            <w:r w:rsidRPr="000A3239">
              <w:rPr>
                <w:rFonts w:ascii="Times New Roman" w:hAnsi="Times New Roman"/>
                <w:b/>
                <w:i/>
                <w:sz w:val="24"/>
                <w:szCs w:val="24"/>
                <w:lang w:val="ru-RU"/>
              </w:rPr>
              <w:t xml:space="preserve"> </w:t>
            </w:r>
            <w:proofErr w:type="spellStart"/>
            <w:r w:rsidRPr="000A3239">
              <w:rPr>
                <w:rFonts w:ascii="Times New Roman" w:hAnsi="Times New Roman"/>
                <w:b/>
                <w:i/>
                <w:sz w:val="24"/>
                <w:szCs w:val="24"/>
              </w:rPr>
              <w:t>единицы</w:t>
            </w:r>
            <w:proofErr w:type="spellEnd"/>
            <w:r w:rsidRPr="000A3239">
              <w:rPr>
                <w:rFonts w:ascii="Times New Roman" w:hAnsi="Times New Roman"/>
                <w:b/>
                <w:i/>
                <w:sz w:val="24"/>
                <w:szCs w:val="24"/>
              </w:rPr>
              <w:t xml:space="preserve"> </w:t>
            </w:r>
            <w:proofErr w:type="spellStart"/>
            <w:r w:rsidRPr="000A3239">
              <w:rPr>
                <w:rFonts w:ascii="Times New Roman" w:hAnsi="Times New Roman"/>
                <w:b/>
                <w:i/>
                <w:sz w:val="24"/>
                <w:szCs w:val="24"/>
              </w:rPr>
              <w:t>содержания</w:t>
            </w:r>
            <w:proofErr w:type="spellEnd"/>
          </w:p>
        </w:tc>
        <w:tc>
          <w:tcPr>
            <w:tcW w:w="4314" w:type="dxa"/>
            <w:tcBorders>
              <w:top w:val="single" w:sz="4" w:space="0" w:color="000000"/>
              <w:left w:val="single" w:sz="4" w:space="0" w:color="000000"/>
              <w:bottom w:val="single" w:sz="4" w:space="0" w:color="000000"/>
              <w:right w:val="single" w:sz="4" w:space="0" w:color="000000"/>
            </w:tcBorders>
            <w:vAlign w:val="center"/>
          </w:tcPr>
          <w:p w14:paraId="1F68CBA7" w14:textId="77777777" w:rsidR="00070E44" w:rsidRPr="000A3239" w:rsidRDefault="00713EF3">
            <w:pPr>
              <w:jc w:val="center"/>
              <w:rPr>
                <w:rFonts w:ascii="Times New Roman" w:hAnsi="Times New Roman"/>
                <w:b/>
                <w:i/>
                <w:sz w:val="24"/>
                <w:szCs w:val="24"/>
                <w:lang w:val="ru-RU"/>
              </w:rPr>
            </w:pPr>
            <w:r w:rsidRPr="000A3239">
              <w:rPr>
                <w:rFonts w:ascii="Times New Roman" w:hAnsi="Times New Roman"/>
                <w:b/>
                <w:i/>
                <w:sz w:val="24"/>
                <w:szCs w:val="24"/>
                <w:lang w:val="ru-RU"/>
              </w:rPr>
              <w:t>Рекомендуемая учебная деятельность и школьные результаты/продукты</w:t>
            </w:r>
          </w:p>
        </w:tc>
      </w:tr>
      <w:tr w:rsidR="00070E44" w:rsidRPr="00AE60E1" w14:paraId="5D8581A4" w14:textId="77777777">
        <w:trPr>
          <w:trHeight w:val="680"/>
        </w:trPr>
        <w:tc>
          <w:tcPr>
            <w:tcW w:w="14803"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2157DBD" w14:textId="77777777" w:rsidR="00070E44" w:rsidRPr="000A3239" w:rsidRDefault="00844C4E">
            <w:pPr>
              <w:spacing w:after="0" w:line="240" w:lineRule="auto"/>
              <w:ind w:left="50"/>
              <w:jc w:val="center"/>
              <w:rPr>
                <w:rFonts w:ascii="Times New Roman" w:hAnsi="Times New Roman"/>
                <w:b/>
                <w:sz w:val="24"/>
                <w:szCs w:val="24"/>
                <w:lang w:val="ru-RU"/>
              </w:rPr>
            </w:pPr>
            <w:r w:rsidRPr="000A3239">
              <w:rPr>
                <w:rFonts w:ascii="Times New Roman" w:hAnsi="Times New Roman"/>
                <w:b/>
                <w:sz w:val="24"/>
                <w:szCs w:val="24"/>
              </w:rPr>
              <w:t>I</w:t>
            </w:r>
            <w:r w:rsidRPr="000A3239">
              <w:rPr>
                <w:rFonts w:ascii="Times New Roman" w:hAnsi="Times New Roman"/>
                <w:b/>
                <w:sz w:val="24"/>
                <w:szCs w:val="24"/>
                <w:lang w:val="ru-RU"/>
              </w:rPr>
              <w:t xml:space="preserve">. </w:t>
            </w:r>
            <w:r w:rsidR="000E19AC" w:rsidRPr="000A3239">
              <w:rPr>
                <w:rFonts w:ascii="Times New Roman" w:hAnsi="Times New Roman"/>
                <w:b/>
                <w:sz w:val="24"/>
                <w:szCs w:val="24"/>
                <w:lang w:val="ru-RU"/>
              </w:rPr>
              <w:t>Евреи в Европе в эпоху Возрождения и Нового времени.</w:t>
            </w:r>
          </w:p>
        </w:tc>
      </w:tr>
      <w:tr w:rsidR="00070E44" w:rsidRPr="00AE60E1" w14:paraId="352EF9B6" w14:textId="77777777">
        <w:trPr>
          <w:trHeight w:val="414"/>
        </w:trPr>
        <w:tc>
          <w:tcPr>
            <w:tcW w:w="3970" w:type="dxa"/>
            <w:gridSpan w:val="2"/>
            <w:tcBorders>
              <w:top w:val="single" w:sz="4" w:space="0" w:color="000000"/>
              <w:left w:val="single" w:sz="4" w:space="0" w:color="000000"/>
              <w:bottom w:val="single" w:sz="4" w:space="0" w:color="000000"/>
              <w:right w:val="single" w:sz="4" w:space="0" w:color="000000"/>
            </w:tcBorders>
          </w:tcPr>
          <w:p w14:paraId="65CB6371"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 xml:space="preserve">1.1. Характеристика исторических событий/процессов эпохи; </w:t>
            </w:r>
          </w:p>
          <w:p w14:paraId="46B2D159"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2.1. Составление предложений/текстов с использованием культурологических понятий, отражающих исторические и культурные процессы</w:t>
            </w:r>
            <w:r w:rsidR="00E84654" w:rsidRPr="000A3239">
              <w:rPr>
                <w:rFonts w:ascii="Times New Roman" w:hAnsi="Times New Roman"/>
                <w:sz w:val="24"/>
                <w:szCs w:val="24"/>
                <w:lang w:val="ru-RU"/>
              </w:rPr>
              <w:t>.</w:t>
            </w:r>
          </w:p>
        </w:tc>
        <w:tc>
          <w:tcPr>
            <w:tcW w:w="6519" w:type="dxa"/>
            <w:gridSpan w:val="3"/>
            <w:tcBorders>
              <w:top w:val="single" w:sz="4" w:space="0" w:color="000000"/>
              <w:left w:val="single" w:sz="4" w:space="0" w:color="000000"/>
              <w:bottom w:val="single" w:sz="4" w:space="0" w:color="000000"/>
              <w:right w:val="single" w:sz="4" w:space="0" w:color="000000"/>
            </w:tcBorders>
          </w:tcPr>
          <w:p w14:paraId="5516215E" w14:textId="77777777" w:rsidR="00070E44" w:rsidRPr="000A3239" w:rsidRDefault="00713EF3">
            <w:pPr>
              <w:pStyle w:val="ListParagraph"/>
              <w:numPr>
                <w:ilvl w:val="0"/>
                <w:numId w:val="29"/>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Документальная хроника проживания евреев на территориях Молдавского и Валашского княжеств в XVIII веке.</w:t>
            </w:r>
          </w:p>
          <w:p w14:paraId="4D0AEB6A" w14:textId="77777777" w:rsidR="00070E44" w:rsidRPr="000A3239" w:rsidRDefault="00713EF3">
            <w:pPr>
              <w:pStyle w:val="ListParagraph"/>
              <w:numPr>
                <w:ilvl w:val="0"/>
                <w:numId w:val="29"/>
              </w:numPr>
              <w:ind w:left="313" w:hanging="284"/>
              <w:rPr>
                <w:rFonts w:ascii="Times New Roman" w:hAnsi="Times New Roman"/>
                <w:sz w:val="24"/>
                <w:szCs w:val="24"/>
                <w:lang w:val="ru-RU"/>
              </w:rPr>
            </w:pPr>
            <w:r w:rsidRPr="000A3239">
              <w:rPr>
                <w:rFonts w:ascii="Times New Roman" w:hAnsi="Times New Roman"/>
                <w:sz w:val="24"/>
                <w:szCs w:val="24"/>
                <w:lang w:val="ru-RU"/>
              </w:rPr>
              <w:t>Евреи в Западной Европе в XVIII веке. Начало процесса интеграции евреев в общество («выход из гетто»).</w:t>
            </w:r>
          </w:p>
          <w:p w14:paraId="36F61A4C" w14:textId="77777777" w:rsidR="00070E44" w:rsidRPr="000A3239" w:rsidRDefault="00713EF3">
            <w:pPr>
              <w:pStyle w:val="ListParagraph"/>
              <w:numPr>
                <w:ilvl w:val="0"/>
                <w:numId w:val="29"/>
              </w:numPr>
              <w:ind w:left="313" w:hanging="284"/>
              <w:rPr>
                <w:rFonts w:ascii="Times New Roman" w:hAnsi="Times New Roman"/>
                <w:sz w:val="24"/>
                <w:szCs w:val="24"/>
                <w:lang w:val="ru-RU"/>
              </w:rPr>
            </w:pPr>
            <w:proofErr w:type="spellStart"/>
            <w:r w:rsidRPr="000A3239">
              <w:rPr>
                <w:rFonts w:ascii="Times New Roman" w:hAnsi="Times New Roman"/>
                <w:sz w:val="24"/>
                <w:szCs w:val="24"/>
                <w:lang w:val="ru-RU"/>
              </w:rPr>
              <w:t>Гаскала</w:t>
            </w:r>
            <w:proofErr w:type="spellEnd"/>
            <w:r w:rsidRPr="000A3239">
              <w:rPr>
                <w:rFonts w:ascii="Times New Roman" w:hAnsi="Times New Roman"/>
                <w:sz w:val="24"/>
                <w:szCs w:val="24"/>
                <w:lang w:val="ru-RU"/>
              </w:rPr>
              <w:t xml:space="preserve"> – еврейское Просвещение. «Эдикт о терпимости» Иосифа </w:t>
            </w:r>
            <w:r w:rsidRPr="000A3239">
              <w:rPr>
                <w:rFonts w:ascii="Times New Roman" w:hAnsi="Times New Roman"/>
                <w:sz w:val="24"/>
                <w:szCs w:val="24"/>
              </w:rPr>
              <w:t>II</w:t>
            </w:r>
            <w:r w:rsidRPr="000A3239">
              <w:rPr>
                <w:rFonts w:ascii="Times New Roman" w:hAnsi="Times New Roman"/>
                <w:sz w:val="24"/>
                <w:szCs w:val="24"/>
                <w:lang w:val="ru-RU"/>
              </w:rPr>
              <w:t xml:space="preserve"> в Австрии.</w:t>
            </w:r>
          </w:p>
          <w:p w14:paraId="1A5BB8D1" w14:textId="77777777" w:rsidR="00070E44" w:rsidRPr="000A3239" w:rsidRDefault="00713EF3">
            <w:pPr>
              <w:pStyle w:val="ListParagraph"/>
              <w:numPr>
                <w:ilvl w:val="0"/>
                <w:numId w:val="29"/>
              </w:numPr>
              <w:ind w:left="313" w:hanging="284"/>
              <w:rPr>
                <w:rFonts w:ascii="Times New Roman" w:hAnsi="Times New Roman"/>
                <w:sz w:val="24"/>
                <w:szCs w:val="24"/>
                <w:lang w:val="ru-RU"/>
              </w:rPr>
            </w:pPr>
            <w:r w:rsidRPr="000A3239">
              <w:rPr>
                <w:rFonts w:ascii="Times New Roman" w:hAnsi="Times New Roman"/>
                <w:sz w:val="24"/>
                <w:szCs w:val="24"/>
                <w:lang w:val="ru-RU"/>
              </w:rPr>
              <w:t xml:space="preserve">Евреи и Великая Французская революция: начало эмансипации. </w:t>
            </w:r>
            <w:proofErr w:type="spellStart"/>
            <w:r w:rsidRPr="000A3239">
              <w:rPr>
                <w:rFonts w:ascii="Times New Roman" w:hAnsi="Times New Roman"/>
                <w:sz w:val="24"/>
                <w:szCs w:val="24"/>
                <w:lang w:val="ru-RU"/>
              </w:rPr>
              <w:t>Сангедрин</w:t>
            </w:r>
            <w:proofErr w:type="spellEnd"/>
            <w:r w:rsidRPr="000A3239">
              <w:rPr>
                <w:rFonts w:ascii="Times New Roman" w:hAnsi="Times New Roman"/>
                <w:sz w:val="24"/>
                <w:szCs w:val="24"/>
                <w:lang w:val="ru-RU"/>
              </w:rPr>
              <w:t xml:space="preserve"> Наполеона.</w:t>
            </w:r>
          </w:p>
        </w:tc>
        <w:tc>
          <w:tcPr>
            <w:tcW w:w="4314" w:type="dxa"/>
            <w:tcBorders>
              <w:top w:val="single" w:sz="4" w:space="0" w:color="000000"/>
              <w:left w:val="single" w:sz="4" w:space="0" w:color="000000"/>
              <w:bottom w:val="single" w:sz="4" w:space="0" w:color="000000"/>
              <w:right w:val="single" w:sz="4" w:space="0" w:color="000000"/>
            </w:tcBorders>
          </w:tcPr>
          <w:p w14:paraId="4BCDF048" w14:textId="77777777" w:rsidR="00070E44" w:rsidRPr="000A3239" w:rsidRDefault="00713EF3">
            <w:pPr>
              <w:pStyle w:val="TableParagraph"/>
              <w:numPr>
                <w:ilvl w:val="0"/>
                <w:numId w:val="29"/>
              </w:numPr>
              <w:tabs>
                <w:tab w:val="left" w:pos="176"/>
              </w:tabs>
              <w:ind w:left="313" w:right="96" w:hanging="284"/>
              <w:rPr>
                <w:rFonts w:eastAsia="Calibri"/>
                <w:sz w:val="24"/>
                <w:szCs w:val="24"/>
                <w:lang w:val="ru-RU" w:bidi="ar-SA"/>
              </w:rPr>
            </w:pPr>
            <w:r w:rsidRPr="000A3239">
              <w:rPr>
                <w:rFonts w:eastAsia="Calibri"/>
                <w:sz w:val="24"/>
                <w:szCs w:val="24"/>
                <w:lang w:val="ru-RU" w:bidi="ar-SA"/>
              </w:rPr>
              <w:t>Составление глоссария понятий, характеризующих изучаемую эпоху;</w:t>
            </w:r>
          </w:p>
          <w:p w14:paraId="3687E980" w14:textId="77777777" w:rsidR="00070E44" w:rsidRPr="000A3239" w:rsidRDefault="00713EF3">
            <w:pPr>
              <w:pStyle w:val="TableParagraph"/>
              <w:numPr>
                <w:ilvl w:val="0"/>
                <w:numId w:val="29"/>
              </w:numPr>
              <w:tabs>
                <w:tab w:val="left" w:pos="176"/>
              </w:tabs>
              <w:ind w:left="313" w:right="96" w:hanging="284"/>
              <w:rPr>
                <w:rFonts w:eastAsia="Calibri"/>
                <w:sz w:val="24"/>
                <w:szCs w:val="24"/>
                <w:lang w:val="ru-RU" w:bidi="ar-SA"/>
              </w:rPr>
            </w:pPr>
            <w:r w:rsidRPr="000A3239">
              <w:rPr>
                <w:rFonts w:eastAsia="Calibri"/>
                <w:sz w:val="24"/>
                <w:szCs w:val="24"/>
                <w:lang w:val="ru-RU" w:bidi="ar-SA"/>
              </w:rPr>
              <w:t>Заполнение пропусков в текстах исторического характера, адекватно используя изученные понятия и термины;</w:t>
            </w:r>
          </w:p>
          <w:p w14:paraId="1715AA32" w14:textId="77777777" w:rsidR="00070E44" w:rsidRPr="000A3239" w:rsidRDefault="00713EF3">
            <w:pPr>
              <w:pStyle w:val="ListParagraph"/>
              <w:numPr>
                <w:ilvl w:val="0"/>
                <w:numId w:val="29"/>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 xml:space="preserve">Составление сравнительной таблицы положительные /отрицательные стороны </w:t>
            </w:r>
            <w:proofErr w:type="spellStart"/>
            <w:r w:rsidRPr="000A3239">
              <w:rPr>
                <w:rFonts w:ascii="Times New Roman" w:hAnsi="Times New Roman"/>
                <w:sz w:val="24"/>
                <w:szCs w:val="24"/>
                <w:lang w:val="ru-RU"/>
              </w:rPr>
              <w:t>Гаскалы</w:t>
            </w:r>
            <w:proofErr w:type="spellEnd"/>
            <w:r w:rsidRPr="000A3239">
              <w:rPr>
                <w:rFonts w:ascii="Times New Roman" w:hAnsi="Times New Roman"/>
                <w:sz w:val="24"/>
                <w:szCs w:val="24"/>
                <w:lang w:val="ru-RU"/>
              </w:rPr>
              <w:t>;</w:t>
            </w:r>
          </w:p>
        </w:tc>
      </w:tr>
      <w:tr w:rsidR="00070E44" w:rsidRPr="000A3239" w14:paraId="21356DC9" w14:textId="77777777">
        <w:trPr>
          <w:trHeight w:val="1100"/>
        </w:trPr>
        <w:tc>
          <w:tcPr>
            <w:tcW w:w="14803"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662E81C6" w14:textId="77777777" w:rsidR="00070E44" w:rsidRPr="000A3239" w:rsidRDefault="00844C4E">
            <w:pPr>
              <w:jc w:val="center"/>
              <w:rPr>
                <w:rFonts w:ascii="Times New Roman" w:hAnsi="Times New Roman"/>
                <w:b/>
                <w:i/>
                <w:sz w:val="24"/>
                <w:szCs w:val="24"/>
                <w:lang w:val="ru-RU"/>
              </w:rPr>
            </w:pPr>
            <w:r w:rsidRPr="000A3239">
              <w:rPr>
                <w:rFonts w:ascii="Times New Roman" w:hAnsi="Times New Roman"/>
                <w:b/>
                <w:sz w:val="24"/>
                <w:szCs w:val="24"/>
              </w:rPr>
              <w:t>II</w:t>
            </w:r>
            <w:r w:rsidRPr="000A3239">
              <w:rPr>
                <w:rFonts w:ascii="Times New Roman" w:hAnsi="Times New Roman"/>
                <w:b/>
                <w:sz w:val="24"/>
                <w:szCs w:val="24"/>
                <w:lang w:val="ru-RU"/>
              </w:rPr>
              <w:t xml:space="preserve">. </w:t>
            </w:r>
            <w:r w:rsidR="000E19AC" w:rsidRPr="000A3239">
              <w:rPr>
                <w:rFonts w:ascii="Times New Roman" w:hAnsi="Times New Roman"/>
                <w:b/>
                <w:sz w:val="24"/>
                <w:szCs w:val="24"/>
                <w:lang w:val="ru-RU"/>
              </w:rPr>
              <w:t>Евреи в XIX – начале XX века: процессы эмансипации и ассимиляции. Противостояние социальной дискриминации и антисемитизму</w:t>
            </w:r>
          </w:p>
        </w:tc>
      </w:tr>
      <w:tr w:rsidR="00070E44" w:rsidRPr="00AE60E1" w14:paraId="1077F16E" w14:textId="77777777">
        <w:trPr>
          <w:trHeight w:val="27"/>
        </w:trPr>
        <w:tc>
          <w:tcPr>
            <w:tcW w:w="3970" w:type="dxa"/>
            <w:gridSpan w:val="2"/>
            <w:tcBorders>
              <w:top w:val="single" w:sz="4" w:space="0" w:color="000000"/>
              <w:left w:val="single" w:sz="4" w:space="0" w:color="000000"/>
              <w:bottom w:val="single" w:sz="4" w:space="0" w:color="000000"/>
              <w:right w:val="single" w:sz="4" w:space="0" w:color="000000"/>
            </w:tcBorders>
            <w:vAlign w:val="center"/>
          </w:tcPr>
          <w:p w14:paraId="19C17E3B"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1.2. Анализ изменений, произошедших в течение XIX века, с помощью исторических карт;</w:t>
            </w:r>
          </w:p>
          <w:p w14:paraId="2F14587A" w14:textId="77777777" w:rsidR="00070E44" w:rsidRPr="000A3239" w:rsidRDefault="00844C4E" w:rsidP="00E84654">
            <w:pPr>
              <w:pStyle w:val="NoSpacing"/>
              <w:rPr>
                <w:rFonts w:ascii="Times New Roman" w:hAnsi="Times New Roman"/>
                <w:sz w:val="24"/>
                <w:szCs w:val="24"/>
                <w:lang w:val="ru-RU"/>
              </w:rPr>
            </w:pPr>
            <w:r w:rsidRPr="000A3239">
              <w:rPr>
                <w:rFonts w:ascii="Times New Roman" w:hAnsi="Times New Roman"/>
                <w:sz w:val="24"/>
                <w:szCs w:val="24"/>
                <w:lang w:val="ru-RU"/>
              </w:rPr>
              <w:t xml:space="preserve">1.3. Характеристика выдающихся исторических личностей на основе исторических и литературных источников;                                            </w:t>
            </w:r>
            <w:r w:rsidR="00713EF3" w:rsidRPr="000A3239">
              <w:rPr>
                <w:rFonts w:ascii="Times New Roman" w:hAnsi="Times New Roman"/>
                <w:sz w:val="24"/>
                <w:szCs w:val="24"/>
                <w:lang w:val="ru-RU"/>
              </w:rPr>
              <w:t xml:space="preserve">3.1. Соблюдение хронологического </w:t>
            </w:r>
            <w:r w:rsidR="00713EF3" w:rsidRPr="000A3239">
              <w:rPr>
                <w:rFonts w:ascii="Times New Roman" w:hAnsi="Times New Roman"/>
                <w:sz w:val="24"/>
                <w:szCs w:val="24"/>
                <w:lang w:val="ru-RU"/>
              </w:rPr>
              <w:lastRenderedPageBreak/>
              <w:t>принципа при изложении исторических событий и описании культурных процессов</w:t>
            </w:r>
            <w:r w:rsidR="00E84654" w:rsidRPr="000A3239">
              <w:rPr>
                <w:rFonts w:ascii="Times New Roman" w:hAnsi="Times New Roman"/>
                <w:sz w:val="24"/>
                <w:szCs w:val="24"/>
                <w:lang w:val="ru-RU"/>
              </w:rPr>
              <w:t>.</w:t>
            </w:r>
          </w:p>
        </w:tc>
        <w:tc>
          <w:tcPr>
            <w:tcW w:w="6519" w:type="dxa"/>
            <w:gridSpan w:val="3"/>
            <w:tcBorders>
              <w:top w:val="single" w:sz="4" w:space="0" w:color="000000"/>
              <w:left w:val="single" w:sz="4" w:space="0" w:color="000000"/>
              <w:bottom w:val="single" w:sz="4" w:space="0" w:color="000000"/>
              <w:right w:val="single" w:sz="4" w:space="0" w:color="000000"/>
            </w:tcBorders>
            <w:vAlign w:val="center"/>
          </w:tcPr>
          <w:p w14:paraId="3A931F41" w14:textId="77777777" w:rsidR="00070E44" w:rsidRPr="000A3239" w:rsidRDefault="00713EF3">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lastRenderedPageBreak/>
              <w:t>Евреи Румынии: правовой статус, вклад в развитие экономики.</w:t>
            </w:r>
          </w:p>
          <w:p w14:paraId="3922DFC6" w14:textId="77777777" w:rsidR="00070E44" w:rsidRPr="000A3239" w:rsidRDefault="00713EF3">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Взаимное влияние культур и вклад евреев Бессарабии и Румынии в локальную и мировую культуру. Еврейские деятели культуры Бессарабии и Румынии конца XIX- начала XX вв.</w:t>
            </w:r>
          </w:p>
          <w:p w14:paraId="09EF7CA2" w14:textId="77777777" w:rsidR="00070E44" w:rsidRPr="000A3239" w:rsidRDefault="00713EF3">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lastRenderedPageBreak/>
              <w:t xml:space="preserve">Антисемитизм в Западной Европе как политическая идеология в последней четверти </w:t>
            </w:r>
            <w:r w:rsidRPr="000A3239">
              <w:rPr>
                <w:rFonts w:ascii="Times New Roman" w:hAnsi="Times New Roman"/>
                <w:sz w:val="24"/>
                <w:szCs w:val="24"/>
              </w:rPr>
              <w:t>XIX</w:t>
            </w:r>
            <w:r w:rsidRPr="000A3239">
              <w:rPr>
                <w:rFonts w:ascii="Times New Roman" w:hAnsi="Times New Roman"/>
                <w:sz w:val="24"/>
                <w:szCs w:val="24"/>
                <w:lang w:val="ru-RU"/>
              </w:rPr>
              <w:t xml:space="preserve"> века. </w:t>
            </w:r>
          </w:p>
          <w:p w14:paraId="438D1430" w14:textId="77777777" w:rsidR="00070E44" w:rsidRPr="000A3239" w:rsidRDefault="00713EF3">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 xml:space="preserve">Зарождение политического сионизма. Дело Дрейфуса. Теодор </w:t>
            </w:r>
            <w:proofErr w:type="spellStart"/>
            <w:r w:rsidRPr="000A3239">
              <w:rPr>
                <w:rFonts w:ascii="Times New Roman" w:hAnsi="Times New Roman"/>
                <w:sz w:val="24"/>
                <w:szCs w:val="24"/>
                <w:lang w:val="ru-RU"/>
              </w:rPr>
              <w:t>Герцль</w:t>
            </w:r>
            <w:proofErr w:type="spellEnd"/>
            <w:r w:rsidRPr="000A3239">
              <w:rPr>
                <w:rFonts w:ascii="Times New Roman" w:hAnsi="Times New Roman"/>
                <w:sz w:val="24"/>
                <w:szCs w:val="24"/>
                <w:lang w:val="ru-RU"/>
              </w:rPr>
              <w:t xml:space="preserve">, «Еврейское государство» и политический сионизм. </w:t>
            </w:r>
          </w:p>
          <w:p w14:paraId="164C5E44" w14:textId="77777777" w:rsidR="00070E44" w:rsidRPr="000A3239" w:rsidRDefault="00713EF3">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 xml:space="preserve">Евреи в европейской культуре в конце </w:t>
            </w:r>
            <w:r w:rsidRPr="000A3239">
              <w:rPr>
                <w:rFonts w:ascii="Times New Roman" w:hAnsi="Times New Roman"/>
                <w:sz w:val="24"/>
                <w:szCs w:val="24"/>
              </w:rPr>
              <w:t>XIX</w:t>
            </w:r>
            <w:r w:rsidRPr="000A3239">
              <w:rPr>
                <w:rFonts w:ascii="Times New Roman" w:hAnsi="Times New Roman"/>
                <w:sz w:val="24"/>
                <w:szCs w:val="24"/>
                <w:lang w:val="ru-RU"/>
              </w:rPr>
              <w:t xml:space="preserve"> в. </w:t>
            </w:r>
          </w:p>
        </w:tc>
        <w:tc>
          <w:tcPr>
            <w:tcW w:w="4314" w:type="dxa"/>
            <w:tcBorders>
              <w:top w:val="single" w:sz="4" w:space="0" w:color="000000"/>
              <w:left w:val="single" w:sz="4" w:space="0" w:color="000000"/>
              <w:bottom w:val="single" w:sz="4" w:space="0" w:color="000000"/>
              <w:right w:val="single" w:sz="4" w:space="0" w:color="000000"/>
            </w:tcBorders>
            <w:vAlign w:val="center"/>
          </w:tcPr>
          <w:p w14:paraId="0AC90E9A" w14:textId="77777777" w:rsidR="00070E44" w:rsidRPr="000A3239" w:rsidRDefault="00713EF3">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lastRenderedPageBreak/>
              <w:t>Описание последствий деятельности людей национального/мирового пространства, используя различные источники;</w:t>
            </w:r>
          </w:p>
          <w:p w14:paraId="5E41F0C0" w14:textId="77777777" w:rsidR="00070E44" w:rsidRPr="000A3239" w:rsidRDefault="00070E44">
            <w:pPr>
              <w:spacing w:after="0" w:line="240" w:lineRule="auto"/>
              <w:ind w:left="313" w:hanging="313"/>
              <w:rPr>
                <w:rFonts w:ascii="Times New Roman" w:hAnsi="Times New Roman"/>
                <w:sz w:val="24"/>
                <w:szCs w:val="24"/>
                <w:lang w:val="ru-RU"/>
              </w:rPr>
            </w:pPr>
          </w:p>
          <w:p w14:paraId="22BDE88B" w14:textId="77777777" w:rsidR="00070E44" w:rsidRPr="000A3239" w:rsidRDefault="00713EF3">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Составление презентаций Power Point и любого цифрового продукта о роли исторических деятелей;</w:t>
            </w:r>
          </w:p>
          <w:p w14:paraId="6A8EDA76" w14:textId="77777777" w:rsidR="00070E44" w:rsidRPr="000A3239" w:rsidRDefault="00070E44">
            <w:pPr>
              <w:spacing w:after="0" w:line="240" w:lineRule="auto"/>
              <w:ind w:left="313" w:hanging="313"/>
              <w:rPr>
                <w:rFonts w:ascii="Times New Roman" w:hAnsi="Times New Roman"/>
                <w:sz w:val="24"/>
                <w:szCs w:val="24"/>
                <w:lang w:val="ru-RU"/>
              </w:rPr>
            </w:pPr>
          </w:p>
          <w:p w14:paraId="055FC307" w14:textId="77777777" w:rsidR="00070E44" w:rsidRPr="000A3239" w:rsidRDefault="00713EF3">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Составление плана идей, опираясь на информацию источников;</w:t>
            </w:r>
          </w:p>
          <w:p w14:paraId="45C99512" w14:textId="77777777" w:rsidR="00070E44" w:rsidRPr="000A3239" w:rsidRDefault="00070E44" w:rsidP="00C950B4">
            <w:pPr>
              <w:spacing w:after="0" w:line="240" w:lineRule="auto"/>
              <w:rPr>
                <w:rFonts w:ascii="Times New Roman" w:hAnsi="Times New Roman"/>
                <w:sz w:val="24"/>
                <w:szCs w:val="24"/>
                <w:lang w:val="ru-RU"/>
              </w:rPr>
            </w:pPr>
          </w:p>
          <w:p w14:paraId="6168AFD9" w14:textId="77777777" w:rsidR="00070E44" w:rsidRPr="000A3239" w:rsidRDefault="00713EF3">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Написание мини-эссе на основе плана идей;</w:t>
            </w:r>
          </w:p>
          <w:p w14:paraId="082F0FA5" w14:textId="77777777" w:rsidR="00070E44" w:rsidRPr="000A3239" w:rsidRDefault="00070E44">
            <w:pPr>
              <w:pStyle w:val="ListParagraph"/>
              <w:spacing w:after="0" w:line="240" w:lineRule="auto"/>
              <w:ind w:left="313" w:hanging="313"/>
              <w:rPr>
                <w:rFonts w:ascii="Times New Roman" w:hAnsi="Times New Roman"/>
                <w:b/>
                <w:i/>
                <w:sz w:val="24"/>
                <w:szCs w:val="24"/>
                <w:lang w:val="ru-RU"/>
              </w:rPr>
            </w:pPr>
          </w:p>
        </w:tc>
      </w:tr>
      <w:tr w:rsidR="000E19AC" w:rsidRPr="00AE60E1" w14:paraId="13E7A512" w14:textId="77777777" w:rsidTr="00820A69">
        <w:trPr>
          <w:trHeight w:val="761"/>
        </w:trPr>
        <w:tc>
          <w:tcPr>
            <w:tcW w:w="14803"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475BD2F" w14:textId="77777777" w:rsidR="000E19AC" w:rsidRPr="000A3239" w:rsidRDefault="00E84654" w:rsidP="00820A69">
            <w:pPr>
              <w:pStyle w:val="ListParagraph"/>
              <w:spacing w:after="0" w:line="240" w:lineRule="auto"/>
              <w:ind w:left="313"/>
              <w:jc w:val="center"/>
              <w:rPr>
                <w:rFonts w:ascii="Times New Roman" w:hAnsi="Times New Roman"/>
                <w:b/>
                <w:sz w:val="24"/>
                <w:szCs w:val="24"/>
                <w:lang w:val="ru-RU"/>
              </w:rPr>
            </w:pPr>
            <w:r w:rsidRPr="000A3239">
              <w:rPr>
                <w:rFonts w:ascii="Times New Roman" w:hAnsi="Times New Roman"/>
                <w:b/>
                <w:sz w:val="24"/>
                <w:szCs w:val="24"/>
              </w:rPr>
              <w:lastRenderedPageBreak/>
              <w:t>III</w:t>
            </w:r>
            <w:r w:rsidRPr="000A3239">
              <w:rPr>
                <w:rFonts w:ascii="Times New Roman" w:hAnsi="Times New Roman"/>
                <w:b/>
                <w:sz w:val="24"/>
                <w:szCs w:val="24"/>
                <w:lang w:val="ru-RU"/>
              </w:rPr>
              <w:t xml:space="preserve">. </w:t>
            </w:r>
            <w:r w:rsidR="000E19AC" w:rsidRPr="000A3239">
              <w:rPr>
                <w:rFonts w:ascii="Times New Roman" w:hAnsi="Times New Roman"/>
                <w:b/>
                <w:sz w:val="24"/>
                <w:szCs w:val="24"/>
                <w:lang w:val="ru-RU"/>
              </w:rPr>
              <w:t>Евреи в Российской империи. Политика Российской империи по отношению к еврейскому населению. Черта оседлости. Жизнь евреев нашего региона в рамках черты оседлости.</w:t>
            </w:r>
          </w:p>
        </w:tc>
      </w:tr>
      <w:tr w:rsidR="000E19AC" w:rsidRPr="000A3239" w14:paraId="031A1832" w14:textId="77777777">
        <w:trPr>
          <w:trHeight w:val="27"/>
        </w:trPr>
        <w:tc>
          <w:tcPr>
            <w:tcW w:w="3970" w:type="dxa"/>
            <w:gridSpan w:val="2"/>
            <w:tcBorders>
              <w:top w:val="single" w:sz="4" w:space="0" w:color="000000"/>
              <w:left w:val="single" w:sz="4" w:space="0" w:color="000000"/>
              <w:bottom w:val="single" w:sz="4" w:space="0" w:color="000000"/>
              <w:right w:val="single" w:sz="4" w:space="0" w:color="000000"/>
            </w:tcBorders>
            <w:vAlign w:val="center"/>
          </w:tcPr>
          <w:p w14:paraId="38B453B8" w14:textId="77777777" w:rsidR="00C950B4" w:rsidRPr="000A3239" w:rsidRDefault="00C950B4" w:rsidP="00E84654">
            <w:pPr>
              <w:pStyle w:val="NoSpacing"/>
              <w:rPr>
                <w:rFonts w:ascii="Times New Roman" w:hAnsi="Times New Roman"/>
                <w:sz w:val="24"/>
                <w:szCs w:val="24"/>
                <w:lang w:val="ru-RU"/>
              </w:rPr>
            </w:pPr>
            <w:r w:rsidRPr="000A3239">
              <w:rPr>
                <w:rFonts w:ascii="Times New Roman" w:hAnsi="Times New Roman"/>
                <w:sz w:val="24"/>
                <w:szCs w:val="24"/>
                <w:lang w:val="ru-RU"/>
              </w:rPr>
              <w:t>2.2. Определение причинно-следственных связей различных исторических событий /процессов в истории евреев в XIX в. и выявление их влияния на культуру;</w:t>
            </w:r>
          </w:p>
          <w:p w14:paraId="78FC8BD0" w14:textId="77777777" w:rsidR="000E19AC" w:rsidRPr="000A3239" w:rsidRDefault="00C950B4" w:rsidP="00E84654">
            <w:pPr>
              <w:pStyle w:val="NoSpacing"/>
              <w:rPr>
                <w:rFonts w:ascii="Times New Roman" w:hAnsi="Times New Roman"/>
                <w:sz w:val="24"/>
                <w:szCs w:val="24"/>
                <w:lang w:val="ru-RU"/>
              </w:rPr>
            </w:pPr>
            <w:r w:rsidRPr="000A3239">
              <w:rPr>
                <w:rFonts w:ascii="Times New Roman" w:hAnsi="Times New Roman"/>
                <w:sz w:val="24"/>
                <w:szCs w:val="24"/>
                <w:lang w:val="ru-RU"/>
              </w:rPr>
              <w:t>2.3. Критическое использование информации из различных исторических источников при аргументации личного мнения об особенностях развития евреев в Бессарабии</w:t>
            </w:r>
            <w:r w:rsidR="00E84654" w:rsidRPr="000A3239">
              <w:rPr>
                <w:rFonts w:ascii="Times New Roman" w:hAnsi="Times New Roman"/>
                <w:sz w:val="24"/>
                <w:szCs w:val="24"/>
                <w:lang w:val="ru-RU"/>
              </w:rPr>
              <w:t>.</w:t>
            </w:r>
          </w:p>
        </w:tc>
        <w:tc>
          <w:tcPr>
            <w:tcW w:w="6519" w:type="dxa"/>
            <w:gridSpan w:val="3"/>
            <w:tcBorders>
              <w:top w:val="single" w:sz="4" w:space="0" w:color="000000"/>
              <w:left w:val="single" w:sz="4" w:space="0" w:color="000000"/>
              <w:bottom w:val="single" w:sz="4" w:space="0" w:color="000000"/>
              <w:right w:val="single" w:sz="4" w:space="0" w:color="000000"/>
            </w:tcBorders>
            <w:vAlign w:val="center"/>
          </w:tcPr>
          <w:p w14:paraId="0B8C9FD4" w14:textId="77777777" w:rsidR="000E19AC" w:rsidRPr="000A3239" w:rsidRDefault="00820A69" w:rsidP="00AA723C">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 xml:space="preserve">«Еврейский вопрос» в России. Черта оседлости. Политика русских царей по отношению к евреям. </w:t>
            </w:r>
          </w:p>
          <w:p w14:paraId="2CDC45D5" w14:textId="77777777" w:rsidR="00C950B4" w:rsidRPr="000A3239" w:rsidRDefault="00820A69" w:rsidP="00AA723C">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Погромы 1881-1882 гг. Причины и последствия.</w:t>
            </w:r>
          </w:p>
          <w:p w14:paraId="196FD09A" w14:textId="77777777" w:rsidR="00C950B4" w:rsidRPr="000A3239" w:rsidRDefault="00820A69" w:rsidP="00AA723C">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Движение еврейского Просвещения в России.</w:t>
            </w:r>
          </w:p>
          <w:p w14:paraId="71A25DB6" w14:textId="77777777" w:rsidR="00820A69" w:rsidRPr="000A3239" w:rsidRDefault="00820A69" w:rsidP="00820A69">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 xml:space="preserve">Развитие литературы на языке идиш. Шолом-Алейхем, Менделе </w:t>
            </w:r>
            <w:proofErr w:type="spellStart"/>
            <w:r w:rsidRPr="000A3239">
              <w:rPr>
                <w:rFonts w:ascii="Times New Roman" w:hAnsi="Times New Roman"/>
                <w:sz w:val="24"/>
                <w:szCs w:val="24"/>
                <w:lang w:val="ru-RU"/>
              </w:rPr>
              <w:t>Мойхер-Сфорим</w:t>
            </w:r>
            <w:proofErr w:type="spellEnd"/>
            <w:r w:rsidRPr="000A3239">
              <w:rPr>
                <w:rFonts w:ascii="Times New Roman" w:hAnsi="Times New Roman"/>
                <w:sz w:val="24"/>
                <w:szCs w:val="24"/>
                <w:lang w:val="ru-RU"/>
              </w:rPr>
              <w:t xml:space="preserve"> и их творчество.</w:t>
            </w:r>
          </w:p>
        </w:tc>
        <w:tc>
          <w:tcPr>
            <w:tcW w:w="4314" w:type="dxa"/>
            <w:tcBorders>
              <w:top w:val="single" w:sz="4" w:space="0" w:color="000000"/>
              <w:left w:val="single" w:sz="4" w:space="0" w:color="000000"/>
              <w:bottom w:val="single" w:sz="4" w:space="0" w:color="000000"/>
              <w:right w:val="single" w:sz="4" w:space="0" w:color="000000"/>
            </w:tcBorders>
            <w:vAlign w:val="center"/>
          </w:tcPr>
          <w:p w14:paraId="7CF2110A" w14:textId="77777777" w:rsidR="00C950B4" w:rsidRPr="000A3239" w:rsidRDefault="00C950B4" w:rsidP="00C950B4">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Описание последствий деятельности людей национального/мирового пространства, используя различные источники;</w:t>
            </w:r>
          </w:p>
          <w:p w14:paraId="6D84ABA2" w14:textId="77777777" w:rsidR="00C950B4" w:rsidRPr="000A3239" w:rsidRDefault="00C950B4" w:rsidP="00C950B4">
            <w:pPr>
              <w:pStyle w:val="ListParagraph"/>
              <w:spacing w:after="0" w:line="240" w:lineRule="auto"/>
              <w:ind w:left="313"/>
              <w:rPr>
                <w:rFonts w:ascii="Times New Roman" w:hAnsi="Times New Roman"/>
                <w:sz w:val="24"/>
                <w:szCs w:val="24"/>
                <w:lang w:val="ru-RU"/>
              </w:rPr>
            </w:pPr>
          </w:p>
          <w:p w14:paraId="15B96190" w14:textId="77777777" w:rsidR="00C950B4" w:rsidRPr="000A3239" w:rsidRDefault="00C950B4" w:rsidP="00C950B4">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Проведение дискуссий по спорным и противоречивым вопросам;</w:t>
            </w:r>
          </w:p>
          <w:p w14:paraId="03E08099" w14:textId="77777777" w:rsidR="00C950B4" w:rsidRPr="000A3239" w:rsidRDefault="00C950B4" w:rsidP="00C950B4">
            <w:pPr>
              <w:pStyle w:val="ListParagraph"/>
              <w:spacing w:after="0" w:line="240" w:lineRule="auto"/>
              <w:ind w:left="313"/>
              <w:rPr>
                <w:rFonts w:ascii="Times New Roman" w:hAnsi="Times New Roman"/>
                <w:sz w:val="24"/>
                <w:szCs w:val="24"/>
                <w:lang w:val="ru-RU"/>
              </w:rPr>
            </w:pPr>
          </w:p>
          <w:p w14:paraId="56B2124C" w14:textId="77777777" w:rsidR="00C950B4" w:rsidRPr="000A3239" w:rsidRDefault="00C950B4" w:rsidP="00C950B4">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Симуляция судебного процесса;</w:t>
            </w:r>
          </w:p>
          <w:p w14:paraId="0874C79A" w14:textId="77777777" w:rsidR="000E19AC" w:rsidRPr="000A3239" w:rsidRDefault="000E19AC" w:rsidP="000E19AC">
            <w:pPr>
              <w:pStyle w:val="ListParagraph"/>
              <w:spacing w:after="0" w:line="240" w:lineRule="auto"/>
              <w:ind w:left="313"/>
              <w:rPr>
                <w:rFonts w:ascii="Times New Roman" w:hAnsi="Times New Roman"/>
                <w:b/>
                <w:sz w:val="24"/>
                <w:szCs w:val="24"/>
                <w:lang w:val="ru-RU"/>
              </w:rPr>
            </w:pPr>
          </w:p>
        </w:tc>
      </w:tr>
      <w:tr w:rsidR="000E19AC" w:rsidRPr="00AE60E1" w14:paraId="0AA89942" w14:textId="77777777" w:rsidTr="00820A69">
        <w:trPr>
          <w:trHeight w:val="694"/>
        </w:trPr>
        <w:tc>
          <w:tcPr>
            <w:tcW w:w="14803"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B1EE0F3" w14:textId="77777777" w:rsidR="000E19AC" w:rsidRPr="000A3239" w:rsidRDefault="00E84654" w:rsidP="00820A69">
            <w:pPr>
              <w:pStyle w:val="ListParagraph"/>
              <w:spacing w:after="0" w:line="240" w:lineRule="auto"/>
              <w:ind w:left="313"/>
              <w:jc w:val="center"/>
              <w:rPr>
                <w:rFonts w:ascii="Times New Roman" w:hAnsi="Times New Roman"/>
                <w:b/>
                <w:sz w:val="24"/>
                <w:szCs w:val="24"/>
                <w:lang w:val="ru-RU"/>
              </w:rPr>
            </w:pPr>
            <w:r w:rsidRPr="000A3239">
              <w:rPr>
                <w:rFonts w:ascii="Times New Roman" w:hAnsi="Times New Roman"/>
                <w:b/>
                <w:sz w:val="24"/>
                <w:szCs w:val="24"/>
              </w:rPr>
              <w:t>IV</w:t>
            </w:r>
            <w:r w:rsidRPr="000A3239">
              <w:rPr>
                <w:rFonts w:ascii="Times New Roman" w:hAnsi="Times New Roman"/>
                <w:b/>
                <w:sz w:val="24"/>
                <w:szCs w:val="24"/>
                <w:lang w:val="ru-RU"/>
              </w:rPr>
              <w:t xml:space="preserve">. </w:t>
            </w:r>
            <w:r w:rsidR="000E19AC" w:rsidRPr="000A3239">
              <w:rPr>
                <w:rFonts w:ascii="Times New Roman" w:hAnsi="Times New Roman"/>
                <w:b/>
                <w:sz w:val="24"/>
                <w:szCs w:val="24"/>
                <w:lang w:val="ru-RU"/>
              </w:rPr>
              <w:t xml:space="preserve">Жизнь и быт евреев Бессарабии и </w:t>
            </w:r>
            <w:proofErr w:type="spellStart"/>
            <w:r w:rsidR="000E19AC" w:rsidRPr="000A3239">
              <w:rPr>
                <w:rFonts w:ascii="Times New Roman" w:hAnsi="Times New Roman"/>
                <w:b/>
                <w:sz w:val="24"/>
                <w:szCs w:val="24"/>
                <w:lang w:val="ru-RU"/>
              </w:rPr>
              <w:t>Транснистрии</w:t>
            </w:r>
            <w:proofErr w:type="spellEnd"/>
            <w:r w:rsidR="000E19AC" w:rsidRPr="000A3239">
              <w:rPr>
                <w:rFonts w:ascii="Times New Roman" w:hAnsi="Times New Roman"/>
                <w:b/>
                <w:sz w:val="24"/>
                <w:szCs w:val="24"/>
                <w:lang w:val="ru-RU"/>
              </w:rPr>
              <w:t>. Вклад еврейского населения в экономическое развитие региона во второй половине XVIII- первой половине XIX века.</w:t>
            </w:r>
          </w:p>
        </w:tc>
      </w:tr>
      <w:tr w:rsidR="004A1FE9" w:rsidRPr="00AE60E1" w14:paraId="5D61FD02" w14:textId="77777777" w:rsidTr="004A1FE9">
        <w:trPr>
          <w:trHeight w:val="694"/>
        </w:trPr>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C2E54" w14:textId="77777777" w:rsidR="004A1FE9" w:rsidRDefault="004A1FE9" w:rsidP="004A1FE9">
            <w:pPr>
              <w:pStyle w:val="NoSpacing"/>
              <w:rPr>
                <w:rFonts w:ascii="Times New Roman" w:hAnsi="Times New Roman"/>
                <w:sz w:val="24"/>
                <w:szCs w:val="24"/>
                <w:lang w:val="ru-RU"/>
              </w:rPr>
            </w:pPr>
            <w:r w:rsidRPr="000A3239">
              <w:rPr>
                <w:rFonts w:ascii="Times New Roman" w:hAnsi="Times New Roman"/>
                <w:sz w:val="24"/>
                <w:szCs w:val="24"/>
                <w:lang w:val="ru-RU"/>
              </w:rPr>
              <w:t>3.1. Соблюдение хронологического принципа при изложении исторических событий и описании культурных процессов;</w:t>
            </w:r>
          </w:p>
          <w:p w14:paraId="4B5A0C94" w14:textId="77777777" w:rsidR="004A1FE9" w:rsidRPr="000A3239" w:rsidRDefault="004A1FE9" w:rsidP="004A1FE9">
            <w:pPr>
              <w:pStyle w:val="NoSpacing"/>
              <w:rPr>
                <w:rFonts w:ascii="Times New Roman" w:hAnsi="Times New Roman"/>
                <w:sz w:val="24"/>
                <w:szCs w:val="24"/>
                <w:lang w:val="ru-RU"/>
              </w:rPr>
            </w:pPr>
          </w:p>
          <w:p w14:paraId="58A16F38" w14:textId="77777777" w:rsidR="004A1FE9" w:rsidRPr="004A1FE9" w:rsidRDefault="004A1FE9" w:rsidP="004A1FE9">
            <w:pPr>
              <w:spacing w:after="0" w:line="240" w:lineRule="auto"/>
              <w:rPr>
                <w:rFonts w:ascii="Times New Roman" w:hAnsi="Times New Roman"/>
                <w:b/>
                <w:sz w:val="24"/>
                <w:szCs w:val="24"/>
                <w:lang w:val="ru-RU"/>
              </w:rPr>
            </w:pPr>
            <w:r w:rsidRPr="004A1FE9">
              <w:rPr>
                <w:rFonts w:ascii="Times New Roman" w:hAnsi="Times New Roman"/>
                <w:sz w:val="24"/>
                <w:szCs w:val="24"/>
                <w:lang w:val="ru-RU"/>
              </w:rPr>
              <w:t>4.1. Характеристика факторов, способствующих формированию н</w:t>
            </w:r>
            <w:r>
              <w:rPr>
                <w:rFonts w:ascii="Times New Roman" w:hAnsi="Times New Roman"/>
                <w:sz w:val="24"/>
                <w:szCs w:val="24"/>
                <w:lang w:val="ru-RU"/>
              </w:rPr>
              <w:t xml:space="preserve">ационального сознания на основе </w:t>
            </w:r>
            <w:r w:rsidRPr="004A1FE9">
              <w:rPr>
                <w:rFonts w:ascii="Times New Roman" w:hAnsi="Times New Roman"/>
                <w:sz w:val="24"/>
                <w:szCs w:val="24"/>
                <w:lang w:val="ru-RU"/>
              </w:rPr>
              <w:t>изученных событий / процессов.</w:t>
            </w: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349A66" w14:textId="77777777" w:rsidR="004A1FE9" w:rsidRPr="000A3239" w:rsidRDefault="004A1FE9" w:rsidP="004A1FE9">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shd w:val="clear" w:color="auto" w:fill="FFFFFF"/>
                <w:lang w:val="ru-RU"/>
              </w:rPr>
              <w:t xml:space="preserve">Демографическое, правовое и социально-экономическое положение евреев Бессарабии во второй половине </w:t>
            </w:r>
            <w:r w:rsidRPr="000A3239">
              <w:rPr>
                <w:rFonts w:ascii="Times New Roman" w:hAnsi="Times New Roman"/>
                <w:sz w:val="24"/>
                <w:szCs w:val="24"/>
                <w:shd w:val="clear" w:color="auto" w:fill="FFFFFF"/>
                <w:lang w:val="ro-RO"/>
              </w:rPr>
              <w:t xml:space="preserve">XVIII – </w:t>
            </w:r>
            <w:r w:rsidRPr="000A3239">
              <w:rPr>
                <w:rFonts w:ascii="Times New Roman" w:hAnsi="Times New Roman"/>
                <w:sz w:val="24"/>
                <w:szCs w:val="24"/>
                <w:shd w:val="clear" w:color="auto" w:fill="FFFFFF"/>
                <w:lang w:val="ru-RU"/>
              </w:rPr>
              <w:t>первой половине XIX веков.</w:t>
            </w:r>
          </w:p>
          <w:p w14:paraId="311419D7" w14:textId="77777777" w:rsidR="004A1FE9" w:rsidRPr="000A3239" w:rsidRDefault="004A1FE9" w:rsidP="004A1FE9">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shd w:val="clear" w:color="auto" w:fill="FFFFFF"/>
                <w:lang w:val="ru-RU"/>
              </w:rPr>
              <w:t xml:space="preserve">Еврейские сельскохозяйственные колонии на рубеже </w:t>
            </w:r>
            <w:r w:rsidRPr="000A3239">
              <w:rPr>
                <w:rFonts w:ascii="Times New Roman" w:hAnsi="Times New Roman"/>
                <w:sz w:val="24"/>
                <w:szCs w:val="24"/>
                <w:shd w:val="clear" w:color="auto" w:fill="FFFFFF"/>
              </w:rPr>
              <w:t>XVIII</w:t>
            </w:r>
            <w:r w:rsidRPr="000A3239">
              <w:rPr>
                <w:rFonts w:ascii="Times New Roman" w:hAnsi="Times New Roman"/>
                <w:sz w:val="24"/>
                <w:szCs w:val="24"/>
                <w:shd w:val="clear" w:color="auto" w:fill="FFFFFF"/>
                <w:lang w:val="ru-RU"/>
              </w:rPr>
              <w:t>-</w:t>
            </w:r>
            <w:r w:rsidRPr="000A3239">
              <w:rPr>
                <w:rFonts w:ascii="Times New Roman" w:hAnsi="Times New Roman"/>
                <w:sz w:val="24"/>
                <w:szCs w:val="24"/>
                <w:shd w:val="clear" w:color="auto" w:fill="FFFFFF"/>
              </w:rPr>
              <w:t>XIX</w:t>
            </w:r>
            <w:r w:rsidRPr="000A3239">
              <w:rPr>
                <w:rFonts w:ascii="Times New Roman" w:hAnsi="Times New Roman"/>
                <w:sz w:val="24"/>
                <w:szCs w:val="24"/>
                <w:shd w:val="clear" w:color="auto" w:fill="FFFFFF"/>
                <w:lang w:val="ru-RU"/>
              </w:rPr>
              <w:t xml:space="preserve"> вв.</w:t>
            </w:r>
          </w:p>
          <w:p w14:paraId="6B301E53" w14:textId="77777777" w:rsidR="004A1FE9" w:rsidRDefault="004A1FE9" w:rsidP="004A1FE9">
            <w:pPr>
              <w:pStyle w:val="ListParagraph"/>
              <w:numPr>
                <w:ilvl w:val="0"/>
                <w:numId w:val="30"/>
              </w:numPr>
              <w:ind w:left="313" w:hanging="313"/>
              <w:rPr>
                <w:rFonts w:ascii="Times New Roman" w:hAnsi="Times New Roman"/>
                <w:sz w:val="24"/>
                <w:szCs w:val="24"/>
                <w:lang w:val="ru-RU"/>
              </w:rPr>
            </w:pPr>
            <w:r w:rsidRPr="000A3239">
              <w:rPr>
                <w:rFonts w:ascii="Times New Roman" w:hAnsi="Times New Roman"/>
                <w:sz w:val="24"/>
                <w:szCs w:val="24"/>
                <w:lang w:val="ru-RU"/>
              </w:rPr>
              <w:t>Жизнь и быт еврейских местечек Бессарабии.</w:t>
            </w:r>
          </w:p>
          <w:p w14:paraId="30085276" w14:textId="77777777" w:rsidR="004A1FE9" w:rsidRPr="004A1FE9" w:rsidRDefault="004A1FE9" w:rsidP="004A1FE9">
            <w:pPr>
              <w:pStyle w:val="ListParagraph"/>
              <w:numPr>
                <w:ilvl w:val="0"/>
                <w:numId w:val="30"/>
              </w:numPr>
              <w:ind w:left="313" w:hanging="313"/>
              <w:rPr>
                <w:rFonts w:ascii="Times New Roman" w:hAnsi="Times New Roman"/>
                <w:sz w:val="24"/>
                <w:szCs w:val="24"/>
                <w:lang w:val="ru-RU"/>
              </w:rPr>
            </w:pPr>
            <w:r w:rsidRPr="004A1FE9">
              <w:rPr>
                <w:rFonts w:ascii="Times New Roman" w:hAnsi="Times New Roman"/>
                <w:sz w:val="24"/>
                <w:szCs w:val="24"/>
                <w:lang w:val="ru-RU"/>
              </w:rPr>
              <w:t>Индивидуальность и особенности архитектуры евреев Бессарабии (синагоги, дома, общественные здания, старинные кладбища).</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Pr>
          <w:p w14:paraId="4A503988" w14:textId="77777777" w:rsidR="004A1FE9" w:rsidRPr="000A3239" w:rsidRDefault="004A1FE9" w:rsidP="004A1FE9">
            <w:pPr>
              <w:pStyle w:val="ListParagraph"/>
              <w:numPr>
                <w:ilvl w:val="0"/>
                <w:numId w:val="30"/>
              </w:numPr>
              <w:spacing w:after="0" w:line="240" w:lineRule="auto"/>
              <w:rPr>
                <w:rFonts w:ascii="Times New Roman" w:hAnsi="Times New Roman"/>
                <w:sz w:val="24"/>
                <w:szCs w:val="24"/>
                <w:lang w:val="ru-RU"/>
              </w:rPr>
            </w:pPr>
            <w:r w:rsidRPr="000A3239">
              <w:rPr>
                <w:rFonts w:ascii="Times New Roman" w:hAnsi="Times New Roman"/>
                <w:sz w:val="24"/>
                <w:szCs w:val="24"/>
                <w:lang w:val="ru-RU"/>
              </w:rPr>
              <w:t>Презентация архитектурного памятника еврейской истории;</w:t>
            </w:r>
          </w:p>
          <w:p w14:paraId="02BBE6E2" w14:textId="77777777" w:rsidR="004A1FE9" w:rsidRDefault="004A1FE9" w:rsidP="004A1FE9">
            <w:pPr>
              <w:pStyle w:val="ListParagraph"/>
              <w:numPr>
                <w:ilvl w:val="0"/>
                <w:numId w:val="30"/>
              </w:numPr>
              <w:spacing w:after="0" w:line="240" w:lineRule="auto"/>
              <w:rPr>
                <w:rFonts w:ascii="Times New Roman" w:hAnsi="Times New Roman"/>
                <w:sz w:val="24"/>
                <w:szCs w:val="24"/>
                <w:lang w:val="ru-RU"/>
              </w:rPr>
            </w:pPr>
            <w:r w:rsidRPr="000A3239">
              <w:rPr>
                <w:rFonts w:ascii="Times New Roman" w:hAnsi="Times New Roman"/>
                <w:sz w:val="24"/>
                <w:szCs w:val="24"/>
                <w:lang w:val="ru-RU"/>
              </w:rPr>
              <w:t>Формулирование аргументированных выводов;</w:t>
            </w:r>
          </w:p>
          <w:p w14:paraId="7D9522B9" w14:textId="77777777" w:rsidR="004A1FE9" w:rsidRPr="004A1FE9" w:rsidRDefault="004A1FE9" w:rsidP="004A1FE9">
            <w:pPr>
              <w:pStyle w:val="ListParagraph"/>
              <w:numPr>
                <w:ilvl w:val="0"/>
                <w:numId w:val="30"/>
              </w:numPr>
              <w:spacing w:after="0" w:line="240" w:lineRule="auto"/>
              <w:rPr>
                <w:rFonts w:ascii="Times New Roman" w:hAnsi="Times New Roman"/>
                <w:sz w:val="24"/>
                <w:szCs w:val="24"/>
                <w:lang w:val="ru-RU"/>
              </w:rPr>
            </w:pPr>
            <w:r w:rsidRPr="004A1FE9">
              <w:rPr>
                <w:rFonts w:ascii="Times New Roman" w:hAnsi="Times New Roman"/>
                <w:sz w:val="24"/>
                <w:szCs w:val="24"/>
                <w:lang w:val="ru-RU"/>
              </w:rPr>
              <w:t>Упражнения на сравнение событий, фактов, процессов;</w:t>
            </w:r>
          </w:p>
        </w:tc>
      </w:tr>
      <w:tr w:rsidR="00070E44" w:rsidRPr="00AE60E1" w14:paraId="4FB8FA2D" w14:textId="77777777">
        <w:trPr>
          <w:trHeight w:val="810"/>
        </w:trPr>
        <w:tc>
          <w:tcPr>
            <w:tcW w:w="14803"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13341291" w14:textId="77777777" w:rsidR="00070E44" w:rsidRPr="000A3239" w:rsidRDefault="00E84654">
            <w:pPr>
              <w:jc w:val="center"/>
              <w:rPr>
                <w:rFonts w:ascii="Times New Roman" w:hAnsi="Times New Roman"/>
                <w:b/>
                <w:i/>
                <w:sz w:val="24"/>
                <w:szCs w:val="24"/>
                <w:lang w:val="ru-RU"/>
              </w:rPr>
            </w:pPr>
            <w:r w:rsidRPr="000A3239">
              <w:rPr>
                <w:rFonts w:ascii="Times New Roman" w:hAnsi="Times New Roman"/>
                <w:b/>
                <w:sz w:val="24"/>
                <w:szCs w:val="24"/>
              </w:rPr>
              <w:lastRenderedPageBreak/>
              <w:t>V</w:t>
            </w:r>
            <w:r w:rsidRPr="000A3239">
              <w:rPr>
                <w:rFonts w:ascii="Times New Roman" w:hAnsi="Times New Roman"/>
                <w:b/>
                <w:sz w:val="24"/>
                <w:szCs w:val="24"/>
                <w:lang w:val="ru-RU"/>
              </w:rPr>
              <w:t xml:space="preserve">. </w:t>
            </w:r>
            <w:r w:rsidR="00713EF3" w:rsidRPr="000A3239">
              <w:rPr>
                <w:rFonts w:ascii="Times New Roman" w:hAnsi="Times New Roman"/>
                <w:b/>
                <w:sz w:val="24"/>
                <w:szCs w:val="24"/>
                <w:lang w:val="ru-RU"/>
              </w:rPr>
              <w:t>Причины и последствия Кишиневских погромов 1903 и 1905 годов</w:t>
            </w:r>
          </w:p>
        </w:tc>
      </w:tr>
      <w:tr w:rsidR="00070E44" w:rsidRPr="00AE60E1" w14:paraId="37930C3C" w14:textId="77777777">
        <w:trPr>
          <w:trHeight w:val="27"/>
        </w:trPr>
        <w:tc>
          <w:tcPr>
            <w:tcW w:w="3970" w:type="dxa"/>
            <w:gridSpan w:val="2"/>
            <w:tcBorders>
              <w:top w:val="single" w:sz="4" w:space="0" w:color="000000"/>
              <w:left w:val="single" w:sz="4" w:space="0" w:color="000000"/>
              <w:bottom w:val="single" w:sz="4" w:space="0" w:color="000000"/>
              <w:right w:val="single" w:sz="4" w:space="0" w:color="000000"/>
            </w:tcBorders>
            <w:vAlign w:val="center"/>
          </w:tcPr>
          <w:p w14:paraId="06625E5A"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 xml:space="preserve">2.2. Определение причинно-следственной связи различных исторических событий /процессов в истории евреев в </w:t>
            </w:r>
            <w:r w:rsidRPr="000A3239">
              <w:rPr>
                <w:rFonts w:ascii="Times New Roman" w:hAnsi="Times New Roman"/>
                <w:sz w:val="24"/>
                <w:szCs w:val="24"/>
              </w:rPr>
              <w:t>XIX</w:t>
            </w:r>
            <w:r w:rsidRPr="000A3239">
              <w:rPr>
                <w:rFonts w:ascii="Times New Roman" w:hAnsi="Times New Roman"/>
                <w:sz w:val="24"/>
                <w:szCs w:val="24"/>
                <w:lang w:val="ru-RU"/>
              </w:rPr>
              <w:t xml:space="preserve"> в. и выявление их влияния на социальные проце</w:t>
            </w:r>
            <w:r w:rsidR="00E84654" w:rsidRPr="000A3239">
              <w:rPr>
                <w:rFonts w:ascii="Times New Roman" w:hAnsi="Times New Roman"/>
                <w:sz w:val="24"/>
                <w:szCs w:val="24"/>
                <w:lang w:val="ru-RU"/>
              </w:rPr>
              <w:t>ссы, политику и культуру страны;</w:t>
            </w:r>
          </w:p>
          <w:p w14:paraId="06CA598C"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2.3. Критическое использование информации из различных исторических источников при аргументации личного мнения.</w:t>
            </w:r>
          </w:p>
        </w:tc>
        <w:tc>
          <w:tcPr>
            <w:tcW w:w="6519" w:type="dxa"/>
            <w:gridSpan w:val="3"/>
            <w:tcBorders>
              <w:top w:val="single" w:sz="4" w:space="0" w:color="000000"/>
              <w:left w:val="single" w:sz="4" w:space="0" w:color="000000"/>
              <w:bottom w:val="single" w:sz="4" w:space="0" w:color="000000"/>
              <w:right w:val="single" w:sz="4" w:space="0" w:color="000000"/>
            </w:tcBorders>
          </w:tcPr>
          <w:p w14:paraId="1BDA01D7" w14:textId="77777777" w:rsidR="00416DAC" w:rsidRPr="000A3239" w:rsidRDefault="00713EF3" w:rsidP="00AA723C">
            <w:pPr>
              <w:pStyle w:val="ListParagraph"/>
              <w:numPr>
                <w:ilvl w:val="0"/>
                <w:numId w:val="31"/>
              </w:numPr>
              <w:ind w:left="455"/>
              <w:rPr>
                <w:rFonts w:ascii="Times New Roman" w:hAnsi="Times New Roman"/>
                <w:sz w:val="24"/>
                <w:szCs w:val="24"/>
                <w:lang w:val="ru-RU"/>
              </w:rPr>
            </w:pPr>
            <w:r w:rsidRPr="000A3239">
              <w:rPr>
                <w:rFonts w:ascii="Times New Roman" w:hAnsi="Times New Roman"/>
                <w:sz w:val="24"/>
                <w:szCs w:val="24"/>
                <w:lang w:val="ru-RU"/>
              </w:rPr>
              <w:t>Кишиневский погром 1903 года.</w:t>
            </w:r>
          </w:p>
          <w:p w14:paraId="15854E81" w14:textId="77777777" w:rsidR="00416DAC" w:rsidRPr="000A3239" w:rsidRDefault="00713EF3" w:rsidP="00AA723C">
            <w:pPr>
              <w:pStyle w:val="ListParagraph"/>
              <w:numPr>
                <w:ilvl w:val="0"/>
                <w:numId w:val="31"/>
              </w:numPr>
              <w:ind w:left="455"/>
              <w:rPr>
                <w:rFonts w:ascii="Times New Roman" w:hAnsi="Times New Roman"/>
                <w:sz w:val="24"/>
                <w:szCs w:val="24"/>
                <w:lang w:val="ru-RU"/>
              </w:rPr>
            </w:pPr>
            <w:r w:rsidRPr="000A3239">
              <w:rPr>
                <w:rFonts w:ascii="Times New Roman" w:hAnsi="Times New Roman"/>
                <w:sz w:val="24"/>
                <w:szCs w:val="24"/>
                <w:lang w:val="ru-RU"/>
              </w:rPr>
              <w:t xml:space="preserve">Погром 1905 года. </w:t>
            </w:r>
          </w:p>
          <w:p w14:paraId="36216396" w14:textId="77777777" w:rsidR="00416DAC" w:rsidRPr="000A3239" w:rsidRDefault="00713EF3" w:rsidP="00AA723C">
            <w:pPr>
              <w:pStyle w:val="ListParagraph"/>
              <w:numPr>
                <w:ilvl w:val="0"/>
                <w:numId w:val="31"/>
              </w:numPr>
              <w:ind w:left="455"/>
              <w:rPr>
                <w:rFonts w:ascii="Times New Roman" w:hAnsi="Times New Roman"/>
                <w:sz w:val="24"/>
                <w:szCs w:val="24"/>
                <w:lang w:val="ru-RU"/>
              </w:rPr>
            </w:pPr>
            <w:r w:rsidRPr="000A3239">
              <w:rPr>
                <w:rFonts w:ascii="Times New Roman" w:hAnsi="Times New Roman"/>
                <w:sz w:val="24"/>
                <w:szCs w:val="24"/>
                <w:lang w:val="ru-RU"/>
              </w:rPr>
              <w:t xml:space="preserve">Документальные источники и исследования о причинах Кишиневского погрома. </w:t>
            </w:r>
          </w:p>
          <w:p w14:paraId="39F6383A" w14:textId="77777777" w:rsidR="00070E44" w:rsidRPr="000A3239" w:rsidRDefault="00713EF3">
            <w:pPr>
              <w:pStyle w:val="ListParagraph"/>
              <w:numPr>
                <w:ilvl w:val="0"/>
                <w:numId w:val="31"/>
              </w:numPr>
              <w:ind w:left="455"/>
              <w:rPr>
                <w:rFonts w:ascii="Times New Roman" w:hAnsi="Times New Roman"/>
                <w:sz w:val="24"/>
                <w:szCs w:val="24"/>
                <w:lang w:val="ru-RU"/>
              </w:rPr>
            </w:pPr>
            <w:r w:rsidRPr="000A3239">
              <w:rPr>
                <w:rFonts w:ascii="Times New Roman" w:hAnsi="Times New Roman"/>
                <w:sz w:val="24"/>
                <w:szCs w:val="24"/>
                <w:lang w:val="ru-RU"/>
              </w:rPr>
              <w:t xml:space="preserve">Память о событиях Кишинёвского Погрома. </w:t>
            </w:r>
          </w:p>
        </w:tc>
        <w:tc>
          <w:tcPr>
            <w:tcW w:w="4314" w:type="dxa"/>
            <w:tcBorders>
              <w:top w:val="single" w:sz="4" w:space="0" w:color="000000"/>
              <w:left w:val="single" w:sz="4" w:space="0" w:color="000000"/>
              <w:bottom w:val="single" w:sz="4" w:space="0" w:color="000000"/>
              <w:right w:val="single" w:sz="4" w:space="0" w:color="000000"/>
            </w:tcBorders>
            <w:vAlign w:val="center"/>
          </w:tcPr>
          <w:p w14:paraId="35D7CE88" w14:textId="77777777" w:rsidR="00416DAC" w:rsidRPr="000A3239" w:rsidRDefault="00713EF3" w:rsidP="00AA723C">
            <w:pPr>
              <w:pStyle w:val="ListParagraph"/>
              <w:numPr>
                <w:ilvl w:val="0"/>
                <w:numId w:val="31"/>
              </w:numPr>
              <w:spacing w:after="0" w:line="240" w:lineRule="auto"/>
              <w:ind w:left="455"/>
              <w:rPr>
                <w:rFonts w:ascii="Times New Roman" w:hAnsi="Times New Roman"/>
                <w:sz w:val="24"/>
                <w:szCs w:val="24"/>
                <w:lang w:val="ru-RU"/>
              </w:rPr>
            </w:pPr>
            <w:r w:rsidRPr="000A3239">
              <w:rPr>
                <w:rFonts w:ascii="Times New Roman" w:hAnsi="Times New Roman"/>
                <w:sz w:val="24"/>
                <w:szCs w:val="24"/>
                <w:lang w:val="ru-RU"/>
              </w:rPr>
              <w:t>Экскурсия по местам Кишиневского погрома;</w:t>
            </w:r>
          </w:p>
          <w:p w14:paraId="331AF97E" w14:textId="77777777" w:rsidR="00070E44" w:rsidRPr="000A3239" w:rsidRDefault="00713EF3">
            <w:pPr>
              <w:pStyle w:val="ListParagraph"/>
              <w:numPr>
                <w:ilvl w:val="0"/>
                <w:numId w:val="31"/>
              </w:numPr>
              <w:spacing w:after="0" w:line="240" w:lineRule="auto"/>
              <w:ind w:left="455"/>
              <w:rPr>
                <w:rFonts w:ascii="Times New Roman" w:hAnsi="Times New Roman"/>
                <w:sz w:val="24"/>
                <w:szCs w:val="24"/>
                <w:lang w:val="ru-RU"/>
              </w:rPr>
            </w:pPr>
            <w:r w:rsidRPr="000A3239">
              <w:rPr>
                <w:rFonts w:ascii="Times New Roman" w:hAnsi="Times New Roman"/>
                <w:sz w:val="24"/>
                <w:szCs w:val="24"/>
                <w:lang w:val="ru-RU"/>
              </w:rPr>
              <w:t>Учебно-проектная деятельность;</w:t>
            </w:r>
          </w:p>
          <w:p w14:paraId="2CE2388E" w14:textId="77777777" w:rsidR="00070E44" w:rsidRPr="000A3239" w:rsidRDefault="00713EF3">
            <w:pPr>
              <w:pStyle w:val="ListParagraph"/>
              <w:numPr>
                <w:ilvl w:val="0"/>
                <w:numId w:val="31"/>
              </w:numPr>
              <w:spacing w:after="0" w:line="240" w:lineRule="auto"/>
              <w:ind w:left="455"/>
              <w:rPr>
                <w:rFonts w:ascii="Times New Roman" w:hAnsi="Times New Roman"/>
                <w:sz w:val="24"/>
                <w:szCs w:val="24"/>
                <w:lang w:val="ru-RU"/>
              </w:rPr>
            </w:pPr>
            <w:r w:rsidRPr="000A3239">
              <w:rPr>
                <w:rFonts w:ascii="Times New Roman" w:hAnsi="Times New Roman"/>
                <w:sz w:val="24"/>
                <w:szCs w:val="24"/>
                <w:lang w:val="ru-RU"/>
              </w:rPr>
              <w:t xml:space="preserve">Участие в различных мероприятиях местного и регионального характера </w:t>
            </w:r>
          </w:p>
          <w:p w14:paraId="7DA07AFF" w14:textId="77777777" w:rsidR="00070E44" w:rsidRPr="000A3239" w:rsidRDefault="00070E44">
            <w:pPr>
              <w:ind w:left="455"/>
              <w:jc w:val="center"/>
              <w:rPr>
                <w:rFonts w:ascii="Times New Roman" w:hAnsi="Times New Roman"/>
                <w:b/>
                <w:i/>
                <w:sz w:val="24"/>
                <w:szCs w:val="24"/>
                <w:lang w:val="ru-RU"/>
              </w:rPr>
            </w:pPr>
          </w:p>
          <w:p w14:paraId="109B798F" w14:textId="77777777" w:rsidR="00070E44" w:rsidRPr="000A3239" w:rsidRDefault="00070E44" w:rsidP="00BA27EA">
            <w:pPr>
              <w:rPr>
                <w:rFonts w:ascii="Times New Roman" w:hAnsi="Times New Roman"/>
                <w:b/>
                <w:i/>
                <w:sz w:val="24"/>
                <w:szCs w:val="24"/>
                <w:lang w:val="ru-RU"/>
              </w:rPr>
            </w:pPr>
          </w:p>
        </w:tc>
      </w:tr>
      <w:tr w:rsidR="00070E44" w:rsidRPr="00AE60E1" w14:paraId="56CA6053" w14:textId="77777777">
        <w:trPr>
          <w:trHeight w:val="696"/>
        </w:trPr>
        <w:tc>
          <w:tcPr>
            <w:tcW w:w="14803"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1F4936DC" w14:textId="77777777" w:rsidR="00070E44" w:rsidRPr="000A3239" w:rsidRDefault="00E84654">
            <w:pPr>
              <w:jc w:val="center"/>
              <w:rPr>
                <w:rFonts w:ascii="Times New Roman" w:hAnsi="Times New Roman"/>
                <w:b/>
                <w:i/>
                <w:sz w:val="24"/>
                <w:szCs w:val="24"/>
                <w:lang w:val="ru-RU"/>
              </w:rPr>
            </w:pPr>
            <w:r w:rsidRPr="000A3239">
              <w:rPr>
                <w:rFonts w:ascii="Times New Roman" w:hAnsi="Times New Roman"/>
                <w:b/>
                <w:sz w:val="24"/>
                <w:szCs w:val="24"/>
              </w:rPr>
              <w:t>VI</w:t>
            </w:r>
            <w:r w:rsidRPr="000A3239">
              <w:rPr>
                <w:rFonts w:ascii="Times New Roman" w:hAnsi="Times New Roman"/>
                <w:b/>
                <w:sz w:val="24"/>
                <w:szCs w:val="24"/>
                <w:lang w:val="ru-RU"/>
              </w:rPr>
              <w:t xml:space="preserve">. </w:t>
            </w:r>
            <w:r w:rsidR="00713EF3" w:rsidRPr="000A3239">
              <w:rPr>
                <w:rFonts w:ascii="Times New Roman" w:hAnsi="Times New Roman"/>
                <w:b/>
                <w:sz w:val="24"/>
                <w:szCs w:val="24"/>
                <w:lang w:val="ru-RU"/>
              </w:rPr>
              <w:t>Начало возвращения евреев в Сион</w:t>
            </w:r>
          </w:p>
        </w:tc>
      </w:tr>
      <w:tr w:rsidR="00070E44" w:rsidRPr="00AE60E1" w14:paraId="635ACCEF" w14:textId="77777777">
        <w:trPr>
          <w:trHeight w:val="27"/>
        </w:trPr>
        <w:tc>
          <w:tcPr>
            <w:tcW w:w="3970" w:type="dxa"/>
            <w:gridSpan w:val="2"/>
            <w:tcBorders>
              <w:top w:val="single" w:sz="4" w:space="0" w:color="000000"/>
              <w:left w:val="single" w:sz="4" w:space="0" w:color="000000"/>
              <w:bottom w:val="single" w:sz="4" w:space="0" w:color="000000"/>
              <w:right w:val="single" w:sz="4" w:space="0" w:color="000000"/>
            </w:tcBorders>
          </w:tcPr>
          <w:p w14:paraId="2CDE3828"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1.1. Характеристика исторических событий/процессов эпохи;</w:t>
            </w:r>
          </w:p>
          <w:p w14:paraId="641D0E80"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pacing w:val="-2"/>
                <w:sz w:val="24"/>
                <w:szCs w:val="24"/>
                <w:lang w:val="ru-RU"/>
              </w:rPr>
              <w:t>1.2. Анализ изменений, произошедших в XIX веке с помощью исторических карт;</w:t>
            </w:r>
            <w:r w:rsidRPr="000A3239">
              <w:rPr>
                <w:rFonts w:ascii="Times New Roman" w:hAnsi="Times New Roman"/>
                <w:sz w:val="24"/>
                <w:szCs w:val="24"/>
                <w:lang w:val="ru-RU"/>
              </w:rPr>
              <w:t xml:space="preserve"> </w:t>
            </w:r>
          </w:p>
          <w:p w14:paraId="49C238A3"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3.1. Соблюдение хронологического принципа при изложении исторических событий и описании культурных процессов;</w:t>
            </w:r>
          </w:p>
          <w:p w14:paraId="3B03B3E2"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4.1. Характеристика факторов, способствующих формированию национального сознания на основе изученных событий / процессов.</w:t>
            </w:r>
          </w:p>
        </w:tc>
        <w:tc>
          <w:tcPr>
            <w:tcW w:w="6519" w:type="dxa"/>
            <w:gridSpan w:val="3"/>
            <w:tcBorders>
              <w:top w:val="single" w:sz="4" w:space="0" w:color="000000"/>
              <w:left w:val="single" w:sz="4" w:space="0" w:color="000000"/>
              <w:bottom w:val="single" w:sz="4" w:space="0" w:color="000000"/>
              <w:right w:val="single" w:sz="4" w:space="0" w:color="000000"/>
            </w:tcBorders>
          </w:tcPr>
          <w:p w14:paraId="1818C9CF" w14:textId="77777777" w:rsidR="00070E44" w:rsidRPr="000A3239" w:rsidRDefault="00713EF3">
            <w:pPr>
              <w:pStyle w:val="ListParagraph"/>
              <w:numPr>
                <w:ilvl w:val="0"/>
                <w:numId w:val="32"/>
              </w:numPr>
              <w:ind w:left="313" w:hanging="284"/>
              <w:rPr>
                <w:rFonts w:ascii="Times New Roman" w:hAnsi="Times New Roman"/>
                <w:sz w:val="24"/>
                <w:szCs w:val="24"/>
                <w:lang w:val="ru-RU"/>
              </w:rPr>
            </w:pPr>
            <w:r w:rsidRPr="000A3239">
              <w:rPr>
                <w:rFonts w:ascii="Times New Roman" w:hAnsi="Times New Roman"/>
                <w:sz w:val="24"/>
                <w:szCs w:val="24"/>
                <w:lang w:val="ru-RU"/>
              </w:rPr>
              <w:t xml:space="preserve">Еврейский </w:t>
            </w:r>
            <w:proofErr w:type="spellStart"/>
            <w:r w:rsidRPr="000A3239">
              <w:rPr>
                <w:rFonts w:ascii="Times New Roman" w:hAnsi="Times New Roman"/>
                <w:sz w:val="24"/>
                <w:szCs w:val="24"/>
                <w:lang w:val="ru-RU"/>
              </w:rPr>
              <w:t>ишув</w:t>
            </w:r>
            <w:proofErr w:type="spellEnd"/>
            <w:r w:rsidRPr="000A3239">
              <w:rPr>
                <w:rFonts w:ascii="Times New Roman" w:hAnsi="Times New Roman"/>
                <w:sz w:val="24"/>
                <w:szCs w:val="24"/>
                <w:lang w:val="ru-RU"/>
              </w:rPr>
              <w:t xml:space="preserve"> в </w:t>
            </w:r>
            <w:proofErr w:type="spellStart"/>
            <w:r w:rsidRPr="000A3239">
              <w:rPr>
                <w:rFonts w:ascii="Times New Roman" w:hAnsi="Times New Roman"/>
                <w:sz w:val="24"/>
                <w:szCs w:val="24"/>
                <w:lang w:val="ru-RU"/>
              </w:rPr>
              <w:t>Эрец</w:t>
            </w:r>
            <w:proofErr w:type="spellEnd"/>
            <w:r w:rsidRPr="000A3239">
              <w:rPr>
                <w:rFonts w:ascii="Times New Roman" w:hAnsi="Times New Roman"/>
                <w:sz w:val="24"/>
                <w:szCs w:val="24"/>
                <w:lang w:val="ru-RU"/>
              </w:rPr>
              <w:t xml:space="preserve"> Исраэль до 1882г. Первая алия (волна еврейской иммиграции) в </w:t>
            </w:r>
            <w:proofErr w:type="spellStart"/>
            <w:r w:rsidRPr="000A3239">
              <w:rPr>
                <w:rFonts w:ascii="Times New Roman" w:hAnsi="Times New Roman"/>
                <w:sz w:val="24"/>
                <w:szCs w:val="24"/>
                <w:lang w:val="ru-RU"/>
              </w:rPr>
              <w:t>Эрец</w:t>
            </w:r>
            <w:proofErr w:type="spellEnd"/>
            <w:r w:rsidRPr="000A3239">
              <w:rPr>
                <w:rFonts w:ascii="Times New Roman" w:hAnsi="Times New Roman"/>
                <w:sz w:val="24"/>
                <w:szCs w:val="24"/>
                <w:lang w:val="ru-RU"/>
              </w:rPr>
              <w:t xml:space="preserve"> Исраэль.</w:t>
            </w:r>
          </w:p>
          <w:p w14:paraId="0A02C279" w14:textId="77777777" w:rsidR="00070E44" w:rsidRPr="000A3239" w:rsidRDefault="00713EF3">
            <w:pPr>
              <w:pStyle w:val="ListParagraph"/>
              <w:numPr>
                <w:ilvl w:val="0"/>
                <w:numId w:val="32"/>
              </w:numPr>
              <w:ind w:left="313" w:hanging="284"/>
              <w:rPr>
                <w:rFonts w:ascii="Times New Roman" w:hAnsi="Times New Roman"/>
                <w:sz w:val="24"/>
                <w:szCs w:val="24"/>
                <w:lang w:val="ru-RU"/>
              </w:rPr>
            </w:pPr>
            <w:r w:rsidRPr="000A3239">
              <w:rPr>
                <w:rFonts w:ascii="Times New Roman" w:hAnsi="Times New Roman"/>
                <w:sz w:val="24"/>
                <w:szCs w:val="24"/>
                <w:lang w:val="ru-RU"/>
              </w:rPr>
              <w:t xml:space="preserve">Начало еврейского национального движения: </w:t>
            </w:r>
            <w:proofErr w:type="spellStart"/>
            <w:r w:rsidRPr="000A3239">
              <w:rPr>
                <w:rFonts w:ascii="Times New Roman" w:hAnsi="Times New Roman"/>
                <w:sz w:val="24"/>
                <w:szCs w:val="24"/>
                <w:lang w:val="ru-RU"/>
              </w:rPr>
              <w:t>палестинофильство</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Хибат</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Цийон</w:t>
            </w:r>
            <w:proofErr w:type="spellEnd"/>
            <w:r w:rsidRPr="000A3239">
              <w:rPr>
                <w:rFonts w:ascii="Times New Roman" w:hAnsi="Times New Roman"/>
                <w:sz w:val="24"/>
                <w:szCs w:val="24"/>
                <w:lang w:val="ru-RU"/>
              </w:rPr>
              <w:t xml:space="preserve">) в России и Румынии. </w:t>
            </w:r>
          </w:p>
          <w:p w14:paraId="26EB5F3F" w14:textId="77777777" w:rsidR="00070E44" w:rsidRPr="000A3239" w:rsidRDefault="00713EF3">
            <w:pPr>
              <w:pStyle w:val="ListParagraph"/>
              <w:numPr>
                <w:ilvl w:val="0"/>
                <w:numId w:val="32"/>
              </w:numPr>
              <w:ind w:left="313" w:hanging="284"/>
              <w:rPr>
                <w:rFonts w:ascii="Times New Roman" w:hAnsi="Times New Roman"/>
                <w:sz w:val="24"/>
                <w:szCs w:val="24"/>
                <w:lang w:val="ru-RU"/>
              </w:rPr>
            </w:pPr>
            <w:r w:rsidRPr="000A3239">
              <w:rPr>
                <w:rFonts w:ascii="Times New Roman" w:hAnsi="Times New Roman"/>
                <w:sz w:val="24"/>
                <w:szCs w:val="24"/>
                <w:lang w:val="ru-RU"/>
              </w:rPr>
              <w:t>Течения в сионистском движении до Первой Мировой войны. Противники сионизма.</w:t>
            </w:r>
          </w:p>
          <w:p w14:paraId="2EB1ABB6" w14:textId="77777777" w:rsidR="00070E44" w:rsidRPr="000A3239" w:rsidRDefault="00713EF3">
            <w:pPr>
              <w:pStyle w:val="ListParagraph"/>
              <w:numPr>
                <w:ilvl w:val="0"/>
                <w:numId w:val="32"/>
              </w:numPr>
              <w:ind w:left="313" w:hanging="284"/>
              <w:rPr>
                <w:rFonts w:ascii="Times New Roman" w:hAnsi="Times New Roman"/>
                <w:sz w:val="24"/>
                <w:szCs w:val="24"/>
                <w:lang w:val="ru-RU"/>
              </w:rPr>
            </w:pPr>
            <w:r w:rsidRPr="000A3239">
              <w:rPr>
                <w:rFonts w:ascii="Times New Roman" w:hAnsi="Times New Roman"/>
                <w:sz w:val="24"/>
                <w:szCs w:val="24"/>
                <w:lang w:val="ru-RU"/>
              </w:rPr>
              <w:t xml:space="preserve">Вторая алия, её проблемы и успехи. </w:t>
            </w:r>
          </w:p>
          <w:p w14:paraId="711524F4" w14:textId="77777777" w:rsidR="00070E44" w:rsidRPr="000A3239" w:rsidRDefault="00713EF3">
            <w:pPr>
              <w:pStyle w:val="ListParagraph"/>
              <w:numPr>
                <w:ilvl w:val="0"/>
                <w:numId w:val="32"/>
              </w:numPr>
              <w:ind w:left="313" w:hanging="284"/>
              <w:rPr>
                <w:rFonts w:ascii="Times New Roman" w:hAnsi="Times New Roman"/>
                <w:sz w:val="24"/>
                <w:szCs w:val="24"/>
                <w:lang w:val="ru-RU"/>
              </w:rPr>
            </w:pPr>
            <w:r w:rsidRPr="000A3239">
              <w:rPr>
                <w:rFonts w:ascii="Times New Roman" w:hAnsi="Times New Roman"/>
                <w:sz w:val="24"/>
                <w:szCs w:val="24"/>
                <w:lang w:val="ru-RU"/>
              </w:rPr>
              <w:t xml:space="preserve">Возрождение иврита в качестве разговорного языка. </w:t>
            </w:r>
            <w:proofErr w:type="spellStart"/>
            <w:r w:rsidRPr="000A3239">
              <w:rPr>
                <w:rFonts w:ascii="Times New Roman" w:hAnsi="Times New Roman"/>
                <w:sz w:val="24"/>
                <w:szCs w:val="24"/>
                <w:lang w:val="ru-RU"/>
              </w:rPr>
              <w:t>Элиэзер</w:t>
            </w:r>
            <w:proofErr w:type="spellEnd"/>
            <w:r w:rsidRPr="000A3239">
              <w:rPr>
                <w:rFonts w:ascii="Times New Roman" w:hAnsi="Times New Roman"/>
                <w:sz w:val="24"/>
                <w:szCs w:val="24"/>
                <w:lang w:val="ru-RU"/>
              </w:rPr>
              <w:t xml:space="preserve"> Бен Иегуда.</w:t>
            </w:r>
          </w:p>
          <w:p w14:paraId="53379B8D" w14:textId="77777777" w:rsidR="00070E44" w:rsidRPr="000A3239" w:rsidRDefault="00713EF3">
            <w:pPr>
              <w:pStyle w:val="ListParagraph"/>
              <w:numPr>
                <w:ilvl w:val="0"/>
                <w:numId w:val="32"/>
              </w:numPr>
              <w:ind w:left="313" w:hanging="284"/>
              <w:rPr>
                <w:rFonts w:ascii="Times New Roman" w:hAnsi="Times New Roman"/>
                <w:sz w:val="24"/>
                <w:szCs w:val="24"/>
                <w:lang w:val="ru-RU"/>
              </w:rPr>
            </w:pPr>
            <w:r w:rsidRPr="000A3239">
              <w:rPr>
                <w:rFonts w:ascii="Times New Roman" w:hAnsi="Times New Roman"/>
                <w:sz w:val="24"/>
                <w:szCs w:val="24"/>
                <w:lang w:val="ru-RU"/>
              </w:rPr>
              <w:t>Первая мировая война и еврейский народ.</w:t>
            </w:r>
          </w:p>
          <w:p w14:paraId="17575441" w14:textId="77777777" w:rsidR="008A02C6" w:rsidRPr="004A1FE9" w:rsidRDefault="00713EF3" w:rsidP="008A02C6">
            <w:pPr>
              <w:pStyle w:val="ListParagraph"/>
              <w:numPr>
                <w:ilvl w:val="0"/>
                <w:numId w:val="32"/>
              </w:numPr>
              <w:ind w:left="313" w:hanging="284"/>
              <w:rPr>
                <w:rFonts w:ascii="Times New Roman" w:hAnsi="Times New Roman"/>
                <w:sz w:val="24"/>
                <w:szCs w:val="24"/>
                <w:lang w:val="ru-RU"/>
              </w:rPr>
            </w:pPr>
            <w:r w:rsidRPr="000A3239">
              <w:rPr>
                <w:rFonts w:ascii="Times New Roman" w:hAnsi="Times New Roman"/>
                <w:sz w:val="24"/>
                <w:szCs w:val="24"/>
                <w:lang w:val="ru-RU"/>
              </w:rPr>
              <w:t xml:space="preserve">Изменения в жизни еврейского народа в Российской империи. Парижская мирная конференция и права национальных меньшинств. </w:t>
            </w:r>
          </w:p>
        </w:tc>
        <w:tc>
          <w:tcPr>
            <w:tcW w:w="4314" w:type="dxa"/>
            <w:tcBorders>
              <w:top w:val="single" w:sz="4" w:space="0" w:color="000000"/>
              <w:left w:val="single" w:sz="4" w:space="0" w:color="000000"/>
              <w:bottom w:val="single" w:sz="4" w:space="0" w:color="000000"/>
              <w:right w:val="single" w:sz="4" w:space="0" w:color="000000"/>
            </w:tcBorders>
          </w:tcPr>
          <w:p w14:paraId="0C4807E6" w14:textId="77777777" w:rsidR="00070E44" w:rsidRPr="000A3239" w:rsidRDefault="00713EF3">
            <w:pPr>
              <w:pStyle w:val="ListParagraph"/>
              <w:numPr>
                <w:ilvl w:val="0"/>
                <w:numId w:val="32"/>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 xml:space="preserve">Идентификация территориальных изменений при помощи карты; </w:t>
            </w:r>
          </w:p>
          <w:p w14:paraId="4263C491" w14:textId="77777777" w:rsidR="00070E44" w:rsidRPr="000A3239" w:rsidRDefault="00713EF3">
            <w:pPr>
              <w:pStyle w:val="ListParagraph"/>
              <w:numPr>
                <w:ilvl w:val="0"/>
                <w:numId w:val="32"/>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 xml:space="preserve">Упражнения по карте: </w:t>
            </w:r>
            <w:proofErr w:type="spellStart"/>
            <w:r w:rsidRPr="000A3239">
              <w:rPr>
                <w:rFonts w:ascii="Times New Roman" w:hAnsi="Times New Roman"/>
                <w:sz w:val="24"/>
                <w:szCs w:val="24"/>
                <w:lang w:val="ru-RU"/>
              </w:rPr>
              <w:t>ишув</w:t>
            </w:r>
            <w:proofErr w:type="spellEnd"/>
            <w:r w:rsidRPr="000A3239">
              <w:rPr>
                <w:rFonts w:ascii="Times New Roman" w:hAnsi="Times New Roman"/>
                <w:sz w:val="24"/>
                <w:szCs w:val="24"/>
                <w:lang w:val="ru-RU"/>
              </w:rPr>
              <w:t xml:space="preserve"> в Эрец-Исраэль;</w:t>
            </w:r>
          </w:p>
          <w:p w14:paraId="0878C97E" w14:textId="77777777" w:rsidR="00070E44" w:rsidRPr="000A3239" w:rsidRDefault="00713EF3">
            <w:pPr>
              <w:pStyle w:val="ListParagraph"/>
              <w:numPr>
                <w:ilvl w:val="0"/>
                <w:numId w:val="32"/>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 xml:space="preserve">Составление текста на иврите о значении языка; </w:t>
            </w:r>
          </w:p>
          <w:p w14:paraId="1CD69FF2" w14:textId="77777777" w:rsidR="00070E44" w:rsidRPr="000A3239" w:rsidRDefault="00713EF3">
            <w:pPr>
              <w:pStyle w:val="ListParagraph"/>
              <w:numPr>
                <w:ilvl w:val="0"/>
                <w:numId w:val="32"/>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 xml:space="preserve">Интервью с учителем иврита «Иврит и его уникальная история»; </w:t>
            </w:r>
          </w:p>
          <w:p w14:paraId="70C2D117" w14:textId="77777777" w:rsidR="00070E44" w:rsidRPr="000A3239" w:rsidRDefault="00713EF3">
            <w:pPr>
              <w:pStyle w:val="ListParagraph"/>
              <w:numPr>
                <w:ilvl w:val="0"/>
                <w:numId w:val="32"/>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Интегрированный урок истории и культуры еврейского народа с уроком иврит;</w:t>
            </w:r>
          </w:p>
          <w:p w14:paraId="7CDC58D0" w14:textId="77777777" w:rsidR="00070E44" w:rsidRPr="000A3239" w:rsidRDefault="00713EF3">
            <w:pPr>
              <w:pStyle w:val="ListParagraph"/>
              <w:numPr>
                <w:ilvl w:val="0"/>
                <w:numId w:val="32"/>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Сообщение об известных деятелях сионизма, в том числе выходцев из Молдовы.</w:t>
            </w:r>
          </w:p>
          <w:p w14:paraId="2C480E56" w14:textId="77777777" w:rsidR="008A02C6" w:rsidRPr="000A3239" w:rsidRDefault="008A02C6" w:rsidP="008A02C6">
            <w:pPr>
              <w:pStyle w:val="ListParagraph"/>
              <w:spacing w:after="0" w:line="240" w:lineRule="auto"/>
              <w:ind w:left="313"/>
              <w:rPr>
                <w:rFonts w:ascii="Times New Roman" w:hAnsi="Times New Roman"/>
                <w:sz w:val="24"/>
                <w:szCs w:val="24"/>
                <w:lang w:val="ru-RU"/>
              </w:rPr>
            </w:pPr>
          </w:p>
        </w:tc>
      </w:tr>
      <w:tr w:rsidR="00070E44" w:rsidRPr="00AE60E1" w14:paraId="7917DE53" w14:textId="77777777">
        <w:trPr>
          <w:trHeight w:val="784"/>
        </w:trPr>
        <w:tc>
          <w:tcPr>
            <w:tcW w:w="14803"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2D74E8E8" w14:textId="77777777" w:rsidR="00070E44" w:rsidRPr="000A3239" w:rsidRDefault="00E84654">
            <w:pPr>
              <w:jc w:val="center"/>
              <w:rPr>
                <w:rFonts w:ascii="Times New Roman" w:hAnsi="Times New Roman"/>
                <w:b/>
                <w:i/>
                <w:sz w:val="24"/>
                <w:szCs w:val="24"/>
                <w:lang w:val="ru-RU"/>
              </w:rPr>
            </w:pPr>
            <w:r w:rsidRPr="000A3239">
              <w:rPr>
                <w:rFonts w:ascii="Times New Roman" w:hAnsi="Times New Roman"/>
                <w:b/>
                <w:sz w:val="24"/>
                <w:szCs w:val="24"/>
              </w:rPr>
              <w:lastRenderedPageBreak/>
              <w:t>V</w:t>
            </w:r>
            <w:r w:rsidR="0063177F" w:rsidRPr="000A3239">
              <w:rPr>
                <w:rFonts w:ascii="Times New Roman" w:hAnsi="Times New Roman"/>
                <w:b/>
                <w:sz w:val="24"/>
                <w:szCs w:val="24"/>
              </w:rPr>
              <w:t>II</w:t>
            </w:r>
            <w:r w:rsidRPr="000A3239">
              <w:rPr>
                <w:rFonts w:ascii="Times New Roman" w:hAnsi="Times New Roman"/>
                <w:b/>
                <w:sz w:val="24"/>
                <w:szCs w:val="24"/>
                <w:lang w:val="ru-RU"/>
              </w:rPr>
              <w:t xml:space="preserve">. </w:t>
            </w:r>
            <w:r w:rsidR="00713EF3" w:rsidRPr="000A3239">
              <w:rPr>
                <w:rFonts w:ascii="Times New Roman" w:hAnsi="Times New Roman"/>
                <w:b/>
                <w:sz w:val="24"/>
                <w:szCs w:val="24"/>
                <w:lang w:val="ru-RU"/>
              </w:rPr>
              <w:t>Евреи в экономике, куль</w:t>
            </w:r>
            <w:r w:rsidR="000E19AC" w:rsidRPr="000A3239">
              <w:rPr>
                <w:rFonts w:ascii="Times New Roman" w:hAnsi="Times New Roman"/>
                <w:b/>
                <w:sz w:val="24"/>
                <w:szCs w:val="24"/>
                <w:lang w:val="ru-RU"/>
              </w:rPr>
              <w:t>туре и общественной жизни Румынии.</w:t>
            </w:r>
          </w:p>
        </w:tc>
      </w:tr>
      <w:tr w:rsidR="00070E44" w:rsidRPr="00AE60E1" w14:paraId="21D37BF8" w14:textId="77777777" w:rsidTr="00E84654">
        <w:trPr>
          <w:trHeight w:val="4656"/>
        </w:trPr>
        <w:tc>
          <w:tcPr>
            <w:tcW w:w="3970" w:type="dxa"/>
            <w:gridSpan w:val="2"/>
            <w:tcBorders>
              <w:top w:val="single" w:sz="4" w:space="0" w:color="000000"/>
              <w:left w:val="single" w:sz="4" w:space="0" w:color="000000"/>
              <w:bottom w:val="single" w:sz="4" w:space="0" w:color="auto"/>
              <w:right w:val="single" w:sz="4" w:space="0" w:color="000000"/>
            </w:tcBorders>
          </w:tcPr>
          <w:p w14:paraId="23B91263"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1.3. Характеристика выдающихся исторических личностей на основе исторических и литературных источников;</w:t>
            </w:r>
          </w:p>
          <w:p w14:paraId="0E0319BD"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3.2. Исследование объектов национального наследия прошлого Кишинева, Бессарабии;</w:t>
            </w:r>
          </w:p>
          <w:p w14:paraId="27FF1CDC" w14:textId="77777777" w:rsidR="00070E44" w:rsidRPr="000A3239" w:rsidRDefault="00713EF3" w:rsidP="00E84654">
            <w:pPr>
              <w:pStyle w:val="NoSpacing"/>
              <w:rPr>
                <w:rFonts w:ascii="Times New Roman" w:hAnsi="Times New Roman"/>
                <w:sz w:val="24"/>
                <w:szCs w:val="24"/>
                <w:lang w:val="ru-RU"/>
              </w:rPr>
            </w:pPr>
            <w:r w:rsidRPr="000A3239">
              <w:rPr>
                <w:rFonts w:ascii="Times New Roman" w:hAnsi="Times New Roman"/>
                <w:sz w:val="24"/>
                <w:szCs w:val="24"/>
                <w:lang w:val="ru-RU"/>
              </w:rPr>
              <w:t>4.2. Оценивание этнического и культурного разнообразия народов Молдовы с точки зрения исторического прошлого на основе школьного проекта.</w:t>
            </w:r>
          </w:p>
          <w:p w14:paraId="0102FC6B" w14:textId="77777777" w:rsidR="008A02C6" w:rsidRPr="000A3239" w:rsidRDefault="008A02C6" w:rsidP="00E84654">
            <w:pPr>
              <w:pStyle w:val="NoSpacing"/>
              <w:rPr>
                <w:rFonts w:ascii="Times New Roman" w:hAnsi="Times New Roman"/>
                <w:sz w:val="24"/>
                <w:szCs w:val="24"/>
                <w:lang w:val="ru-RU"/>
              </w:rPr>
            </w:pPr>
          </w:p>
        </w:tc>
        <w:tc>
          <w:tcPr>
            <w:tcW w:w="6519" w:type="dxa"/>
            <w:gridSpan w:val="3"/>
            <w:tcBorders>
              <w:top w:val="single" w:sz="4" w:space="0" w:color="000000"/>
              <w:left w:val="single" w:sz="4" w:space="0" w:color="000000"/>
              <w:bottom w:val="single" w:sz="4" w:space="0" w:color="auto"/>
              <w:right w:val="single" w:sz="4" w:space="0" w:color="000000"/>
            </w:tcBorders>
          </w:tcPr>
          <w:p w14:paraId="6A9A35D6" w14:textId="77777777" w:rsidR="00070E44" w:rsidRPr="000A3239" w:rsidRDefault="00713EF3">
            <w:pPr>
              <w:pStyle w:val="ListParagraph"/>
              <w:numPr>
                <w:ilvl w:val="0"/>
                <w:numId w:val="33"/>
              </w:numPr>
              <w:ind w:left="319" w:hanging="283"/>
              <w:rPr>
                <w:rFonts w:ascii="Times New Roman" w:hAnsi="Times New Roman"/>
                <w:sz w:val="24"/>
                <w:szCs w:val="24"/>
                <w:lang w:val="ru-RU"/>
              </w:rPr>
            </w:pPr>
            <w:r w:rsidRPr="000A3239">
              <w:rPr>
                <w:rFonts w:ascii="Times New Roman" w:hAnsi="Times New Roman"/>
                <w:sz w:val="24"/>
                <w:szCs w:val="24"/>
                <w:lang w:val="ru-RU"/>
              </w:rPr>
              <w:t>Вклад евреев в развитие экономики и культуры Бессарабии и Румынии.</w:t>
            </w:r>
          </w:p>
          <w:p w14:paraId="39104FF3" w14:textId="77777777" w:rsidR="00070E44" w:rsidRPr="000A3239" w:rsidRDefault="00713EF3">
            <w:pPr>
              <w:pStyle w:val="ListParagraph"/>
              <w:numPr>
                <w:ilvl w:val="0"/>
                <w:numId w:val="33"/>
              </w:numPr>
              <w:ind w:left="313" w:hanging="284"/>
              <w:rPr>
                <w:rFonts w:ascii="Times New Roman" w:hAnsi="Times New Roman"/>
                <w:sz w:val="24"/>
                <w:szCs w:val="24"/>
                <w:lang w:val="ru-RU"/>
              </w:rPr>
            </w:pPr>
            <w:r w:rsidRPr="000A3239">
              <w:rPr>
                <w:rFonts w:ascii="Times New Roman" w:hAnsi="Times New Roman"/>
                <w:sz w:val="24"/>
                <w:szCs w:val="24"/>
                <w:lang w:val="ru-RU"/>
              </w:rPr>
              <w:t>Евреи, выходцы из Бессарабии и Румынии, внесшие значительный вклад в мировую культуру.</w:t>
            </w:r>
          </w:p>
          <w:p w14:paraId="41D7F039" w14:textId="77777777" w:rsidR="00070E44" w:rsidRPr="000A3239" w:rsidRDefault="00713EF3">
            <w:pPr>
              <w:pStyle w:val="ListParagraph"/>
              <w:numPr>
                <w:ilvl w:val="0"/>
                <w:numId w:val="33"/>
              </w:numPr>
              <w:ind w:left="313" w:hanging="284"/>
              <w:rPr>
                <w:rFonts w:ascii="Times New Roman" w:hAnsi="Times New Roman"/>
                <w:sz w:val="24"/>
                <w:szCs w:val="24"/>
                <w:lang w:val="ru-RU"/>
              </w:rPr>
            </w:pPr>
            <w:r w:rsidRPr="000A3239">
              <w:rPr>
                <w:rFonts w:ascii="Times New Roman" w:hAnsi="Times New Roman"/>
                <w:sz w:val="24"/>
                <w:szCs w:val="24"/>
                <w:lang w:val="ru-RU"/>
              </w:rPr>
              <w:t xml:space="preserve">Еврейский Кишинев: памятники материальной и духовной культуры, сохранившиеся до настоящего времени. </w:t>
            </w:r>
          </w:p>
        </w:tc>
        <w:tc>
          <w:tcPr>
            <w:tcW w:w="4314" w:type="dxa"/>
            <w:tcBorders>
              <w:top w:val="single" w:sz="4" w:space="0" w:color="000000"/>
              <w:left w:val="single" w:sz="4" w:space="0" w:color="000000"/>
              <w:bottom w:val="single" w:sz="4" w:space="0" w:color="auto"/>
              <w:right w:val="single" w:sz="4" w:space="0" w:color="000000"/>
            </w:tcBorders>
          </w:tcPr>
          <w:p w14:paraId="14279779" w14:textId="77777777" w:rsidR="00070E44" w:rsidRPr="000A3239" w:rsidRDefault="00713EF3">
            <w:pPr>
              <w:pStyle w:val="ListParagraph"/>
              <w:numPr>
                <w:ilvl w:val="0"/>
                <w:numId w:val="33"/>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Учебная деятельность с фотографиями;</w:t>
            </w:r>
          </w:p>
          <w:p w14:paraId="4DEAAB7D" w14:textId="77777777" w:rsidR="00070E44" w:rsidRPr="000A3239" w:rsidRDefault="00713EF3">
            <w:pPr>
              <w:pStyle w:val="ListParagraph"/>
              <w:numPr>
                <w:ilvl w:val="0"/>
                <w:numId w:val="33"/>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Составление плана деятельности по продвижению национальных и культурных ценностей;</w:t>
            </w:r>
          </w:p>
          <w:p w14:paraId="3EC1AC88" w14:textId="77777777" w:rsidR="00070E44" w:rsidRPr="000A3239" w:rsidRDefault="00713EF3">
            <w:pPr>
              <w:pStyle w:val="ListParagraph"/>
              <w:numPr>
                <w:ilvl w:val="0"/>
                <w:numId w:val="33"/>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Презентация архитектурного памятника еврейской истории;</w:t>
            </w:r>
          </w:p>
          <w:p w14:paraId="2704BA3F" w14:textId="77777777" w:rsidR="00070E44" w:rsidRPr="000A3239" w:rsidRDefault="00713EF3">
            <w:pPr>
              <w:pStyle w:val="ListParagraph"/>
              <w:numPr>
                <w:ilvl w:val="0"/>
                <w:numId w:val="33"/>
              </w:numPr>
              <w:spacing w:after="0" w:line="240" w:lineRule="auto"/>
              <w:ind w:left="313" w:hanging="284"/>
              <w:rPr>
                <w:rFonts w:ascii="Times New Roman" w:hAnsi="Times New Roman"/>
                <w:sz w:val="24"/>
                <w:szCs w:val="24"/>
                <w:lang w:val="ru-RU"/>
              </w:rPr>
            </w:pPr>
            <w:r w:rsidRPr="000A3239">
              <w:rPr>
                <w:rFonts w:ascii="Times New Roman" w:hAnsi="Times New Roman"/>
                <w:sz w:val="24"/>
                <w:szCs w:val="24"/>
                <w:lang w:val="ru-RU"/>
              </w:rPr>
              <w:t>Участие в различных мероприятиях местного и регионального характера (экспозиции, выставки, конференции, фестивали, посещение музеев).</w:t>
            </w:r>
          </w:p>
          <w:p w14:paraId="7B69B862" w14:textId="77777777" w:rsidR="00E84654" w:rsidRPr="000A3239" w:rsidRDefault="00E84654" w:rsidP="00E84654">
            <w:pPr>
              <w:pStyle w:val="ListParagraph"/>
              <w:spacing w:after="0" w:line="240" w:lineRule="auto"/>
              <w:ind w:left="313"/>
              <w:rPr>
                <w:rFonts w:ascii="Times New Roman" w:hAnsi="Times New Roman"/>
                <w:sz w:val="24"/>
                <w:szCs w:val="24"/>
                <w:lang w:val="ru-RU"/>
              </w:rPr>
            </w:pPr>
          </w:p>
        </w:tc>
      </w:tr>
      <w:tr w:rsidR="00E84654" w:rsidRPr="000A3239" w14:paraId="3D5EBC7A" w14:textId="77777777" w:rsidTr="00E84654">
        <w:trPr>
          <w:trHeight w:val="403"/>
        </w:trPr>
        <w:tc>
          <w:tcPr>
            <w:tcW w:w="7618" w:type="dxa"/>
            <w:gridSpan w:val="3"/>
            <w:tcBorders>
              <w:top w:val="single" w:sz="4" w:space="0" w:color="auto"/>
              <w:left w:val="single" w:sz="4" w:space="0" w:color="000000"/>
              <w:bottom w:val="single" w:sz="4" w:space="0" w:color="auto"/>
              <w:right w:val="single" w:sz="4" w:space="0" w:color="auto"/>
            </w:tcBorders>
          </w:tcPr>
          <w:p w14:paraId="49479004" w14:textId="77777777" w:rsidR="00E84654" w:rsidRPr="000A3239" w:rsidRDefault="00E84654" w:rsidP="0088366B">
            <w:pPr>
              <w:pStyle w:val="NoSpacing"/>
              <w:rPr>
                <w:rFonts w:ascii="Times New Roman" w:hAnsi="Times New Roman"/>
                <w:b/>
                <w:sz w:val="24"/>
                <w:szCs w:val="24"/>
                <w:lang w:val="ru-RU"/>
              </w:rPr>
            </w:pPr>
            <w:r w:rsidRPr="000A3239">
              <w:rPr>
                <w:rFonts w:ascii="Times New Roman" w:hAnsi="Times New Roman"/>
                <w:b/>
                <w:sz w:val="24"/>
                <w:szCs w:val="24"/>
                <w:lang w:val="ru-RU"/>
              </w:rPr>
              <w:t>ОБУЧАЮЩАЯ ПРОЕКТНАЯ ДЕЯТЕЛЬНОСТЬ /по выбор</w:t>
            </w:r>
            <w:r w:rsidR="0088366B" w:rsidRPr="000A3239">
              <w:rPr>
                <w:rFonts w:ascii="Times New Roman" w:hAnsi="Times New Roman"/>
                <w:b/>
                <w:sz w:val="24"/>
                <w:szCs w:val="24"/>
                <w:lang w:val="ru-RU"/>
              </w:rPr>
              <w:t>у</w:t>
            </w:r>
          </w:p>
        </w:tc>
        <w:tc>
          <w:tcPr>
            <w:tcW w:w="7185" w:type="dxa"/>
            <w:gridSpan w:val="3"/>
            <w:tcBorders>
              <w:top w:val="single" w:sz="4" w:space="0" w:color="auto"/>
              <w:left w:val="single" w:sz="4" w:space="0" w:color="auto"/>
              <w:bottom w:val="single" w:sz="4" w:space="0" w:color="auto"/>
              <w:right w:val="single" w:sz="4" w:space="0" w:color="000000"/>
            </w:tcBorders>
          </w:tcPr>
          <w:p w14:paraId="596CC8C3" w14:textId="77777777" w:rsidR="00E84654" w:rsidRPr="000A3239" w:rsidRDefault="00E84654" w:rsidP="00E84654">
            <w:pPr>
              <w:pStyle w:val="NoSpacing"/>
              <w:rPr>
                <w:rFonts w:ascii="Times New Roman" w:hAnsi="Times New Roman"/>
                <w:b/>
                <w:sz w:val="24"/>
                <w:szCs w:val="24"/>
                <w:lang w:val="ru-RU"/>
              </w:rPr>
            </w:pPr>
            <w:r w:rsidRPr="000A3239">
              <w:rPr>
                <w:rFonts w:ascii="Times New Roman" w:hAnsi="Times New Roman"/>
                <w:b/>
                <w:sz w:val="24"/>
                <w:szCs w:val="24"/>
                <w:lang w:val="ru-RU"/>
              </w:rPr>
              <w:t>РЕКОМЕНДУЕМЫЕ</w:t>
            </w:r>
            <w:r w:rsidRPr="000A3239">
              <w:rPr>
                <w:rFonts w:ascii="Times New Roman" w:hAnsi="Times New Roman"/>
                <w:b/>
                <w:spacing w:val="6"/>
                <w:sz w:val="24"/>
                <w:szCs w:val="24"/>
                <w:lang w:val="ru-RU"/>
              </w:rPr>
              <w:t xml:space="preserve"> </w:t>
            </w:r>
            <w:r w:rsidRPr="000A3239">
              <w:rPr>
                <w:rFonts w:ascii="Times New Roman" w:hAnsi="Times New Roman"/>
                <w:b/>
                <w:sz w:val="24"/>
                <w:szCs w:val="24"/>
                <w:lang w:val="ru-RU"/>
              </w:rPr>
              <w:t>РЕЗУЛЬТАТЫ/</w:t>
            </w:r>
            <w:r w:rsidRPr="000A3239">
              <w:rPr>
                <w:rFonts w:ascii="Times New Roman" w:hAnsi="Times New Roman"/>
                <w:b/>
                <w:spacing w:val="4"/>
                <w:sz w:val="24"/>
                <w:szCs w:val="24"/>
                <w:lang w:val="ru-RU"/>
              </w:rPr>
              <w:t xml:space="preserve"> </w:t>
            </w:r>
            <w:r w:rsidRPr="000A3239">
              <w:rPr>
                <w:rFonts w:ascii="Times New Roman" w:hAnsi="Times New Roman"/>
                <w:b/>
                <w:sz w:val="24"/>
                <w:szCs w:val="24"/>
                <w:lang w:val="ru-RU"/>
              </w:rPr>
              <w:t>ПРОДУКТЫ:</w:t>
            </w:r>
          </w:p>
        </w:tc>
      </w:tr>
      <w:tr w:rsidR="00E84654" w:rsidRPr="000A3239" w14:paraId="338A0AD6" w14:textId="77777777" w:rsidTr="007A3C9D">
        <w:trPr>
          <w:trHeight w:val="564"/>
        </w:trPr>
        <w:tc>
          <w:tcPr>
            <w:tcW w:w="7618" w:type="dxa"/>
            <w:gridSpan w:val="3"/>
            <w:tcBorders>
              <w:top w:val="single" w:sz="4" w:space="0" w:color="auto"/>
              <w:left w:val="single" w:sz="4" w:space="0" w:color="000000"/>
              <w:bottom w:val="single" w:sz="4" w:space="0" w:color="000000"/>
              <w:right w:val="single" w:sz="4" w:space="0" w:color="auto"/>
            </w:tcBorders>
          </w:tcPr>
          <w:p w14:paraId="767173C7"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spacing w:val="-2"/>
                <w:sz w:val="24"/>
                <w:szCs w:val="24"/>
                <w:lang w:val="ru-RU"/>
              </w:rPr>
              <w:t>Исследование:</w:t>
            </w:r>
            <w:r w:rsidRPr="000A3239">
              <w:rPr>
                <w:rFonts w:ascii="Times New Roman" w:hAnsi="Times New Roman"/>
                <w:spacing w:val="-2"/>
                <w:sz w:val="24"/>
                <w:szCs w:val="24"/>
                <w:lang w:val="ru-RU"/>
              </w:rPr>
              <w:t xml:space="preserve"> исторические памятники/объекты</w:t>
            </w:r>
            <w:r w:rsidRPr="000A3239">
              <w:rPr>
                <w:rFonts w:ascii="Times New Roman" w:hAnsi="Times New Roman"/>
                <w:sz w:val="24"/>
                <w:szCs w:val="24"/>
                <w:lang w:val="ru-RU"/>
              </w:rPr>
              <w:t xml:space="preserve"> </w:t>
            </w:r>
            <w:r w:rsidRPr="000A3239">
              <w:rPr>
                <w:rFonts w:ascii="Times New Roman" w:hAnsi="Times New Roman"/>
                <w:spacing w:val="-2"/>
                <w:sz w:val="24"/>
                <w:szCs w:val="24"/>
                <w:lang w:val="ru-RU"/>
              </w:rPr>
              <w:t>нашей</w:t>
            </w:r>
            <w:r w:rsidRPr="000A3239">
              <w:rPr>
                <w:rFonts w:ascii="Times New Roman" w:hAnsi="Times New Roman"/>
                <w:sz w:val="24"/>
                <w:szCs w:val="24"/>
                <w:lang w:val="ru-RU"/>
              </w:rPr>
              <w:t xml:space="preserve"> </w:t>
            </w:r>
            <w:r w:rsidRPr="000A3239">
              <w:rPr>
                <w:rFonts w:ascii="Times New Roman" w:hAnsi="Times New Roman"/>
                <w:spacing w:val="-2"/>
                <w:sz w:val="24"/>
                <w:szCs w:val="24"/>
                <w:lang w:val="ru-RU"/>
              </w:rPr>
              <w:t xml:space="preserve">местности, </w:t>
            </w:r>
            <w:r w:rsidRPr="000A3239">
              <w:rPr>
                <w:rFonts w:ascii="Times New Roman" w:hAnsi="Times New Roman"/>
                <w:sz w:val="24"/>
                <w:szCs w:val="24"/>
                <w:lang w:val="ru-RU"/>
              </w:rPr>
              <w:t xml:space="preserve">представляющие изучаемую эпоху.               </w:t>
            </w:r>
            <w:r w:rsidRPr="000A3239">
              <w:rPr>
                <w:rFonts w:ascii="Times New Roman" w:hAnsi="Times New Roman"/>
                <w:b/>
                <w:sz w:val="24"/>
                <w:szCs w:val="24"/>
                <w:lang w:val="ru-RU"/>
              </w:rPr>
              <w:t>Волонтерская деятельность:</w:t>
            </w:r>
            <w:r w:rsidRPr="000A3239">
              <w:rPr>
                <w:rFonts w:ascii="Times New Roman" w:hAnsi="Times New Roman"/>
                <w:sz w:val="24"/>
                <w:szCs w:val="24"/>
                <w:lang w:val="ru-RU"/>
              </w:rPr>
              <w:t xml:space="preserve"> благоустройство еврейского кладбища Кишинева.</w:t>
            </w:r>
          </w:p>
          <w:p w14:paraId="797382DD"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sz w:val="24"/>
                <w:szCs w:val="24"/>
                <w:lang w:val="ru-RU"/>
              </w:rPr>
              <w:t>Исследование случая:</w:t>
            </w:r>
            <w:r w:rsidRPr="000A3239">
              <w:rPr>
                <w:rFonts w:ascii="Times New Roman" w:hAnsi="Times New Roman"/>
                <w:sz w:val="24"/>
                <w:szCs w:val="24"/>
                <w:lang w:val="ru-RU"/>
              </w:rPr>
              <w:t xml:space="preserve"> Еврейские кладбища и погребальный обряд евреев Молдовы как элемент традиционной этнической культуры.</w:t>
            </w:r>
          </w:p>
          <w:p w14:paraId="5F7055F0"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sz w:val="24"/>
                <w:szCs w:val="24"/>
                <w:lang w:val="ru-RU"/>
              </w:rPr>
              <w:t>Конференция:</w:t>
            </w:r>
            <w:r w:rsidRPr="000A3239">
              <w:rPr>
                <w:rFonts w:ascii="Times New Roman" w:hAnsi="Times New Roman"/>
                <w:sz w:val="24"/>
                <w:szCs w:val="24"/>
                <w:lang w:val="ru-RU"/>
              </w:rPr>
              <w:t xml:space="preserve"> Трагическая страница истории - Кишиневский погром 1903 года.</w:t>
            </w:r>
          </w:p>
          <w:p w14:paraId="739DC98D"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sz w:val="24"/>
                <w:szCs w:val="24"/>
                <w:lang w:val="ru-RU"/>
              </w:rPr>
              <w:t>Визит (реальный/виртуальный).</w:t>
            </w:r>
            <w:r w:rsidRPr="000A3239">
              <w:rPr>
                <w:rFonts w:ascii="Times New Roman" w:hAnsi="Times New Roman"/>
                <w:sz w:val="24"/>
                <w:szCs w:val="24"/>
                <w:lang w:val="ru-RU"/>
              </w:rPr>
              <w:t xml:space="preserve"> Еврейские местечки в истории Молдовы.</w:t>
            </w:r>
          </w:p>
          <w:p w14:paraId="074A1F9C" w14:textId="77777777" w:rsidR="00E84654" w:rsidRPr="000A3239" w:rsidRDefault="00E84654" w:rsidP="00E84654">
            <w:pPr>
              <w:pStyle w:val="NoSpacing"/>
              <w:rPr>
                <w:rFonts w:ascii="Times New Roman" w:hAnsi="Times New Roman"/>
                <w:sz w:val="24"/>
                <w:szCs w:val="24"/>
                <w:lang w:val="ru-RU"/>
              </w:rPr>
            </w:pPr>
          </w:p>
        </w:tc>
        <w:tc>
          <w:tcPr>
            <w:tcW w:w="7185" w:type="dxa"/>
            <w:gridSpan w:val="3"/>
            <w:tcBorders>
              <w:top w:val="single" w:sz="4" w:space="0" w:color="auto"/>
              <w:left w:val="single" w:sz="4" w:space="0" w:color="auto"/>
              <w:bottom w:val="single" w:sz="4" w:space="0" w:color="000000"/>
              <w:right w:val="single" w:sz="4" w:space="0" w:color="000000"/>
            </w:tcBorders>
          </w:tcPr>
          <w:p w14:paraId="41AB610A"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sz w:val="24"/>
                <w:szCs w:val="24"/>
                <w:lang w:val="ru-RU"/>
              </w:rPr>
              <w:t>Постер:</w:t>
            </w:r>
            <w:r w:rsidRPr="000A3239">
              <w:rPr>
                <w:rFonts w:ascii="Times New Roman" w:hAnsi="Times New Roman"/>
                <w:sz w:val="24"/>
                <w:szCs w:val="24"/>
                <w:lang w:val="ru-RU"/>
              </w:rPr>
              <w:t xml:space="preserve"> Символы на надгробиях</w:t>
            </w:r>
            <w:r w:rsidRPr="000A3239">
              <w:rPr>
                <w:rStyle w:val="Heading1Char"/>
                <w:rFonts w:ascii="Times New Roman" w:eastAsia="Calibri" w:hAnsi="Times New Roman" w:cs="Times New Roman"/>
                <w:color w:val="4A4A4A"/>
                <w:kern w:val="0"/>
                <w:sz w:val="24"/>
                <w:szCs w:val="24"/>
                <w:shd w:val="clear" w:color="auto" w:fill="FFFFFF"/>
                <w:lang w:eastAsia="en-US"/>
              </w:rPr>
              <w:t xml:space="preserve"> (</w:t>
            </w:r>
            <w:proofErr w:type="spellStart"/>
            <w:r w:rsidRPr="000A3239">
              <w:rPr>
                <w:rStyle w:val="Emphasis"/>
                <w:rFonts w:ascii="Times New Roman" w:hAnsi="Times New Roman"/>
                <w:sz w:val="24"/>
                <w:szCs w:val="24"/>
                <w:shd w:val="clear" w:color="auto" w:fill="FFFFFF"/>
                <w:lang w:val="ru-RU"/>
              </w:rPr>
              <w:t>маццева</w:t>
            </w:r>
            <w:proofErr w:type="spellEnd"/>
            <w:r w:rsidRPr="000A3239">
              <w:rPr>
                <w:rStyle w:val="Emphasis"/>
                <w:rFonts w:ascii="Times New Roman" w:hAnsi="Times New Roman"/>
                <w:sz w:val="24"/>
                <w:szCs w:val="24"/>
                <w:shd w:val="clear" w:color="auto" w:fill="FFFFFF"/>
                <w:lang w:val="ru-RU"/>
              </w:rPr>
              <w:t>)</w:t>
            </w:r>
            <w:r w:rsidRPr="000A3239">
              <w:rPr>
                <w:rFonts w:ascii="Times New Roman" w:hAnsi="Times New Roman"/>
                <w:i/>
                <w:sz w:val="24"/>
                <w:szCs w:val="24"/>
                <w:lang w:val="ru-RU"/>
              </w:rPr>
              <w:t xml:space="preserve"> </w:t>
            </w:r>
            <w:r w:rsidRPr="000A3239">
              <w:rPr>
                <w:rFonts w:ascii="Times New Roman" w:hAnsi="Times New Roman"/>
                <w:sz w:val="24"/>
                <w:szCs w:val="24"/>
                <w:lang w:val="ru-RU"/>
              </w:rPr>
              <w:t xml:space="preserve">и их значения. </w:t>
            </w:r>
          </w:p>
          <w:p w14:paraId="66B68D67" w14:textId="77777777" w:rsidR="00E84654" w:rsidRPr="000A3239" w:rsidRDefault="00E84654" w:rsidP="00E84654">
            <w:pPr>
              <w:pStyle w:val="NoSpacing"/>
              <w:rPr>
                <w:rFonts w:ascii="Times New Roman" w:hAnsi="Times New Roman"/>
                <w:sz w:val="24"/>
                <w:szCs w:val="24"/>
                <w:lang w:val="ru-RU"/>
              </w:rPr>
            </w:pPr>
            <w:proofErr w:type="spellStart"/>
            <w:r w:rsidRPr="000A3239">
              <w:rPr>
                <w:rFonts w:ascii="Times New Roman" w:hAnsi="Times New Roman"/>
                <w:b/>
                <w:sz w:val="24"/>
                <w:szCs w:val="24"/>
                <w:lang w:val="ro-RO"/>
              </w:rPr>
              <w:t>Тематическ</w:t>
            </w:r>
            <w:r w:rsidRPr="000A3239">
              <w:rPr>
                <w:rFonts w:ascii="Times New Roman" w:hAnsi="Times New Roman"/>
                <w:b/>
                <w:sz w:val="24"/>
                <w:szCs w:val="24"/>
                <w:lang w:val="ru-RU"/>
              </w:rPr>
              <w:t>ая</w:t>
            </w:r>
            <w:proofErr w:type="spellEnd"/>
            <w:r w:rsidRPr="000A3239">
              <w:rPr>
                <w:rFonts w:ascii="Times New Roman" w:hAnsi="Times New Roman"/>
                <w:b/>
                <w:sz w:val="24"/>
                <w:szCs w:val="24"/>
                <w:lang w:val="ru-RU"/>
              </w:rPr>
              <w:t xml:space="preserve"> </w:t>
            </w:r>
            <w:proofErr w:type="spellStart"/>
            <w:r w:rsidRPr="000A3239">
              <w:rPr>
                <w:rFonts w:ascii="Times New Roman" w:hAnsi="Times New Roman"/>
                <w:b/>
                <w:sz w:val="24"/>
                <w:szCs w:val="24"/>
                <w:lang w:val="ro-RO"/>
              </w:rPr>
              <w:t>экспозици</w:t>
            </w:r>
            <w:proofErr w:type="spellEnd"/>
            <w:r w:rsidRPr="000A3239">
              <w:rPr>
                <w:rFonts w:ascii="Times New Roman" w:hAnsi="Times New Roman"/>
                <w:b/>
                <w:sz w:val="24"/>
                <w:szCs w:val="24"/>
                <w:lang w:val="ru-RU"/>
              </w:rPr>
              <w:t>я</w:t>
            </w:r>
            <w:r w:rsidRPr="000A3239">
              <w:rPr>
                <w:rFonts w:ascii="Times New Roman" w:hAnsi="Times New Roman"/>
                <w:b/>
                <w:sz w:val="24"/>
                <w:szCs w:val="24"/>
                <w:lang w:val="ro-RO"/>
              </w:rPr>
              <w:t>:</w:t>
            </w:r>
            <w:r w:rsidRPr="000A3239">
              <w:rPr>
                <w:rFonts w:ascii="Times New Roman" w:hAnsi="Times New Roman"/>
                <w:sz w:val="24"/>
                <w:szCs w:val="24"/>
                <w:lang w:val="ru-RU"/>
              </w:rPr>
              <w:t xml:space="preserve"> Семейные реликвии моей бессарабской семьи.</w:t>
            </w:r>
          </w:p>
          <w:p w14:paraId="045BA148"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sz w:val="24"/>
                <w:szCs w:val="24"/>
                <w:lang w:val="ru-RU"/>
              </w:rPr>
              <w:t>Статья на школьном сайте</w:t>
            </w:r>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Б.З.Герцль</w:t>
            </w:r>
            <w:proofErr w:type="spellEnd"/>
            <w:r w:rsidRPr="000A3239">
              <w:rPr>
                <w:rFonts w:ascii="Times New Roman" w:hAnsi="Times New Roman"/>
                <w:sz w:val="24"/>
                <w:szCs w:val="24"/>
                <w:lang w:val="ru-RU"/>
              </w:rPr>
              <w:t xml:space="preserve"> и Еврейское государство.</w:t>
            </w:r>
          </w:p>
          <w:p w14:paraId="4A46FA1B"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sz w:val="24"/>
                <w:szCs w:val="24"/>
                <w:lang w:val="ru-RU"/>
              </w:rPr>
              <w:t>Публичная презентация</w:t>
            </w:r>
            <w:r w:rsidRPr="000A3239">
              <w:rPr>
                <w:rFonts w:ascii="Times New Roman" w:hAnsi="Times New Roman"/>
                <w:sz w:val="24"/>
                <w:szCs w:val="24"/>
                <w:lang w:val="ru-RU"/>
              </w:rPr>
              <w:t>: еврейские деятели культуры Бессарабии.</w:t>
            </w:r>
          </w:p>
          <w:p w14:paraId="1FF5CB6E" w14:textId="77777777" w:rsidR="00E84654" w:rsidRPr="000A3239" w:rsidRDefault="00E84654" w:rsidP="00E84654">
            <w:pPr>
              <w:pStyle w:val="NoSpacing"/>
              <w:rPr>
                <w:rFonts w:ascii="Times New Roman" w:hAnsi="Times New Roman"/>
                <w:sz w:val="24"/>
                <w:szCs w:val="24"/>
                <w:lang w:val="ru-RU"/>
              </w:rPr>
            </w:pPr>
            <w:r w:rsidRPr="000A3239">
              <w:rPr>
                <w:rFonts w:ascii="Times New Roman" w:hAnsi="Times New Roman"/>
                <w:b/>
                <w:color w:val="000000"/>
                <w:sz w:val="24"/>
                <w:szCs w:val="24"/>
                <w:lang w:val="ru-RU"/>
              </w:rPr>
              <w:t xml:space="preserve">Отчет </w:t>
            </w:r>
            <w:r w:rsidRPr="000A3239">
              <w:rPr>
                <w:rFonts w:ascii="Times New Roman" w:hAnsi="Times New Roman"/>
                <w:color w:val="000000"/>
                <w:sz w:val="24"/>
                <w:szCs w:val="24"/>
                <w:lang w:val="ru-RU"/>
              </w:rPr>
              <w:t xml:space="preserve">о </w:t>
            </w:r>
            <w:proofErr w:type="spellStart"/>
            <w:r w:rsidRPr="000A3239">
              <w:rPr>
                <w:rFonts w:ascii="Times New Roman" w:hAnsi="Times New Roman"/>
                <w:color w:val="000000"/>
                <w:sz w:val="24"/>
                <w:szCs w:val="24"/>
                <w:lang w:val="ru-RU"/>
              </w:rPr>
              <w:t>волонтерстве</w:t>
            </w:r>
            <w:proofErr w:type="spellEnd"/>
            <w:r w:rsidRPr="000A3239">
              <w:rPr>
                <w:rFonts w:ascii="Times New Roman" w:hAnsi="Times New Roman"/>
                <w:color w:val="000000"/>
                <w:sz w:val="24"/>
                <w:szCs w:val="24"/>
                <w:lang w:val="ru-RU"/>
              </w:rPr>
              <w:t>.</w:t>
            </w:r>
          </w:p>
        </w:tc>
      </w:tr>
      <w:tr w:rsidR="00E84654" w:rsidRPr="00AE60E1" w14:paraId="79F8375F" w14:textId="77777777" w:rsidTr="00E84654">
        <w:trPr>
          <w:trHeight w:val="1270"/>
        </w:trPr>
        <w:tc>
          <w:tcPr>
            <w:tcW w:w="14803" w:type="dxa"/>
            <w:gridSpan w:val="6"/>
            <w:tcBorders>
              <w:top w:val="single" w:sz="4" w:space="0" w:color="000000"/>
              <w:left w:val="single" w:sz="4" w:space="0" w:color="000000"/>
              <w:bottom w:val="single" w:sz="4" w:space="0" w:color="000000"/>
              <w:right w:val="single" w:sz="4" w:space="0" w:color="000000"/>
            </w:tcBorders>
          </w:tcPr>
          <w:p w14:paraId="51CE7F58" w14:textId="77777777" w:rsidR="00E84654" w:rsidRPr="000A3239" w:rsidRDefault="00E84654" w:rsidP="00E84654">
            <w:pPr>
              <w:pStyle w:val="NoSpacing"/>
              <w:rPr>
                <w:rFonts w:ascii="Times New Roman" w:hAnsi="Times New Roman"/>
                <w:sz w:val="24"/>
                <w:szCs w:val="24"/>
                <w:highlight w:val="yellow"/>
                <w:lang w:val="ru-RU"/>
              </w:rPr>
            </w:pPr>
            <w:r w:rsidRPr="000A3239">
              <w:rPr>
                <w:rFonts w:ascii="Times New Roman" w:hAnsi="Times New Roman"/>
                <w:b/>
                <w:sz w:val="24"/>
                <w:szCs w:val="24"/>
                <w:lang w:val="ru-RU"/>
              </w:rPr>
              <w:lastRenderedPageBreak/>
              <w:t>Понятия:</w:t>
            </w:r>
            <w:r w:rsidRPr="000A3239">
              <w:rPr>
                <w:rFonts w:ascii="Times New Roman" w:hAnsi="Times New Roman"/>
                <w:sz w:val="24"/>
                <w:szCs w:val="24"/>
                <w:lang w:val="ru-RU"/>
              </w:rPr>
              <w:t xml:space="preserve"> антисемитизм, придворные евреи, гебраисты, </w:t>
            </w:r>
            <w:proofErr w:type="spellStart"/>
            <w:r w:rsidRPr="000A3239">
              <w:rPr>
                <w:rFonts w:ascii="Times New Roman" w:hAnsi="Times New Roman"/>
                <w:sz w:val="24"/>
                <w:szCs w:val="24"/>
                <w:lang w:val="ru-RU"/>
              </w:rPr>
              <w:t>Гаскала</w:t>
            </w:r>
            <w:proofErr w:type="spellEnd"/>
            <w:r w:rsidRPr="000A3239">
              <w:rPr>
                <w:rFonts w:ascii="Times New Roman" w:hAnsi="Times New Roman"/>
                <w:sz w:val="24"/>
                <w:szCs w:val="24"/>
                <w:lang w:val="ru-RU"/>
              </w:rPr>
              <w:t>, «Эдикт о терпимости» эмансипация, Синедрион 1807 г., консистория, «Позорный декрет», «берлинские салоны», реформизм, «кровавый навет», юдофобия, «Протоколы сионских мудрецов», «арийский миф», дело Дрейфуса, черта оседлости,</w:t>
            </w:r>
            <w:r w:rsidRPr="000A3239">
              <w:rPr>
                <w:rFonts w:ascii="Times New Roman" w:hAnsi="Times New Roman"/>
                <w:sz w:val="24"/>
                <w:szCs w:val="24"/>
                <w:lang w:val="ru-RU" w:eastAsia="ru-RU"/>
              </w:rPr>
              <w:t xml:space="preserve"> погром , Декларация </w:t>
            </w:r>
            <w:proofErr w:type="spellStart"/>
            <w:r w:rsidRPr="000A3239">
              <w:rPr>
                <w:rFonts w:ascii="Times New Roman" w:hAnsi="Times New Roman"/>
                <w:sz w:val="24"/>
                <w:szCs w:val="24"/>
                <w:lang w:val="ru-RU" w:eastAsia="ru-RU"/>
              </w:rPr>
              <w:t>Бальфура</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ишув</w:t>
            </w:r>
            <w:proofErr w:type="spellEnd"/>
            <w:r w:rsidRPr="000A3239">
              <w:rPr>
                <w:rFonts w:ascii="Times New Roman" w:hAnsi="Times New Roman"/>
                <w:sz w:val="24"/>
                <w:szCs w:val="24"/>
                <w:lang w:val="ru-RU" w:eastAsia="ru-RU"/>
              </w:rPr>
              <w:t>,</w:t>
            </w:r>
            <w:r w:rsidRPr="000A3239">
              <w:rPr>
                <w:rFonts w:ascii="Times New Roman" w:hAnsi="Times New Roman"/>
                <w:sz w:val="24"/>
                <w:szCs w:val="24"/>
                <w:lang w:val="ru-RU"/>
              </w:rPr>
              <w:t xml:space="preserve"> </w:t>
            </w:r>
            <w:r w:rsidRPr="000A3239">
              <w:rPr>
                <w:rFonts w:ascii="Times New Roman" w:hAnsi="Times New Roman"/>
                <w:sz w:val="24"/>
                <w:szCs w:val="24"/>
                <w:lang w:val="ru-RU" w:eastAsia="ru-RU"/>
              </w:rPr>
              <w:t>Базельская программа, алия.</w:t>
            </w:r>
          </w:p>
        </w:tc>
      </w:tr>
      <w:tr w:rsidR="00E84654" w:rsidRPr="00AE60E1" w14:paraId="08FDE110" w14:textId="77777777">
        <w:trPr>
          <w:trHeight w:val="489"/>
        </w:trPr>
        <w:tc>
          <w:tcPr>
            <w:tcW w:w="14803" w:type="dxa"/>
            <w:gridSpan w:val="6"/>
            <w:tcBorders>
              <w:top w:val="single" w:sz="4" w:space="0" w:color="000000"/>
              <w:left w:val="single" w:sz="4" w:space="0" w:color="000000"/>
              <w:bottom w:val="single" w:sz="4" w:space="0" w:color="000000"/>
              <w:right w:val="single" w:sz="4" w:space="0" w:color="000000"/>
            </w:tcBorders>
          </w:tcPr>
          <w:p w14:paraId="427120A3" w14:textId="77777777" w:rsidR="00E84654" w:rsidRPr="000A3239" w:rsidRDefault="00E84654" w:rsidP="00E84654">
            <w:pPr>
              <w:pStyle w:val="NoSpacing"/>
              <w:rPr>
                <w:rFonts w:ascii="Times New Roman" w:hAnsi="Times New Roman"/>
                <w:b/>
                <w:sz w:val="24"/>
                <w:szCs w:val="24"/>
                <w:lang w:val="ru-RU"/>
              </w:rPr>
            </w:pPr>
            <w:r w:rsidRPr="000A3239">
              <w:rPr>
                <w:rFonts w:ascii="Times New Roman" w:hAnsi="Times New Roman"/>
                <w:b/>
                <w:sz w:val="24"/>
                <w:szCs w:val="24"/>
                <w:lang w:val="ru-RU"/>
              </w:rPr>
              <w:t xml:space="preserve">Личности: </w:t>
            </w:r>
            <w:r w:rsidRPr="000A3239">
              <w:rPr>
                <w:rFonts w:ascii="Times New Roman" w:hAnsi="Times New Roman"/>
                <w:sz w:val="24"/>
                <w:szCs w:val="24"/>
                <w:lang w:val="ru-RU"/>
              </w:rPr>
              <w:t xml:space="preserve">Моше Мендельсон, А. </w:t>
            </w:r>
            <w:proofErr w:type="spellStart"/>
            <w:r w:rsidRPr="000A3239">
              <w:rPr>
                <w:rFonts w:ascii="Times New Roman" w:hAnsi="Times New Roman"/>
                <w:sz w:val="24"/>
                <w:szCs w:val="24"/>
                <w:lang w:val="ru-RU"/>
              </w:rPr>
              <w:t>Гайгер</w:t>
            </w:r>
            <w:proofErr w:type="spellEnd"/>
            <w:r w:rsidRPr="000A3239">
              <w:rPr>
                <w:rFonts w:ascii="Times New Roman" w:hAnsi="Times New Roman"/>
                <w:sz w:val="24"/>
                <w:szCs w:val="24"/>
                <w:lang w:val="ru-RU"/>
              </w:rPr>
              <w:t xml:space="preserve">, Й.-Л. </w:t>
            </w:r>
            <w:proofErr w:type="spellStart"/>
            <w:r w:rsidRPr="000A3239">
              <w:rPr>
                <w:rFonts w:ascii="Times New Roman" w:hAnsi="Times New Roman"/>
                <w:sz w:val="24"/>
                <w:szCs w:val="24"/>
                <w:lang w:val="ru-RU"/>
              </w:rPr>
              <w:t>Цунц</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раби</w:t>
            </w:r>
            <w:proofErr w:type="spellEnd"/>
            <w:r w:rsidRPr="000A3239">
              <w:rPr>
                <w:rFonts w:ascii="Times New Roman" w:hAnsi="Times New Roman"/>
                <w:sz w:val="24"/>
                <w:szCs w:val="24"/>
                <w:lang w:val="ru-RU"/>
              </w:rPr>
              <w:t xml:space="preserve"> Моше Софер, </w:t>
            </w:r>
            <w:proofErr w:type="spellStart"/>
            <w:r w:rsidRPr="000A3239">
              <w:rPr>
                <w:rFonts w:ascii="Times New Roman" w:hAnsi="Times New Roman"/>
                <w:sz w:val="24"/>
                <w:szCs w:val="24"/>
                <w:lang w:val="ru-RU"/>
              </w:rPr>
              <w:t>раби</w:t>
            </w:r>
            <w:proofErr w:type="spellEnd"/>
            <w:r w:rsidRPr="000A3239">
              <w:rPr>
                <w:rFonts w:ascii="Times New Roman" w:hAnsi="Times New Roman"/>
                <w:sz w:val="24"/>
                <w:szCs w:val="24"/>
                <w:lang w:val="ru-RU"/>
              </w:rPr>
              <w:t xml:space="preserve"> Шимшон Рафаэль Гирш, Г. Гейне, семейство Ротшильдов, Адольф </w:t>
            </w:r>
            <w:proofErr w:type="spellStart"/>
            <w:r w:rsidRPr="000A3239">
              <w:rPr>
                <w:rFonts w:ascii="Times New Roman" w:hAnsi="Times New Roman"/>
                <w:sz w:val="24"/>
                <w:szCs w:val="24"/>
                <w:lang w:val="ru-RU"/>
              </w:rPr>
              <w:t>Кремье</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Йегуда</w:t>
            </w:r>
            <w:proofErr w:type="spellEnd"/>
            <w:r w:rsidRPr="000A3239">
              <w:rPr>
                <w:rFonts w:ascii="Times New Roman" w:hAnsi="Times New Roman"/>
                <w:sz w:val="24"/>
                <w:szCs w:val="24"/>
                <w:lang w:val="ru-RU"/>
              </w:rPr>
              <w:t xml:space="preserve"> Хай </w:t>
            </w:r>
            <w:proofErr w:type="spellStart"/>
            <w:r w:rsidRPr="000A3239">
              <w:rPr>
                <w:rFonts w:ascii="Times New Roman" w:hAnsi="Times New Roman"/>
                <w:sz w:val="24"/>
                <w:szCs w:val="24"/>
                <w:lang w:val="ru-RU"/>
              </w:rPr>
              <w:t>Алкалай</w:t>
            </w:r>
            <w:proofErr w:type="spellEnd"/>
            <w:r w:rsidRPr="000A3239">
              <w:rPr>
                <w:rFonts w:ascii="Times New Roman" w:hAnsi="Times New Roman"/>
                <w:sz w:val="24"/>
                <w:szCs w:val="24"/>
                <w:lang w:val="ru-RU"/>
              </w:rPr>
              <w:t xml:space="preserve">, р. </w:t>
            </w:r>
            <w:proofErr w:type="spellStart"/>
            <w:r w:rsidRPr="000A3239">
              <w:rPr>
                <w:rFonts w:ascii="Times New Roman" w:hAnsi="Times New Roman"/>
                <w:sz w:val="24"/>
                <w:szCs w:val="24"/>
                <w:lang w:val="ru-RU"/>
              </w:rPr>
              <w:t>Цви</w:t>
            </w:r>
            <w:proofErr w:type="spellEnd"/>
            <w:r w:rsidRPr="000A3239">
              <w:rPr>
                <w:rFonts w:ascii="Times New Roman" w:hAnsi="Times New Roman"/>
                <w:sz w:val="24"/>
                <w:szCs w:val="24"/>
                <w:lang w:val="ru-RU"/>
              </w:rPr>
              <w:t xml:space="preserve">-Гирш Калишер, Моше </w:t>
            </w:r>
            <w:proofErr w:type="spellStart"/>
            <w:r w:rsidRPr="000A3239">
              <w:rPr>
                <w:rFonts w:ascii="Times New Roman" w:hAnsi="Times New Roman"/>
                <w:sz w:val="24"/>
                <w:szCs w:val="24"/>
                <w:lang w:val="ru-RU"/>
              </w:rPr>
              <w:t>Монтефиоре</w:t>
            </w:r>
            <w:proofErr w:type="spellEnd"/>
            <w:r w:rsidRPr="000A3239">
              <w:rPr>
                <w:rFonts w:ascii="Times New Roman" w:hAnsi="Times New Roman"/>
                <w:sz w:val="24"/>
                <w:szCs w:val="24"/>
                <w:lang w:val="ru-RU"/>
              </w:rPr>
              <w:t xml:space="preserve">, Теодор </w:t>
            </w:r>
            <w:proofErr w:type="spellStart"/>
            <w:r w:rsidRPr="000A3239">
              <w:rPr>
                <w:rFonts w:ascii="Times New Roman" w:hAnsi="Times New Roman"/>
                <w:sz w:val="24"/>
                <w:szCs w:val="24"/>
                <w:lang w:val="ru-RU"/>
              </w:rPr>
              <w:t>Герцль</w:t>
            </w:r>
            <w:proofErr w:type="spellEnd"/>
            <w:r w:rsidRPr="000A3239">
              <w:rPr>
                <w:rFonts w:ascii="Times New Roman" w:hAnsi="Times New Roman"/>
                <w:sz w:val="24"/>
                <w:szCs w:val="24"/>
                <w:lang w:val="ru-RU"/>
              </w:rPr>
              <w:t xml:space="preserve">, Шолом-Алейхем, Менделе </w:t>
            </w:r>
            <w:proofErr w:type="spellStart"/>
            <w:r w:rsidRPr="000A3239">
              <w:rPr>
                <w:rFonts w:ascii="Times New Roman" w:hAnsi="Times New Roman"/>
                <w:sz w:val="24"/>
                <w:szCs w:val="24"/>
                <w:lang w:val="ru-RU"/>
              </w:rPr>
              <w:t>Мойхер-Сфорим</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Элиэзер</w:t>
            </w:r>
            <w:proofErr w:type="spellEnd"/>
            <w:r w:rsidRPr="000A3239">
              <w:rPr>
                <w:rFonts w:ascii="Times New Roman" w:hAnsi="Times New Roman"/>
                <w:sz w:val="24"/>
                <w:szCs w:val="24"/>
                <w:lang w:val="ru-RU"/>
              </w:rPr>
              <w:t xml:space="preserve"> Бен Иегуда, Моисей Слуцкий, Карл Шмидт</w:t>
            </w:r>
          </w:p>
        </w:tc>
      </w:tr>
    </w:tbl>
    <w:p w14:paraId="0EAFE01B" w14:textId="77777777" w:rsidR="00070E44" w:rsidRPr="000A3239" w:rsidRDefault="00713EF3">
      <w:pPr>
        <w:jc w:val="both"/>
        <w:rPr>
          <w:rFonts w:ascii="Times New Roman" w:hAnsi="Times New Roman"/>
          <w:b/>
          <w:sz w:val="24"/>
          <w:szCs w:val="24"/>
          <w:lang w:val="ru-RU"/>
        </w:rPr>
      </w:pPr>
      <w:r w:rsidRPr="000A3239">
        <w:rPr>
          <w:rFonts w:ascii="Times New Roman" w:hAnsi="Times New Roman"/>
          <w:sz w:val="24"/>
          <w:szCs w:val="24"/>
          <w:lang w:val="ru-RU"/>
        </w:rPr>
        <w:br w:type="page"/>
      </w:r>
    </w:p>
    <w:p w14:paraId="0C35359E" w14:textId="77777777" w:rsidR="00070E44" w:rsidRPr="000A3239" w:rsidRDefault="00713EF3">
      <w:pPr>
        <w:jc w:val="center"/>
        <w:rPr>
          <w:rFonts w:ascii="Times New Roman" w:hAnsi="Times New Roman"/>
          <w:b/>
          <w:sz w:val="24"/>
          <w:szCs w:val="24"/>
          <w:lang w:val="ru-RU"/>
        </w:rPr>
      </w:pPr>
      <w:r w:rsidRPr="000A3239">
        <w:rPr>
          <w:rFonts w:ascii="Times New Roman" w:hAnsi="Times New Roman"/>
          <w:b/>
          <w:sz w:val="24"/>
          <w:szCs w:val="24"/>
          <w:lang w:val="ru-RU"/>
        </w:rPr>
        <w:lastRenderedPageBreak/>
        <w:t>9 класс.</w:t>
      </w:r>
    </w:p>
    <w:p w14:paraId="70569EA6" w14:textId="77777777" w:rsidR="00070E44" w:rsidRPr="000A3239" w:rsidRDefault="00CA36CA">
      <w:pPr>
        <w:jc w:val="center"/>
        <w:rPr>
          <w:rFonts w:ascii="Times New Roman" w:hAnsi="Times New Roman"/>
          <w:b/>
          <w:sz w:val="24"/>
          <w:szCs w:val="24"/>
          <w:lang w:val="ru-RU"/>
        </w:rPr>
      </w:pPr>
      <w:r w:rsidRPr="000A3239">
        <w:rPr>
          <w:rFonts w:ascii="Times New Roman" w:hAnsi="Times New Roman"/>
          <w:b/>
          <w:sz w:val="24"/>
          <w:szCs w:val="24"/>
          <w:lang w:val="ru-RU"/>
        </w:rPr>
        <w:t>Новейший период в истории и культуре еврейского народа.</w:t>
      </w:r>
    </w:p>
    <w:tbl>
      <w:tblPr>
        <w:tblStyle w:val="TableGrid"/>
        <w:tblW w:w="14454" w:type="dxa"/>
        <w:tblLayout w:type="fixed"/>
        <w:tblLook w:val="04A0" w:firstRow="1" w:lastRow="0" w:firstColumn="1" w:lastColumn="0" w:noHBand="0" w:noVBand="1"/>
      </w:tblPr>
      <w:tblGrid>
        <w:gridCol w:w="3822"/>
        <w:gridCol w:w="3657"/>
        <w:gridCol w:w="2580"/>
        <w:gridCol w:w="4395"/>
      </w:tblGrid>
      <w:tr w:rsidR="00070E44" w:rsidRPr="00AE60E1" w14:paraId="2F71D399"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vAlign w:val="center"/>
          </w:tcPr>
          <w:p w14:paraId="4611459C" w14:textId="77777777" w:rsidR="00070E44" w:rsidRPr="000A3239" w:rsidRDefault="00713EF3">
            <w:pPr>
              <w:jc w:val="center"/>
              <w:rPr>
                <w:rFonts w:ascii="Times New Roman" w:hAnsi="Times New Roman"/>
                <w:b/>
                <w:i/>
                <w:sz w:val="24"/>
                <w:szCs w:val="24"/>
                <w:lang w:val="ru-RU"/>
              </w:rPr>
            </w:pPr>
            <w:r w:rsidRPr="000A3239">
              <w:rPr>
                <w:rFonts w:ascii="Times New Roman" w:hAnsi="Times New Roman"/>
                <w:b/>
                <w:i/>
                <w:sz w:val="24"/>
                <w:szCs w:val="24"/>
                <w:lang w:val="ru-RU"/>
              </w:rPr>
              <w:t>Единицы компетенций</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1FA83C87" w14:textId="77777777" w:rsidR="00070E44" w:rsidRPr="000A3239" w:rsidRDefault="00BA27EA">
            <w:pPr>
              <w:jc w:val="center"/>
              <w:rPr>
                <w:rFonts w:ascii="Times New Roman" w:hAnsi="Times New Roman"/>
                <w:b/>
                <w:i/>
                <w:sz w:val="24"/>
                <w:szCs w:val="24"/>
                <w:lang w:val="ru-RU"/>
              </w:rPr>
            </w:pPr>
            <w:r w:rsidRPr="000A3239">
              <w:rPr>
                <w:rFonts w:ascii="Times New Roman" w:hAnsi="Times New Roman"/>
                <w:b/>
                <w:i/>
                <w:sz w:val="24"/>
                <w:szCs w:val="24"/>
                <w:lang w:val="ru-RU"/>
              </w:rPr>
              <w:t>Рекомендованные Е</w:t>
            </w:r>
            <w:r w:rsidR="00713EF3" w:rsidRPr="000A3239">
              <w:rPr>
                <w:rFonts w:ascii="Times New Roman" w:hAnsi="Times New Roman"/>
                <w:b/>
                <w:i/>
                <w:sz w:val="24"/>
                <w:szCs w:val="24"/>
                <w:lang w:val="ru-RU"/>
              </w:rPr>
              <w:t xml:space="preserve">диницы </w:t>
            </w:r>
            <w:proofErr w:type="spellStart"/>
            <w:r w:rsidR="00713EF3" w:rsidRPr="000A3239">
              <w:rPr>
                <w:rFonts w:ascii="Times New Roman" w:hAnsi="Times New Roman"/>
                <w:b/>
                <w:i/>
                <w:sz w:val="24"/>
                <w:szCs w:val="24"/>
              </w:rPr>
              <w:t>содержания</w:t>
            </w:r>
            <w:proofErr w:type="spellEnd"/>
          </w:p>
        </w:tc>
        <w:tc>
          <w:tcPr>
            <w:tcW w:w="4395" w:type="dxa"/>
            <w:tcBorders>
              <w:top w:val="single" w:sz="4" w:space="0" w:color="000000"/>
              <w:left w:val="single" w:sz="4" w:space="0" w:color="000000"/>
              <w:bottom w:val="single" w:sz="4" w:space="0" w:color="000000"/>
              <w:right w:val="single" w:sz="4" w:space="0" w:color="000000"/>
            </w:tcBorders>
            <w:vAlign w:val="center"/>
          </w:tcPr>
          <w:p w14:paraId="1426CC21" w14:textId="77777777" w:rsidR="00070E44" w:rsidRPr="000A3239" w:rsidRDefault="00713EF3">
            <w:pPr>
              <w:jc w:val="center"/>
              <w:rPr>
                <w:rFonts w:ascii="Times New Roman" w:hAnsi="Times New Roman"/>
                <w:sz w:val="24"/>
                <w:szCs w:val="24"/>
                <w:lang w:val="ru-RU"/>
              </w:rPr>
            </w:pPr>
            <w:r w:rsidRPr="000A3239">
              <w:rPr>
                <w:rFonts w:ascii="Times New Roman" w:hAnsi="Times New Roman"/>
                <w:b/>
                <w:i/>
                <w:sz w:val="24"/>
                <w:szCs w:val="24"/>
                <w:lang w:val="ru-RU"/>
              </w:rPr>
              <w:t>Рекомендуемая учебная деятельность и школьные результаты/продукты</w:t>
            </w:r>
          </w:p>
        </w:tc>
      </w:tr>
      <w:tr w:rsidR="00070E44" w:rsidRPr="00AE60E1" w14:paraId="7B5367D8" w14:textId="77777777">
        <w:trPr>
          <w:trHeight w:val="807"/>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3CCF649B" w14:textId="77777777" w:rsidR="00070E44" w:rsidRPr="000A3239" w:rsidRDefault="00BA27EA">
            <w:pPr>
              <w:jc w:val="center"/>
              <w:rPr>
                <w:rFonts w:ascii="Times New Roman" w:hAnsi="Times New Roman"/>
                <w:b/>
                <w:i/>
                <w:sz w:val="24"/>
                <w:szCs w:val="24"/>
                <w:lang w:val="ru-RU"/>
              </w:rPr>
            </w:pPr>
            <w:r w:rsidRPr="000A3239">
              <w:rPr>
                <w:rFonts w:ascii="Times New Roman" w:hAnsi="Times New Roman"/>
                <w:b/>
                <w:sz w:val="24"/>
                <w:szCs w:val="24"/>
              </w:rPr>
              <w:t>I</w:t>
            </w:r>
            <w:r w:rsidRPr="000A3239">
              <w:rPr>
                <w:rFonts w:ascii="Times New Roman" w:hAnsi="Times New Roman"/>
                <w:b/>
                <w:sz w:val="24"/>
                <w:szCs w:val="24"/>
                <w:lang w:val="ru-RU"/>
              </w:rPr>
              <w:t xml:space="preserve">. </w:t>
            </w:r>
            <w:r w:rsidR="00CA36CA" w:rsidRPr="000A3239">
              <w:rPr>
                <w:rFonts w:ascii="Times New Roman" w:hAnsi="Times New Roman"/>
                <w:b/>
                <w:sz w:val="24"/>
                <w:szCs w:val="24"/>
                <w:lang w:val="ru-RU"/>
              </w:rPr>
              <w:t>Интеграция евреев в межвоенной Румынии: политика и повседневность.</w:t>
            </w:r>
          </w:p>
        </w:tc>
      </w:tr>
      <w:tr w:rsidR="00070E44" w:rsidRPr="00AE60E1" w14:paraId="37584EF1"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tcPr>
          <w:p w14:paraId="49C3CBFE" w14:textId="77777777" w:rsidR="00070E44" w:rsidRPr="000A3239" w:rsidRDefault="00D95BE0">
            <w:pPr>
              <w:spacing w:after="0" w:line="240" w:lineRule="auto"/>
              <w:ind w:left="28"/>
              <w:rPr>
                <w:rFonts w:ascii="Times New Roman" w:hAnsi="Times New Roman"/>
                <w:sz w:val="24"/>
                <w:szCs w:val="24"/>
                <w:lang w:val="ru-RU"/>
              </w:rPr>
            </w:pPr>
            <w:r w:rsidRPr="000A3239">
              <w:rPr>
                <w:rFonts w:ascii="Times New Roman" w:hAnsi="Times New Roman"/>
                <w:sz w:val="24"/>
                <w:szCs w:val="24"/>
                <w:lang w:val="ru-RU"/>
              </w:rPr>
              <w:t>1.</w:t>
            </w:r>
            <w:r w:rsidR="00C923A8" w:rsidRPr="000A3239">
              <w:rPr>
                <w:rFonts w:ascii="Times New Roman" w:hAnsi="Times New Roman"/>
                <w:sz w:val="24"/>
                <w:szCs w:val="24"/>
                <w:lang w:val="ru-RU"/>
              </w:rPr>
              <w:t>1. Сравнение</w:t>
            </w:r>
            <w:r w:rsidRPr="000A3239">
              <w:rPr>
                <w:rFonts w:ascii="Times New Roman" w:hAnsi="Times New Roman"/>
                <w:sz w:val="24"/>
                <w:szCs w:val="24"/>
                <w:lang w:val="ru-RU"/>
              </w:rPr>
              <w:t xml:space="preserve"> информации из различных источников с целью установления сходства и различия в разрешении проблем Новейшей истории; </w:t>
            </w:r>
            <w:r w:rsidR="00713EF3" w:rsidRPr="000A3239">
              <w:rPr>
                <w:rFonts w:ascii="Times New Roman" w:hAnsi="Times New Roman"/>
                <w:sz w:val="24"/>
                <w:szCs w:val="24"/>
                <w:lang w:val="ru-RU"/>
              </w:rPr>
              <w:t>3.1. Аргументация определенной точки зрения о причинах и следствиях историческ</w:t>
            </w:r>
            <w:r w:rsidRPr="000A3239">
              <w:rPr>
                <w:rFonts w:ascii="Times New Roman" w:hAnsi="Times New Roman"/>
                <w:sz w:val="24"/>
                <w:szCs w:val="24"/>
                <w:lang w:val="ru-RU"/>
              </w:rPr>
              <w:t>ого события / процесса /явления.</w:t>
            </w:r>
          </w:p>
          <w:p w14:paraId="7775B94B" w14:textId="77777777" w:rsidR="00070E44" w:rsidRPr="000A3239" w:rsidRDefault="00070E44">
            <w:pPr>
              <w:spacing w:after="0" w:line="240" w:lineRule="auto"/>
              <w:rPr>
                <w:rFonts w:ascii="Times New Roman" w:hAnsi="Times New Roman"/>
                <w:sz w:val="24"/>
                <w:szCs w:val="24"/>
                <w:lang w:val="ru-RU"/>
              </w:rPr>
            </w:pPr>
          </w:p>
        </w:tc>
        <w:tc>
          <w:tcPr>
            <w:tcW w:w="6237" w:type="dxa"/>
            <w:gridSpan w:val="2"/>
            <w:tcBorders>
              <w:top w:val="single" w:sz="4" w:space="0" w:color="000000"/>
              <w:left w:val="single" w:sz="4" w:space="0" w:color="000000"/>
              <w:bottom w:val="single" w:sz="4" w:space="0" w:color="000000"/>
              <w:right w:val="single" w:sz="4" w:space="0" w:color="000000"/>
            </w:tcBorders>
          </w:tcPr>
          <w:p w14:paraId="7A527345" w14:textId="77777777" w:rsidR="00070E44" w:rsidRPr="000A3239" w:rsidRDefault="00713EF3">
            <w:pPr>
              <w:pStyle w:val="ListParagraph"/>
              <w:numPr>
                <w:ilvl w:val="0"/>
                <w:numId w:val="34"/>
              </w:numPr>
              <w:ind w:left="312" w:hanging="284"/>
              <w:rPr>
                <w:rFonts w:ascii="Times New Roman" w:hAnsi="Times New Roman"/>
                <w:sz w:val="24"/>
                <w:szCs w:val="24"/>
                <w:lang w:val="ru-RU"/>
              </w:rPr>
            </w:pPr>
            <w:r w:rsidRPr="000A3239">
              <w:rPr>
                <w:rFonts w:ascii="Times New Roman" w:hAnsi="Times New Roman"/>
                <w:sz w:val="24"/>
                <w:szCs w:val="24"/>
                <w:lang w:val="ru-RU"/>
              </w:rPr>
              <w:t>Жизнь и быт городских и сельских евреев в составе Румынии. Евреи и другие этнические группы.</w:t>
            </w:r>
          </w:p>
          <w:p w14:paraId="481D162D" w14:textId="77777777" w:rsidR="00070E44" w:rsidRPr="000A3239" w:rsidRDefault="00713EF3">
            <w:pPr>
              <w:pStyle w:val="ListParagraph"/>
              <w:numPr>
                <w:ilvl w:val="0"/>
                <w:numId w:val="34"/>
              </w:numPr>
              <w:ind w:left="312" w:hanging="284"/>
              <w:rPr>
                <w:rFonts w:ascii="Times New Roman" w:hAnsi="Times New Roman"/>
                <w:sz w:val="24"/>
                <w:szCs w:val="24"/>
                <w:lang w:val="ru-RU"/>
              </w:rPr>
            </w:pPr>
            <w:r w:rsidRPr="000A3239">
              <w:rPr>
                <w:rFonts w:ascii="Times New Roman" w:hAnsi="Times New Roman"/>
                <w:sz w:val="24"/>
                <w:szCs w:val="24"/>
                <w:lang w:val="ru-RU"/>
              </w:rPr>
              <w:t>Антиеврейская политика в Румынии: истоки, студенческое антисемитское движение, Лига Национальной христианской защиты, Легион Архангела Михаила.</w:t>
            </w:r>
          </w:p>
        </w:tc>
        <w:tc>
          <w:tcPr>
            <w:tcW w:w="4395" w:type="dxa"/>
            <w:tcBorders>
              <w:top w:val="single" w:sz="4" w:space="0" w:color="000000"/>
              <w:left w:val="single" w:sz="4" w:space="0" w:color="000000"/>
              <w:bottom w:val="single" w:sz="4" w:space="0" w:color="000000"/>
              <w:right w:val="single" w:sz="4" w:space="0" w:color="000000"/>
            </w:tcBorders>
          </w:tcPr>
          <w:p w14:paraId="1EE89CC8" w14:textId="77777777" w:rsidR="00070E44" w:rsidRPr="000A3239" w:rsidRDefault="00713EF3">
            <w:pPr>
              <w:pStyle w:val="ListParagraph"/>
              <w:numPr>
                <w:ilvl w:val="0"/>
                <w:numId w:val="34"/>
              </w:numPr>
              <w:spacing w:after="0" w:line="240" w:lineRule="auto"/>
              <w:ind w:left="312" w:hanging="284"/>
              <w:rPr>
                <w:rFonts w:ascii="Times New Roman" w:hAnsi="Times New Roman"/>
                <w:sz w:val="24"/>
                <w:szCs w:val="24"/>
                <w:lang w:val="ru-RU"/>
              </w:rPr>
            </w:pPr>
            <w:r w:rsidRPr="000A3239">
              <w:rPr>
                <w:rFonts w:ascii="Times New Roman" w:hAnsi="Times New Roman"/>
                <w:sz w:val="24"/>
                <w:szCs w:val="24"/>
                <w:lang w:val="ru-RU"/>
              </w:rPr>
              <w:t>Деятельность по сбору, оценке и использованию информации из нескольких источников в устных и письменных представлениях;</w:t>
            </w:r>
          </w:p>
          <w:p w14:paraId="5CD375BA" w14:textId="77777777" w:rsidR="00070E44" w:rsidRPr="000A3239" w:rsidRDefault="00070E44">
            <w:pPr>
              <w:ind w:left="312" w:hanging="284"/>
              <w:rPr>
                <w:rFonts w:ascii="Times New Roman" w:hAnsi="Times New Roman"/>
                <w:b/>
                <w:i/>
                <w:sz w:val="24"/>
                <w:szCs w:val="24"/>
                <w:lang w:val="ru-RU"/>
              </w:rPr>
            </w:pPr>
          </w:p>
        </w:tc>
      </w:tr>
      <w:tr w:rsidR="008075B2" w:rsidRPr="00AE60E1" w14:paraId="15EE445C" w14:textId="77777777" w:rsidTr="008075B2">
        <w:trPr>
          <w:trHeight w:val="599"/>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51D93C61" w14:textId="77777777" w:rsidR="008075B2" w:rsidRPr="000A3239" w:rsidRDefault="00BA27EA" w:rsidP="00377B5A">
            <w:pPr>
              <w:pStyle w:val="ListParagraph"/>
              <w:spacing w:line="240" w:lineRule="auto"/>
              <w:ind w:left="312"/>
              <w:jc w:val="center"/>
              <w:rPr>
                <w:rFonts w:ascii="Times New Roman" w:hAnsi="Times New Roman"/>
                <w:sz w:val="24"/>
                <w:szCs w:val="24"/>
                <w:lang w:val="ru-RU"/>
              </w:rPr>
            </w:pPr>
            <w:r w:rsidRPr="000A3239">
              <w:rPr>
                <w:rFonts w:ascii="Times New Roman" w:hAnsi="Times New Roman"/>
                <w:b/>
                <w:sz w:val="24"/>
                <w:szCs w:val="24"/>
              </w:rPr>
              <w:t>II</w:t>
            </w:r>
            <w:r w:rsidRPr="000A3239">
              <w:rPr>
                <w:rFonts w:ascii="Times New Roman" w:hAnsi="Times New Roman"/>
                <w:b/>
                <w:sz w:val="24"/>
                <w:szCs w:val="24"/>
                <w:lang w:val="ru-RU"/>
              </w:rPr>
              <w:t xml:space="preserve">. </w:t>
            </w:r>
            <w:r w:rsidR="00377B5A" w:rsidRPr="000A3239">
              <w:rPr>
                <w:rFonts w:ascii="Times New Roman" w:hAnsi="Times New Roman"/>
                <w:b/>
                <w:sz w:val="24"/>
                <w:szCs w:val="24"/>
                <w:lang w:val="ru-RU"/>
              </w:rPr>
              <w:t>Вклад еврейских общин</w:t>
            </w:r>
            <w:r w:rsidR="008075B2" w:rsidRPr="000A3239">
              <w:rPr>
                <w:rFonts w:ascii="Times New Roman" w:hAnsi="Times New Roman"/>
                <w:b/>
                <w:sz w:val="24"/>
                <w:szCs w:val="24"/>
                <w:lang w:val="ru-RU"/>
              </w:rPr>
              <w:t xml:space="preserve"> Румынии в экономику и культуру страны.</w:t>
            </w:r>
          </w:p>
        </w:tc>
      </w:tr>
      <w:tr w:rsidR="008075B2" w:rsidRPr="00AE60E1" w14:paraId="4786F925"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tcPr>
          <w:p w14:paraId="70C13F35" w14:textId="77777777" w:rsidR="00377B5A" w:rsidRPr="000A3239" w:rsidRDefault="00D95BE0" w:rsidP="00377B5A">
            <w:pPr>
              <w:pStyle w:val="NoSpacing"/>
              <w:rPr>
                <w:rFonts w:ascii="Times New Roman" w:hAnsi="Times New Roman"/>
                <w:sz w:val="24"/>
                <w:szCs w:val="24"/>
                <w:lang w:val="ru-RU"/>
              </w:rPr>
            </w:pPr>
            <w:r w:rsidRPr="000A3239">
              <w:rPr>
                <w:rFonts w:ascii="Times New Roman" w:hAnsi="Times New Roman"/>
                <w:sz w:val="24"/>
                <w:szCs w:val="24"/>
                <w:lang w:val="ru-RU"/>
              </w:rPr>
              <w:t>1.1.</w:t>
            </w:r>
            <w:r w:rsidR="00377B5A" w:rsidRPr="000A3239">
              <w:rPr>
                <w:rFonts w:ascii="Times New Roman" w:hAnsi="Times New Roman"/>
                <w:sz w:val="24"/>
                <w:szCs w:val="24"/>
                <w:lang w:val="ru-RU"/>
              </w:rPr>
              <w:t xml:space="preserve"> Сравнение информации из различных источников с целью установления сходства и различия в разрешении проблем Новейшей истории; </w:t>
            </w:r>
          </w:p>
          <w:p w14:paraId="40A2C087" w14:textId="77777777" w:rsidR="00377B5A" w:rsidRPr="000A3239" w:rsidRDefault="00377B5A" w:rsidP="00377B5A">
            <w:pPr>
              <w:pStyle w:val="NoSpacing"/>
              <w:rPr>
                <w:rFonts w:ascii="Times New Roman" w:hAnsi="Times New Roman"/>
                <w:sz w:val="24"/>
                <w:szCs w:val="24"/>
                <w:lang w:val="ru-RU"/>
              </w:rPr>
            </w:pPr>
            <w:r w:rsidRPr="000A3239">
              <w:rPr>
                <w:rFonts w:ascii="Times New Roman" w:hAnsi="Times New Roman"/>
                <w:sz w:val="24"/>
                <w:szCs w:val="24"/>
                <w:lang w:val="ru-RU"/>
              </w:rPr>
              <w:t>3. 2. Анализ деятельности исторических личностей в условиях конкретной исторической обстановки.</w:t>
            </w:r>
          </w:p>
          <w:p w14:paraId="3EC0C0A7" w14:textId="77777777" w:rsidR="008075B2" w:rsidRPr="000A3239" w:rsidRDefault="008075B2">
            <w:pPr>
              <w:spacing w:after="0" w:line="240" w:lineRule="auto"/>
              <w:ind w:left="28"/>
              <w:rPr>
                <w:rFonts w:ascii="Times New Roman" w:hAnsi="Times New Roman"/>
                <w:sz w:val="24"/>
                <w:szCs w:val="24"/>
                <w:lang w:val="fr-BE"/>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3AB96B2" w14:textId="77777777" w:rsidR="00377B5A" w:rsidRPr="000A3239" w:rsidRDefault="00377B5A" w:rsidP="00C82A9B">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Вклад евреев в экономическую и социальную жизнь общества.</w:t>
            </w:r>
          </w:p>
          <w:p w14:paraId="68C0DDD7" w14:textId="77777777" w:rsidR="00C82A9B" w:rsidRPr="000A3239" w:rsidRDefault="00C82A9B" w:rsidP="00C82A9B">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Еврейские предприниматели, банкиры и общественные деятели, внесшие вклад в развитие Румынии.</w:t>
            </w:r>
          </w:p>
          <w:p w14:paraId="4A0B5D44" w14:textId="77777777" w:rsidR="00C82A9B" w:rsidRPr="000A3239" w:rsidRDefault="00C82A9B" w:rsidP="00C82A9B">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 xml:space="preserve">Вклад евреев в культурную жизнь страны. </w:t>
            </w:r>
          </w:p>
          <w:p w14:paraId="3105E394" w14:textId="77777777" w:rsidR="00C82A9B" w:rsidRPr="000A3239" w:rsidRDefault="00C82A9B" w:rsidP="008075B2">
            <w:pPr>
              <w:pStyle w:val="ListParagraph"/>
              <w:ind w:left="312"/>
              <w:rPr>
                <w:rFonts w:ascii="Times New Roman" w:hAnsi="Times New Roman"/>
                <w:sz w:val="24"/>
                <w:szCs w:val="24"/>
                <w:lang w:val="ru-RU"/>
              </w:rPr>
            </w:pPr>
          </w:p>
          <w:p w14:paraId="49F8717E" w14:textId="77777777" w:rsidR="008075B2" w:rsidRPr="000A3239" w:rsidRDefault="00C82A9B" w:rsidP="008075B2">
            <w:pPr>
              <w:pStyle w:val="ListParagraph"/>
              <w:ind w:left="312"/>
              <w:rPr>
                <w:rFonts w:ascii="Times New Roman" w:hAnsi="Times New Roman"/>
                <w:sz w:val="24"/>
                <w:szCs w:val="24"/>
                <w:lang w:val="ru-RU"/>
              </w:rPr>
            </w:pPr>
            <w:r w:rsidRPr="000A3239">
              <w:rPr>
                <w:rFonts w:ascii="Times New Roman" w:hAnsi="Times New Roman"/>
                <w:sz w:val="24"/>
                <w:szCs w:val="24"/>
                <w:lang w:val="ru-RU"/>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B26C89C" w14:textId="77777777" w:rsidR="00377B5A" w:rsidRPr="000A3239" w:rsidRDefault="00AA723C" w:rsidP="00377B5A">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 xml:space="preserve">Составление презентаций Power Point и </w:t>
            </w:r>
            <w:r w:rsidR="00377B5A" w:rsidRPr="000A3239">
              <w:rPr>
                <w:rFonts w:ascii="Times New Roman" w:hAnsi="Times New Roman"/>
                <w:sz w:val="24"/>
                <w:szCs w:val="24"/>
                <w:lang w:val="ru-RU"/>
              </w:rPr>
              <w:t>любого цифрового продукта о выдающихся личностях</w:t>
            </w:r>
            <w:r w:rsidRPr="000A3239">
              <w:rPr>
                <w:rFonts w:ascii="Times New Roman" w:hAnsi="Times New Roman"/>
                <w:sz w:val="24"/>
                <w:szCs w:val="24"/>
                <w:lang w:val="ru-RU"/>
              </w:rPr>
              <w:t>;</w:t>
            </w:r>
          </w:p>
          <w:p w14:paraId="79EB00B4" w14:textId="77777777" w:rsidR="008075B2" w:rsidRPr="000A3239" w:rsidRDefault="00377B5A" w:rsidP="00377B5A">
            <w:pPr>
              <w:pStyle w:val="ListParagraph"/>
              <w:numPr>
                <w:ilvl w:val="0"/>
                <w:numId w:val="30"/>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Презентация о выдающихся деятелях культуры.</w:t>
            </w:r>
          </w:p>
        </w:tc>
      </w:tr>
      <w:tr w:rsidR="008075B2" w:rsidRPr="00AE60E1" w14:paraId="3FD821BF" w14:textId="77777777" w:rsidTr="008075B2">
        <w:trPr>
          <w:trHeight w:val="613"/>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10CEBE" w14:textId="77777777" w:rsidR="008075B2" w:rsidRPr="000A3239" w:rsidRDefault="00BA27EA" w:rsidP="008075B2">
            <w:pPr>
              <w:pStyle w:val="ListParagraph"/>
              <w:spacing w:after="0" w:line="240" w:lineRule="auto"/>
              <w:ind w:left="312"/>
              <w:jc w:val="center"/>
              <w:rPr>
                <w:rFonts w:ascii="Times New Roman" w:hAnsi="Times New Roman"/>
                <w:sz w:val="24"/>
                <w:szCs w:val="24"/>
                <w:lang w:val="ru-RU"/>
              </w:rPr>
            </w:pPr>
            <w:r w:rsidRPr="000A3239">
              <w:rPr>
                <w:rFonts w:ascii="Times New Roman" w:hAnsi="Times New Roman"/>
                <w:b/>
                <w:sz w:val="24"/>
                <w:szCs w:val="24"/>
              </w:rPr>
              <w:lastRenderedPageBreak/>
              <w:t>III</w:t>
            </w:r>
            <w:r w:rsidRPr="000A3239">
              <w:rPr>
                <w:rFonts w:ascii="Times New Roman" w:hAnsi="Times New Roman"/>
                <w:b/>
                <w:sz w:val="24"/>
                <w:szCs w:val="24"/>
                <w:lang w:val="ru-RU"/>
              </w:rPr>
              <w:t xml:space="preserve">. </w:t>
            </w:r>
            <w:r w:rsidR="00C82A9B" w:rsidRPr="000A3239">
              <w:rPr>
                <w:rFonts w:ascii="Times New Roman" w:hAnsi="Times New Roman"/>
                <w:b/>
                <w:sz w:val="24"/>
                <w:szCs w:val="24"/>
                <w:lang w:val="ru-RU"/>
              </w:rPr>
              <w:t>Евреи- деятели культуры и искусства, прославившие наш регион.</w:t>
            </w:r>
          </w:p>
        </w:tc>
      </w:tr>
      <w:tr w:rsidR="008075B2" w:rsidRPr="000A3239" w14:paraId="68548D0D"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tcPr>
          <w:p w14:paraId="6193643E" w14:textId="77777777" w:rsidR="00377B5A" w:rsidRPr="000A3239" w:rsidRDefault="006B02E9" w:rsidP="00377B5A">
            <w:pPr>
              <w:pStyle w:val="NoSpacing"/>
              <w:rPr>
                <w:rFonts w:ascii="Times New Roman" w:hAnsi="Times New Roman"/>
                <w:sz w:val="24"/>
                <w:szCs w:val="24"/>
                <w:lang w:val="ru-RU"/>
              </w:rPr>
            </w:pPr>
            <w:r w:rsidRPr="000A3239">
              <w:rPr>
                <w:rFonts w:ascii="Times New Roman" w:hAnsi="Times New Roman"/>
                <w:sz w:val="24"/>
                <w:szCs w:val="24"/>
                <w:lang w:val="ru-RU"/>
              </w:rPr>
              <w:t>1</w:t>
            </w:r>
            <w:r w:rsidR="00377B5A" w:rsidRPr="000A3239">
              <w:rPr>
                <w:rFonts w:ascii="Times New Roman" w:hAnsi="Times New Roman"/>
                <w:sz w:val="24"/>
                <w:szCs w:val="24"/>
                <w:lang w:val="ru-RU"/>
              </w:rPr>
              <w:t>.</w:t>
            </w:r>
            <w:r w:rsidRPr="000A3239">
              <w:rPr>
                <w:rFonts w:ascii="Times New Roman" w:hAnsi="Times New Roman"/>
                <w:sz w:val="24"/>
                <w:szCs w:val="24"/>
                <w:lang w:val="ru-RU"/>
              </w:rPr>
              <w:t>1.</w:t>
            </w:r>
            <w:r w:rsidR="00377B5A" w:rsidRPr="000A3239">
              <w:rPr>
                <w:rFonts w:ascii="Times New Roman" w:hAnsi="Times New Roman"/>
                <w:sz w:val="24"/>
                <w:szCs w:val="24"/>
                <w:lang w:val="ru-RU"/>
              </w:rPr>
              <w:t xml:space="preserve"> Сравнение информации из различных источников с целью установления сходства и различия в разрешении проблем Новейшей истории; </w:t>
            </w:r>
          </w:p>
          <w:p w14:paraId="6E797FC7" w14:textId="77777777" w:rsidR="00377B5A" w:rsidRPr="000A3239" w:rsidRDefault="00377B5A" w:rsidP="00377B5A">
            <w:pPr>
              <w:pStyle w:val="NoSpacing"/>
              <w:rPr>
                <w:rFonts w:ascii="Times New Roman" w:hAnsi="Times New Roman"/>
                <w:sz w:val="24"/>
                <w:szCs w:val="24"/>
                <w:lang w:val="ru-RU"/>
              </w:rPr>
            </w:pPr>
            <w:r w:rsidRPr="000A3239">
              <w:rPr>
                <w:rFonts w:ascii="Times New Roman" w:hAnsi="Times New Roman"/>
                <w:sz w:val="24"/>
                <w:szCs w:val="24"/>
                <w:lang w:val="ru-RU"/>
              </w:rPr>
              <w:t>3. 2. Анализ деятельности исторических личностей в условиях конкретной исторической обстановки.</w:t>
            </w:r>
          </w:p>
          <w:p w14:paraId="4627ECA7" w14:textId="77777777" w:rsidR="008075B2" w:rsidRPr="000A3239" w:rsidRDefault="008075B2">
            <w:pPr>
              <w:spacing w:after="0" w:line="240" w:lineRule="auto"/>
              <w:ind w:left="28"/>
              <w:rPr>
                <w:rFonts w:ascii="Times New Roman" w:hAnsi="Times New Roman"/>
                <w:sz w:val="24"/>
                <w:szCs w:val="24"/>
                <w:lang w:val="ru-RU"/>
              </w:rPr>
            </w:pPr>
          </w:p>
        </w:tc>
        <w:tc>
          <w:tcPr>
            <w:tcW w:w="6237" w:type="dxa"/>
            <w:gridSpan w:val="2"/>
            <w:tcBorders>
              <w:top w:val="single" w:sz="4" w:space="0" w:color="000000"/>
              <w:left w:val="single" w:sz="4" w:space="0" w:color="000000"/>
              <w:bottom w:val="single" w:sz="4" w:space="0" w:color="000000"/>
              <w:right w:val="single" w:sz="4" w:space="0" w:color="000000"/>
            </w:tcBorders>
          </w:tcPr>
          <w:p w14:paraId="04AEAA26" w14:textId="77777777" w:rsidR="00AC73AB" w:rsidRPr="000A3239" w:rsidRDefault="00C82A9B" w:rsidP="00AC73AB">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Евреи, выходцы из Молдовы</w:t>
            </w:r>
            <w:r w:rsidR="00C03C48" w:rsidRPr="000A3239">
              <w:rPr>
                <w:rFonts w:ascii="Times New Roman" w:hAnsi="Times New Roman"/>
                <w:sz w:val="24"/>
                <w:szCs w:val="24"/>
                <w:lang w:val="ru-RU"/>
              </w:rPr>
              <w:t xml:space="preserve">, </w:t>
            </w:r>
            <w:r w:rsidRPr="000A3239">
              <w:rPr>
                <w:rFonts w:ascii="Times New Roman" w:hAnsi="Times New Roman"/>
                <w:sz w:val="24"/>
                <w:szCs w:val="24"/>
                <w:lang w:val="ru-RU"/>
              </w:rPr>
              <w:t>деятели науки</w:t>
            </w:r>
            <w:r w:rsidR="00C03C48" w:rsidRPr="000A3239">
              <w:rPr>
                <w:rFonts w:ascii="Times New Roman" w:hAnsi="Times New Roman"/>
                <w:sz w:val="24"/>
                <w:szCs w:val="24"/>
                <w:lang w:val="ru-RU"/>
              </w:rPr>
              <w:t xml:space="preserve"> и экономики, получившие мировое признание.</w:t>
            </w:r>
            <w:r w:rsidR="00AC73AB" w:rsidRPr="000A3239">
              <w:rPr>
                <w:rFonts w:ascii="Times New Roman" w:hAnsi="Times New Roman"/>
                <w:sz w:val="24"/>
                <w:szCs w:val="24"/>
                <w:lang w:val="ru-RU"/>
              </w:rPr>
              <w:t xml:space="preserve"> Сэмюэл </w:t>
            </w:r>
            <w:proofErr w:type="spellStart"/>
            <w:r w:rsidR="00AC73AB" w:rsidRPr="000A3239">
              <w:rPr>
                <w:rFonts w:ascii="Times New Roman" w:hAnsi="Times New Roman"/>
                <w:sz w:val="24"/>
                <w:szCs w:val="24"/>
                <w:lang w:val="ru-RU"/>
              </w:rPr>
              <w:t>Бронфман</w:t>
            </w:r>
            <w:proofErr w:type="spellEnd"/>
            <w:r w:rsidR="00AC73AB" w:rsidRPr="000A3239">
              <w:rPr>
                <w:rFonts w:ascii="Times New Roman" w:hAnsi="Times New Roman"/>
                <w:sz w:val="24"/>
                <w:szCs w:val="24"/>
                <w:lang w:val="ru-RU"/>
              </w:rPr>
              <w:t xml:space="preserve">, Лев Берг, Сэр Майкл (Моисей) </w:t>
            </w:r>
            <w:proofErr w:type="spellStart"/>
            <w:r w:rsidR="00AC73AB" w:rsidRPr="000A3239">
              <w:rPr>
                <w:rFonts w:ascii="Times New Roman" w:hAnsi="Times New Roman"/>
                <w:sz w:val="24"/>
                <w:szCs w:val="24"/>
                <w:lang w:val="ru-RU"/>
              </w:rPr>
              <w:t>Постан</w:t>
            </w:r>
            <w:proofErr w:type="spellEnd"/>
            <w:r w:rsidR="00AC73AB" w:rsidRPr="000A3239">
              <w:rPr>
                <w:rFonts w:ascii="Times New Roman" w:eastAsia="Times New Roman" w:hAnsi="Times New Roman"/>
                <w:b/>
                <w:bCs/>
                <w:sz w:val="24"/>
                <w:szCs w:val="24"/>
                <w:lang w:val="ru-RU" w:eastAsia="en-GB"/>
              </w:rPr>
              <w:t xml:space="preserve"> </w:t>
            </w:r>
            <w:r w:rsidR="00705C37" w:rsidRPr="000A3239">
              <w:rPr>
                <w:rFonts w:ascii="Times New Roman" w:hAnsi="Times New Roman"/>
                <w:sz w:val="24"/>
                <w:szCs w:val="24"/>
                <w:lang w:val="ru-RU"/>
              </w:rPr>
              <w:t>и др</w:t>
            </w:r>
            <w:r w:rsidR="00AC73AB" w:rsidRPr="000A3239">
              <w:rPr>
                <w:rFonts w:ascii="Times New Roman" w:hAnsi="Times New Roman"/>
                <w:sz w:val="24"/>
                <w:szCs w:val="24"/>
                <w:lang w:val="ru-RU"/>
              </w:rPr>
              <w:t>.</w:t>
            </w:r>
          </w:p>
          <w:p w14:paraId="3BC2215D" w14:textId="77777777" w:rsidR="00AC73AB" w:rsidRPr="000A3239" w:rsidRDefault="00C03C48" w:rsidP="00AC73AB">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Всемирно известные евреи –  деятели культуры и искусства, уроженцы Молдовы.</w:t>
            </w:r>
            <w:r w:rsidR="00AC73AB" w:rsidRPr="000A3239">
              <w:rPr>
                <w:rFonts w:ascii="Times New Roman" w:eastAsia="Times New Roman" w:hAnsi="Times New Roman"/>
                <w:b/>
                <w:bCs/>
                <w:sz w:val="24"/>
                <w:szCs w:val="24"/>
                <w:lang w:val="ru-RU" w:eastAsia="en-GB"/>
              </w:rPr>
              <w:t xml:space="preserve"> </w:t>
            </w:r>
            <w:r w:rsidR="00AC73AB" w:rsidRPr="000A3239">
              <w:rPr>
                <w:rFonts w:ascii="Times New Roman" w:hAnsi="Times New Roman"/>
                <w:sz w:val="24"/>
                <w:szCs w:val="24"/>
                <w:lang w:val="ru-RU" w:eastAsia="ru-RU"/>
              </w:rPr>
              <w:t xml:space="preserve">Меир </w:t>
            </w:r>
            <w:proofErr w:type="spellStart"/>
            <w:r w:rsidR="00AC73AB" w:rsidRPr="000A3239">
              <w:rPr>
                <w:rFonts w:ascii="Times New Roman" w:hAnsi="Times New Roman"/>
                <w:sz w:val="24"/>
                <w:szCs w:val="24"/>
                <w:lang w:val="ru-RU" w:eastAsia="ru-RU"/>
              </w:rPr>
              <w:t>Дизенгоф</w:t>
            </w:r>
            <w:proofErr w:type="spellEnd"/>
            <w:r w:rsidR="00AC73AB" w:rsidRPr="000A3239">
              <w:rPr>
                <w:rFonts w:ascii="Times New Roman" w:hAnsi="Times New Roman"/>
                <w:sz w:val="24"/>
                <w:szCs w:val="24"/>
                <w:lang w:val="ru-RU" w:eastAsia="ru-RU"/>
              </w:rPr>
              <w:t xml:space="preserve">, Барух </w:t>
            </w:r>
            <w:proofErr w:type="spellStart"/>
            <w:r w:rsidR="00AC73AB" w:rsidRPr="000A3239">
              <w:rPr>
                <w:rFonts w:ascii="Times New Roman" w:hAnsi="Times New Roman"/>
                <w:sz w:val="24"/>
                <w:szCs w:val="24"/>
                <w:lang w:val="ru-RU" w:eastAsia="ru-RU"/>
              </w:rPr>
              <w:t>Агадати</w:t>
            </w:r>
            <w:proofErr w:type="spellEnd"/>
            <w:r w:rsidR="00AC73AB" w:rsidRPr="000A3239">
              <w:rPr>
                <w:rFonts w:ascii="Times New Roman" w:hAnsi="Times New Roman"/>
                <w:sz w:val="24"/>
                <w:szCs w:val="24"/>
                <w:lang w:val="ru-RU" w:eastAsia="ru-RU"/>
              </w:rPr>
              <w:t xml:space="preserve"> (Барух </w:t>
            </w:r>
            <w:proofErr w:type="spellStart"/>
            <w:r w:rsidR="00AC73AB" w:rsidRPr="000A3239">
              <w:rPr>
                <w:rFonts w:ascii="Times New Roman" w:hAnsi="Times New Roman"/>
                <w:sz w:val="24"/>
                <w:szCs w:val="24"/>
                <w:lang w:val="ru-RU" w:eastAsia="ru-RU"/>
              </w:rPr>
              <w:t>Каушанский</w:t>
            </w:r>
            <w:proofErr w:type="spellEnd"/>
            <w:r w:rsidR="00AC73AB" w:rsidRPr="000A3239">
              <w:rPr>
                <w:rFonts w:ascii="Times New Roman" w:hAnsi="Times New Roman"/>
                <w:sz w:val="24"/>
                <w:szCs w:val="24"/>
                <w:lang w:val="ru-RU" w:eastAsia="ru-RU"/>
              </w:rPr>
              <w:t xml:space="preserve">), Гари </w:t>
            </w:r>
            <w:proofErr w:type="spellStart"/>
            <w:r w:rsidR="00AC73AB" w:rsidRPr="000A3239">
              <w:rPr>
                <w:rFonts w:ascii="Times New Roman" w:hAnsi="Times New Roman"/>
                <w:sz w:val="24"/>
                <w:szCs w:val="24"/>
                <w:lang w:val="ru-RU" w:eastAsia="ru-RU"/>
              </w:rPr>
              <w:t>Бертини</w:t>
            </w:r>
            <w:proofErr w:type="spellEnd"/>
            <w:r w:rsidR="00AC73AB" w:rsidRPr="000A3239">
              <w:rPr>
                <w:rFonts w:ascii="Times New Roman" w:eastAsia="Times New Roman" w:hAnsi="Times New Roman"/>
                <w:b/>
                <w:bCs/>
                <w:sz w:val="24"/>
                <w:szCs w:val="24"/>
                <w:lang w:val="ru-RU" w:eastAsia="en-GB"/>
              </w:rPr>
              <w:t xml:space="preserve"> </w:t>
            </w:r>
            <w:r w:rsidR="00AC73AB" w:rsidRPr="000A3239">
              <w:rPr>
                <w:rFonts w:ascii="Times New Roman" w:hAnsi="Times New Roman"/>
                <w:sz w:val="24"/>
                <w:szCs w:val="24"/>
                <w:lang w:val="ru-RU"/>
              </w:rPr>
              <w:t xml:space="preserve">ЛИЯ </w:t>
            </w:r>
            <w:proofErr w:type="spellStart"/>
            <w:r w:rsidR="00AC73AB" w:rsidRPr="000A3239">
              <w:rPr>
                <w:rFonts w:ascii="Times New Roman" w:hAnsi="Times New Roman"/>
                <w:sz w:val="24"/>
                <w:szCs w:val="24"/>
                <w:lang w:val="ru-RU"/>
              </w:rPr>
              <w:t>ван</w:t>
            </w:r>
            <w:proofErr w:type="spellEnd"/>
            <w:r w:rsidR="00AC73AB" w:rsidRPr="000A3239">
              <w:rPr>
                <w:rFonts w:ascii="Times New Roman" w:hAnsi="Times New Roman"/>
                <w:sz w:val="24"/>
                <w:szCs w:val="24"/>
                <w:lang w:val="ru-RU"/>
              </w:rPr>
              <w:t xml:space="preserve"> ЛИР (Лия Гринберг)</w:t>
            </w:r>
            <w:r w:rsidR="00705C37" w:rsidRPr="000A3239">
              <w:rPr>
                <w:rFonts w:ascii="Times New Roman" w:hAnsi="Times New Roman"/>
                <w:sz w:val="24"/>
                <w:szCs w:val="24"/>
                <w:lang w:val="ru-RU"/>
              </w:rPr>
              <w:t xml:space="preserve"> и др.</w:t>
            </w:r>
          </w:p>
        </w:tc>
        <w:tc>
          <w:tcPr>
            <w:tcW w:w="4395" w:type="dxa"/>
            <w:tcBorders>
              <w:top w:val="single" w:sz="4" w:space="0" w:color="000000"/>
              <w:left w:val="single" w:sz="4" w:space="0" w:color="000000"/>
              <w:bottom w:val="single" w:sz="4" w:space="0" w:color="000000"/>
              <w:right w:val="single" w:sz="4" w:space="0" w:color="000000"/>
            </w:tcBorders>
          </w:tcPr>
          <w:p w14:paraId="2186B10C" w14:textId="77777777" w:rsidR="00377B5A" w:rsidRPr="000A3239" w:rsidRDefault="00AA723C" w:rsidP="00AC73AB">
            <w:pPr>
              <w:pStyle w:val="ListParagraph"/>
              <w:numPr>
                <w:ilvl w:val="0"/>
                <w:numId w:val="35"/>
              </w:numPr>
              <w:spacing w:after="0" w:line="240" w:lineRule="auto"/>
              <w:ind w:left="455" w:hanging="455"/>
              <w:rPr>
                <w:rFonts w:ascii="Times New Roman" w:hAnsi="Times New Roman"/>
                <w:sz w:val="24"/>
                <w:szCs w:val="24"/>
                <w:lang w:val="ru-RU"/>
              </w:rPr>
            </w:pPr>
            <w:r w:rsidRPr="000A3239">
              <w:rPr>
                <w:rFonts w:ascii="Times New Roman" w:hAnsi="Times New Roman"/>
                <w:sz w:val="24"/>
                <w:szCs w:val="24"/>
                <w:lang w:val="ru-RU"/>
              </w:rPr>
              <w:t>Составление презентаций Power Point и любого цифрового продукта о выдающихся личностях;</w:t>
            </w:r>
          </w:p>
          <w:p w14:paraId="4742DF0B" w14:textId="77777777" w:rsidR="008075B2" w:rsidRPr="000A3239" w:rsidRDefault="00377B5A" w:rsidP="00377B5A">
            <w:pPr>
              <w:pStyle w:val="ListParagraph"/>
              <w:numPr>
                <w:ilvl w:val="0"/>
                <w:numId w:val="35"/>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Презентация</w:t>
            </w:r>
            <w:r w:rsidR="00AC73AB" w:rsidRPr="000A3239">
              <w:rPr>
                <w:rFonts w:ascii="Times New Roman" w:hAnsi="Times New Roman"/>
                <w:sz w:val="24"/>
                <w:szCs w:val="24"/>
                <w:lang w:val="ru-RU"/>
              </w:rPr>
              <w:t xml:space="preserve"> о выдающихся деятелях культуры;</w:t>
            </w:r>
          </w:p>
          <w:p w14:paraId="6B737FFC" w14:textId="77777777" w:rsidR="00AC73AB" w:rsidRPr="000A3239" w:rsidRDefault="00AC73AB" w:rsidP="00377B5A">
            <w:pPr>
              <w:pStyle w:val="ListParagraph"/>
              <w:numPr>
                <w:ilvl w:val="0"/>
                <w:numId w:val="35"/>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Составление эссе;</w:t>
            </w:r>
          </w:p>
          <w:p w14:paraId="4901E254" w14:textId="77777777" w:rsidR="00AC73AB" w:rsidRPr="000A3239" w:rsidRDefault="00AC73AB" w:rsidP="00377B5A">
            <w:pPr>
              <w:pStyle w:val="ListParagraph"/>
              <w:numPr>
                <w:ilvl w:val="0"/>
                <w:numId w:val="35"/>
              </w:numPr>
              <w:spacing w:after="0" w:line="240" w:lineRule="auto"/>
              <w:ind w:left="313" w:hanging="313"/>
              <w:rPr>
                <w:rFonts w:ascii="Times New Roman" w:hAnsi="Times New Roman"/>
                <w:sz w:val="24"/>
                <w:szCs w:val="24"/>
                <w:lang w:val="ru-RU"/>
              </w:rPr>
            </w:pPr>
            <w:r w:rsidRPr="000A3239">
              <w:rPr>
                <w:rFonts w:ascii="Times New Roman" w:hAnsi="Times New Roman"/>
                <w:sz w:val="24"/>
                <w:szCs w:val="24"/>
                <w:lang w:val="ru-RU"/>
              </w:rPr>
              <w:t>Создание виртуального музея.</w:t>
            </w:r>
          </w:p>
        </w:tc>
      </w:tr>
      <w:tr w:rsidR="00CA36CA" w:rsidRPr="00AE60E1" w14:paraId="2D264163" w14:textId="77777777" w:rsidTr="00CA36CA">
        <w:trPr>
          <w:trHeight w:val="764"/>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0EB41214" w14:textId="77777777" w:rsidR="00CA36CA" w:rsidRPr="000A3239" w:rsidRDefault="00BA27EA" w:rsidP="00CA36CA">
            <w:pPr>
              <w:ind w:left="589" w:hanging="229"/>
              <w:jc w:val="center"/>
              <w:rPr>
                <w:rFonts w:ascii="Times New Roman" w:hAnsi="Times New Roman"/>
                <w:b/>
                <w:i/>
                <w:sz w:val="24"/>
                <w:szCs w:val="24"/>
                <w:lang w:val="ru-RU"/>
              </w:rPr>
            </w:pPr>
            <w:r w:rsidRPr="000A3239">
              <w:rPr>
                <w:rFonts w:ascii="Times New Roman" w:hAnsi="Times New Roman"/>
                <w:b/>
                <w:sz w:val="24"/>
                <w:szCs w:val="24"/>
              </w:rPr>
              <w:t>IV</w:t>
            </w:r>
            <w:r w:rsidRPr="000A3239">
              <w:rPr>
                <w:rFonts w:ascii="Times New Roman" w:hAnsi="Times New Roman"/>
                <w:b/>
                <w:sz w:val="24"/>
                <w:szCs w:val="24"/>
                <w:lang w:val="ru-RU"/>
              </w:rPr>
              <w:t xml:space="preserve">. </w:t>
            </w:r>
            <w:r w:rsidR="00B2005D" w:rsidRPr="000A3239">
              <w:rPr>
                <w:rFonts w:ascii="Times New Roman" w:hAnsi="Times New Roman"/>
                <w:b/>
                <w:sz w:val="24"/>
                <w:szCs w:val="24"/>
                <w:lang w:val="ru-RU"/>
              </w:rPr>
              <w:t>Социально-правовой статус евреев в межвоенной Европе</w:t>
            </w:r>
          </w:p>
        </w:tc>
      </w:tr>
      <w:tr w:rsidR="00CA36CA" w:rsidRPr="00AE60E1" w14:paraId="6D32EBFA"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vAlign w:val="center"/>
          </w:tcPr>
          <w:p w14:paraId="2FA74EAE" w14:textId="77777777" w:rsidR="00D95BE0" w:rsidRPr="000A3239" w:rsidRDefault="00D95BE0" w:rsidP="00D95BE0">
            <w:pPr>
              <w:pStyle w:val="NoSpacing"/>
              <w:rPr>
                <w:rFonts w:ascii="Times New Roman" w:hAnsi="Times New Roman"/>
                <w:sz w:val="24"/>
                <w:szCs w:val="24"/>
                <w:lang w:val="ru-RU"/>
              </w:rPr>
            </w:pPr>
            <w:r w:rsidRPr="000A3239">
              <w:rPr>
                <w:rFonts w:ascii="Times New Roman" w:hAnsi="Times New Roman"/>
                <w:sz w:val="24"/>
                <w:szCs w:val="24"/>
                <w:lang w:val="ru-RU"/>
              </w:rPr>
              <w:t>1.2. Расположение событий, процессов и явлений истории Новейшего времени в хронологическом и пространственном контекстах;</w:t>
            </w:r>
          </w:p>
          <w:p w14:paraId="40822946" w14:textId="77777777" w:rsidR="00CA36CA" w:rsidRPr="000A3239" w:rsidRDefault="00CA36CA" w:rsidP="00D95BE0">
            <w:pPr>
              <w:pStyle w:val="NoSpacing"/>
              <w:rPr>
                <w:rFonts w:ascii="Times New Roman" w:hAnsi="Times New Roman"/>
                <w:sz w:val="24"/>
                <w:szCs w:val="24"/>
                <w:lang w:val="ru-RU"/>
              </w:rPr>
            </w:pPr>
            <w:r w:rsidRPr="000A3239">
              <w:rPr>
                <w:rFonts w:ascii="Times New Roman" w:hAnsi="Times New Roman"/>
                <w:sz w:val="24"/>
                <w:szCs w:val="24"/>
                <w:lang w:val="ru-RU"/>
              </w:rPr>
              <w:t>3.1. Аргументация определенной точки зрения о причинах и следствиях исторического события / процесса /явления;</w:t>
            </w:r>
          </w:p>
          <w:p w14:paraId="5C7647E2" w14:textId="77777777" w:rsidR="00CA36CA" w:rsidRPr="000A3239" w:rsidRDefault="00CA36CA" w:rsidP="00D95BE0">
            <w:pPr>
              <w:pStyle w:val="NoSpacing"/>
              <w:rPr>
                <w:rFonts w:ascii="Times New Roman" w:hAnsi="Times New Roman"/>
                <w:sz w:val="24"/>
                <w:szCs w:val="24"/>
                <w:lang w:val="ru-RU"/>
              </w:rPr>
            </w:pPr>
            <w:r w:rsidRPr="000A3239">
              <w:rPr>
                <w:rFonts w:ascii="Times New Roman" w:hAnsi="Times New Roman"/>
                <w:sz w:val="24"/>
                <w:szCs w:val="24"/>
                <w:lang w:val="ru-RU"/>
              </w:rPr>
              <w:t>3.2. Анализ деятельности исторических личностей в условиях конкретной исторической обстановки.</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40B080B1" w14:textId="77777777" w:rsidR="00CA36CA" w:rsidRPr="000A3239" w:rsidRDefault="00CA36CA" w:rsidP="00CA36CA">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Еврейские политические партии и движения в Восточной Европе в межвоенный период.</w:t>
            </w:r>
          </w:p>
          <w:p w14:paraId="4E45ED1A" w14:textId="77777777" w:rsidR="00CA36CA" w:rsidRPr="000A3239" w:rsidRDefault="00CA36CA" w:rsidP="00CA36CA">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 xml:space="preserve">Евреи США в межвоенный период. </w:t>
            </w:r>
          </w:p>
          <w:p w14:paraId="6BA5E060" w14:textId="77777777" w:rsidR="00CA36CA" w:rsidRPr="000A3239" w:rsidRDefault="00CA36CA" w:rsidP="00CA36CA">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 xml:space="preserve">Евреи СССР в 1921-1939 гг. </w:t>
            </w:r>
          </w:p>
          <w:p w14:paraId="559DAC39" w14:textId="77777777" w:rsidR="00CA36CA" w:rsidRPr="000A3239" w:rsidRDefault="00CA36CA" w:rsidP="00CA36CA">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Еврейская культура в межвоенный период.</w:t>
            </w:r>
          </w:p>
          <w:p w14:paraId="1CE4EF89" w14:textId="77777777" w:rsidR="00CA36CA" w:rsidRPr="000A3239" w:rsidRDefault="00CA36CA" w:rsidP="00CA36CA">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Евреи в подмандатной Палестине (</w:t>
            </w:r>
            <w:proofErr w:type="spellStart"/>
            <w:r w:rsidRPr="000A3239">
              <w:rPr>
                <w:rFonts w:ascii="Times New Roman" w:hAnsi="Times New Roman"/>
                <w:sz w:val="24"/>
                <w:szCs w:val="24"/>
                <w:lang w:val="ru-RU"/>
              </w:rPr>
              <w:t>Эрец</w:t>
            </w:r>
            <w:proofErr w:type="spellEnd"/>
            <w:r w:rsidRPr="000A3239">
              <w:rPr>
                <w:rFonts w:ascii="Times New Roman" w:hAnsi="Times New Roman"/>
                <w:sz w:val="24"/>
                <w:szCs w:val="24"/>
                <w:lang w:val="ru-RU"/>
              </w:rPr>
              <w:t xml:space="preserve"> Исраэль) между двумя мировыми войнами.</w:t>
            </w:r>
          </w:p>
          <w:p w14:paraId="15C612AB" w14:textId="77777777" w:rsidR="00CA36CA" w:rsidRPr="000A3239" w:rsidRDefault="00CA36CA" w:rsidP="00CA36CA">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 xml:space="preserve">Евреи в мировой культуре первой половины </w:t>
            </w:r>
            <w:r w:rsidRPr="000A3239">
              <w:rPr>
                <w:rFonts w:ascii="Times New Roman" w:hAnsi="Times New Roman"/>
                <w:sz w:val="24"/>
                <w:szCs w:val="24"/>
                <w:lang w:val="en-GB"/>
              </w:rPr>
              <w:t>XX</w:t>
            </w:r>
            <w:r w:rsidRPr="000A3239">
              <w:rPr>
                <w:rFonts w:ascii="Times New Roman" w:hAnsi="Times New Roman"/>
                <w:sz w:val="24"/>
                <w:szCs w:val="24"/>
                <w:lang w:val="ru-RU"/>
              </w:rPr>
              <w:t xml:space="preserve"> в. </w:t>
            </w:r>
          </w:p>
        </w:tc>
        <w:tc>
          <w:tcPr>
            <w:tcW w:w="4395" w:type="dxa"/>
            <w:tcBorders>
              <w:top w:val="single" w:sz="4" w:space="0" w:color="000000"/>
              <w:left w:val="single" w:sz="4" w:space="0" w:color="000000"/>
              <w:bottom w:val="single" w:sz="4" w:space="0" w:color="000000"/>
              <w:right w:val="single" w:sz="4" w:space="0" w:color="000000"/>
            </w:tcBorders>
            <w:vAlign w:val="center"/>
          </w:tcPr>
          <w:p w14:paraId="6AC6F0ED" w14:textId="77777777" w:rsidR="00CA36CA" w:rsidRPr="000A3239" w:rsidRDefault="00CA36CA" w:rsidP="00AC73AB">
            <w:pPr>
              <w:pStyle w:val="ListParagraph"/>
              <w:numPr>
                <w:ilvl w:val="0"/>
                <w:numId w:val="35"/>
              </w:numPr>
              <w:ind w:left="313" w:hanging="567"/>
              <w:jc w:val="center"/>
              <w:rPr>
                <w:rFonts w:ascii="Times New Roman" w:hAnsi="Times New Roman"/>
                <w:b/>
                <w:i/>
                <w:sz w:val="24"/>
                <w:szCs w:val="24"/>
                <w:lang w:val="ru-RU"/>
              </w:rPr>
            </w:pPr>
            <w:r w:rsidRPr="000A3239">
              <w:rPr>
                <w:rFonts w:ascii="Times New Roman" w:hAnsi="Times New Roman"/>
                <w:sz w:val="24"/>
                <w:szCs w:val="24"/>
                <w:lang w:val="ru-RU"/>
              </w:rPr>
              <w:t>Упражнение по определению причинно-следственных связей;</w:t>
            </w:r>
          </w:p>
          <w:p w14:paraId="6D15A6E3" w14:textId="77777777" w:rsidR="00CA36CA" w:rsidRPr="000A3239" w:rsidRDefault="00CA36CA" w:rsidP="00CA36CA">
            <w:pPr>
              <w:pStyle w:val="ListParagraph"/>
              <w:numPr>
                <w:ilvl w:val="0"/>
                <w:numId w:val="35"/>
              </w:numPr>
              <w:spacing w:after="0" w:line="240" w:lineRule="auto"/>
              <w:ind w:left="312" w:hanging="284"/>
              <w:rPr>
                <w:rFonts w:ascii="Times New Roman" w:hAnsi="Times New Roman"/>
                <w:sz w:val="24"/>
                <w:szCs w:val="24"/>
                <w:lang w:val="ru-RU"/>
              </w:rPr>
            </w:pPr>
            <w:r w:rsidRPr="000A3239">
              <w:rPr>
                <w:rFonts w:ascii="Times New Roman" w:hAnsi="Times New Roman"/>
                <w:sz w:val="24"/>
                <w:szCs w:val="24"/>
                <w:lang w:val="ru-RU"/>
              </w:rPr>
              <w:t>Идентификация, при помощи карт, мест проживания евреев в межвоенный период;</w:t>
            </w:r>
          </w:p>
          <w:p w14:paraId="72B036CB" w14:textId="77777777" w:rsidR="00CA36CA" w:rsidRPr="000A3239" w:rsidRDefault="00CA36CA" w:rsidP="00CA36CA">
            <w:pPr>
              <w:pStyle w:val="ListParagraph"/>
              <w:numPr>
                <w:ilvl w:val="0"/>
                <w:numId w:val="35"/>
              </w:numPr>
              <w:ind w:left="312" w:hanging="284"/>
              <w:rPr>
                <w:rFonts w:ascii="Times New Roman" w:hAnsi="Times New Roman"/>
                <w:sz w:val="24"/>
                <w:szCs w:val="24"/>
                <w:lang w:val="ru-RU"/>
              </w:rPr>
            </w:pPr>
            <w:r w:rsidRPr="000A3239">
              <w:rPr>
                <w:rFonts w:ascii="Times New Roman" w:hAnsi="Times New Roman"/>
                <w:sz w:val="24"/>
                <w:szCs w:val="24"/>
                <w:lang w:val="ru-RU"/>
              </w:rPr>
              <w:t xml:space="preserve"> Презентация о выдающихся деятелях культуры.</w:t>
            </w:r>
          </w:p>
        </w:tc>
      </w:tr>
      <w:tr w:rsidR="00CA36CA" w:rsidRPr="00AE60E1" w14:paraId="1E8A2F59" w14:textId="77777777">
        <w:trPr>
          <w:trHeight w:val="810"/>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5593B4C1" w14:textId="77777777" w:rsidR="00CA36CA" w:rsidRPr="000A3239" w:rsidRDefault="00BA27EA" w:rsidP="00CA36CA">
            <w:pPr>
              <w:ind w:left="589" w:hanging="229"/>
              <w:jc w:val="center"/>
              <w:rPr>
                <w:rFonts w:ascii="Times New Roman" w:hAnsi="Times New Roman"/>
                <w:b/>
                <w:i/>
                <w:sz w:val="24"/>
                <w:szCs w:val="24"/>
                <w:lang w:val="ru-RU"/>
              </w:rPr>
            </w:pPr>
            <w:r w:rsidRPr="000A3239">
              <w:rPr>
                <w:rFonts w:ascii="Times New Roman" w:hAnsi="Times New Roman"/>
                <w:b/>
                <w:sz w:val="24"/>
                <w:szCs w:val="24"/>
              </w:rPr>
              <w:t>V</w:t>
            </w:r>
            <w:r w:rsidRPr="000A3239">
              <w:rPr>
                <w:rFonts w:ascii="Times New Roman" w:hAnsi="Times New Roman"/>
                <w:b/>
                <w:sz w:val="24"/>
                <w:szCs w:val="24"/>
                <w:lang w:val="ru-RU"/>
              </w:rPr>
              <w:t xml:space="preserve">. </w:t>
            </w:r>
            <w:r w:rsidR="00B2005D" w:rsidRPr="000A3239">
              <w:rPr>
                <w:rFonts w:ascii="Times New Roman" w:hAnsi="Times New Roman"/>
                <w:b/>
                <w:sz w:val="24"/>
                <w:szCs w:val="24"/>
                <w:lang w:val="ru-RU"/>
              </w:rPr>
              <w:t xml:space="preserve">Антисемитизм в нацистской идеологии. Вторая Мировая война и еврейское население. События Холокоста на территории Румынии, Бессарабии и </w:t>
            </w:r>
            <w:proofErr w:type="spellStart"/>
            <w:r w:rsidR="00B2005D" w:rsidRPr="000A3239">
              <w:rPr>
                <w:rFonts w:ascii="Times New Roman" w:hAnsi="Times New Roman"/>
                <w:b/>
                <w:sz w:val="24"/>
                <w:szCs w:val="24"/>
                <w:lang w:val="ru-RU"/>
              </w:rPr>
              <w:t>Транснистрии</w:t>
            </w:r>
            <w:proofErr w:type="spellEnd"/>
            <w:r w:rsidR="00B2005D" w:rsidRPr="000A3239">
              <w:rPr>
                <w:rFonts w:ascii="Times New Roman" w:hAnsi="Times New Roman"/>
                <w:b/>
                <w:sz w:val="24"/>
                <w:szCs w:val="24"/>
                <w:lang w:val="ru-RU"/>
              </w:rPr>
              <w:t>. Судьбы, документы и факты личных историй.</w:t>
            </w:r>
          </w:p>
        </w:tc>
      </w:tr>
      <w:tr w:rsidR="00CA36CA" w:rsidRPr="000A3239" w14:paraId="29EFEE17"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tcPr>
          <w:p w14:paraId="36473E00" w14:textId="77777777" w:rsidR="00CA36CA" w:rsidRPr="000A3239" w:rsidRDefault="00CA36CA" w:rsidP="00D95BE0">
            <w:pPr>
              <w:pStyle w:val="NoSpacing"/>
              <w:rPr>
                <w:rFonts w:ascii="Times New Roman" w:hAnsi="Times New Roman"/>
                <w:sz w:val="24"/>
                <w:szCs w:val="24"/>
                <w:lang w:val="ru-RU"/>
              </w:rPr>
            </w:pPr>
            <w:r w:rsidRPr="000A3239">
              <w:rPr>
                <w:rFonts w:ascii="Times New Roman" w:hAnsi="Times New Roman"/>
                <w:sz w:val="24"/>
                <w:szCs w:val="24"/>
                <w:lang w:val="ru-RU"/>
              </w:rPr>
              <w:t xml:space="preserve">1.2. Расположение событий, процессов и явлений истории </w:t>
            </w:r>
            <w:r w:rsidRPr="000A3239">
              <w:rPr>
                <w:rFonts w:ascii="Times New Roman" w:hAnsi="Times New Roman"/>
                <w:sz w:val="24"/>
                <w:szCs w:val="24"/>
                <w:lang w:val="ru-RU"/>
              </w:rPr>
              <w:lastRenderedPageBreak/>
              <w:t>Новейшего времени в хронологическом и пространственном контекстах;</w:t>
            </w:r>
          </w:p>
          <w:p w14:paraId="66226994" w14:textId="77777777" w:rsidR="00CA36CA" w:rsidRPr="000A3239" w:rsidRDefault="00CA36CA" w:rsidP="00D95BE0">
            <w:pPr>
              <w:pStyle w:val="NoSpacing"/>
              <w:rPr>
                <w:rFonts w:ascii="Times New Roman" w:hAnsi="Times New Roman"/>
                <w:sz w:val="24"/>
                <w:szCs w:val="24"/>
                <w:lang w:val="ru-RU"/>
              </w:rPr>
            </w:pPr>
            <w:r w:rsidRPr="000A3239">
              <w:rPr>
                <w:rFonts w:ascii="Times New Roman" w:hAnsi="Times New Roman"/>
                <w:sz w:val="24"/>
                <w:szCs w:val="24"/>
                <w:lang w:val="ru-RU"/>
              </w:rPr>
              <w:t>4.1. Формулирование оценочных суждений о событиях Холокоста;</w:t>
            </w:r>
          </w:p>
          <w:p w14:paraId="51393BF7" w14:textId="77777777" w:rsidR="00CA36CA" w:rsidRPr="000A3239" w:rsidRDefault="00CA36CA" w:rsidP="00D95BE0">
            <w:pPr>
              <w:pStyle w:val="NoSpacing"/>
              <w:rPr>
                <w:rFonts w:ascii="Times New Roman" w:hAnsi="Times New Roman"/>
                <w:sz w:val="24"/>
                <w:szCs w:val="24"/>
                <w:lang w:val="ru-RU"/>
              </w:rPr>
            </w:pPr>
            <w:r w:rsidRPr="000A3239">
              <w:rPr>
                <w:rFonts w:ascii="Times New Roman" w:hAnsi="Times New Roman"/>
                <w:sz w:val="24"/>
                <w:szCs w:val="24"/>
                <w:lang w:val="ru-RU"/>
              </w:rPr>
              <w:t>4.3. Поддержание коммуникации и диалога между людьми, принадлежащими к различным культурным обществам, в целях поощрения уважения кул</w:t>
            </w:r>
            <w:r w:rsidR="00C923A8">
              <w:rPr>
                <w:rFonts w:ascii="Times New Roman" w:hAnsi="Times New Roman"/>
                <w:sz w:val="24"/>
                <w:szCs w:val="24"/>
                <w:lang w:val="ru-RU"/>
              </w:rPr>
              <w:t>ьтуры и мирного сосуществования.</w:t>
            </w: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1BBE4D79"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lastRenderedPageBreak/>
              <w:t>Нацистская политика по отношению к</w:t>
            </w:r>
          </w:p>
          <w:p w14:paraId="6EAECD28" w14:textId="77777777" w:rsidR="00CA36CA" w:rsidRPr="000A3239" w:rsidRDefault="00CA36CA" w:rsidP="00CA36CA">
            <w:pPr>
              <w:pStyle w:val="ListParagraph"/>
              <w:ind w:left="312"/>
              <w:rPr>
                <w:rFonts w:ascii="Times New Roman" w:hAnsi="Times New Roman"/>
                <w:sz w:val="24"/>
                <w:szCs w:val="24"/>
                <w:lang w:val="ru-RU"/>
              </w:rPr>
            </w:pPr>
            <w:r w:rsidRPr="000A3239">
              <w:rPr>
                <w:rFonts w:ascii="Times New Roman" w:hAnsi="Times New Roman"/>
                <w:sz w:val="24"/>
                <w:szCs w:val="24"/>
                <w:lang w:val="ru-RU"/>
              </w:rPr>
              <w:t xml:space="preserve">евреям в 1933-1939 </w:t>
            </w:r>
            <w:proofErr w:type="spellStart"/>
            <w:r w:rsidRPr="000A3239">
              <w:rPr>
                <w:rFonts w:ascii="Times New Roman" w:hAnsi="Times New Roman"/>
                <w:sz w:val="24"/>
                <w:szCs w:val="24"/>
                <w:lang w:val="ru-RU"/>
              </w:rPr>
              <w:t>гг</w:t>
            </w:r>
            <w:proofErr w:type="spellEnd"/>
          </w:p>
          <w:p w14:paraId="43016C32"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lastRenderedPageBreak/>
              <w:t xml:space="preserve">Вторая Мировая война и Холокост (Шоа): массовое уничтожение еврейского населения нацистами, лагеря смерти и гетто. Документальные факты и последствия. </w:t>
            </w:r>
          </w:p>
          <w:p w14:paraId="28A08CF6"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 xml:space="preserve">Жизнь и смерть на оккупированных территориях: особенности Холокоста на территории бывшего СССР. </w:t>
            </w:r>
          </w:p>
          <w:p w14:paraId="324C8831"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 xml:space="preserve">Холокост на территории Румынии, Бессарабии и </w:t>
            </w:r>
            <w:proofErr w:type="spellStart"/>
            <w:r w:rsidRPr="000A3239">
              <w:rPr>
                <w:rFonts w:ascii="Times New Roman" w:hAnsi="Times New Roman"/>
                <w:sz w:val="24"/>
                <w:szCs w:val="24"/>
                <w:lang w:val="ru-RU"/>
              </w:rPr>
              <w:t>Транснистрии</w:t>
            </w:r>
            <w:proofErr w:type="spellEnd"/>
            <w:r w:rsidRPr="000A3239">
              <w:rPr>
                <w:rFonts w:ascii="Times New Roman" w:hAnsi="Times New Roman"/>
                <w:sz w:val="24"/>
                <w:szCs w:val="24"/>
                <w:lang w:val="ru-RU"/>
              </w:rPr>
              <w:t>. Массовое истребление евреев.</w:t>
            </w:r>
          </w:p>
          <w:p w14:paraId="3D119CF0"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Кишиневское гетто.</w:t>
            </w:r>
            <w:r w:rsidRPr="000A3239">
              <w:rPr>
                <w:rFonts w:ascii="Times New Roman" w:hAnsi="Times New Roman"/>
                <w:b/>
                <w:bCs/>
                <w:color w:val="000000"/>
                <w:sz w:val="24"/>
                <w:szCs w:val="24"/>
                <w:shd w:val="clear" w:color="auto" w:fill="FFFFFF"/>
                <w:lang w:val="ru-RU"/>
              </w:rPr>
              <w:t xml:space="preserve"> </w:t>
            </w:r>
          </w:p>
          <w:p w14:paraId="67BE748F"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Еврейское Сопротивление. </w:t>
            </w:r>
          </w:p>
          <w:p w14:paraId="108A75D5"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Евреи, герои войны и тыла. Вклад в победу над нацизмом.</w:t>
            </w:r>
          </w:p>
          <w:p w14:paraId="2AD724BA"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Спасение евреев другими народами. </w:t>
            </w:r>
          </w:p>
          <w:p w14:paraId="1AA8BDD4"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Праведники мира уроженцы Молдовы.</w:t>
            </w:r>
          </w:p>
          <w:p w14:paraId="568721B7"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Холокост сквозь призму личных историй.</w:t>
            </w:r>
          </w:p>
        </w:tc>
        <w:tc>
          <w:tcPr>
            <w:tcW w:w="4395" w:type="dxa"/>
            <w:tcBorders>
              <w:top w:val="single" w:sz="4" w:space="0" w:color="000000"/>
              <w:left w:val="single" w:sz="4" w:space="0" w:color="000000"/>
              <w:bottom w:val="single" w:sz="4" w:space="0" w:color="000000"/>
              <w:right w:val="single" w:sz="4" w:space="0" w:color="000000"/>
            </w:tcBorders>
            <w:vAlign w:val="center"/>
          </w:tcPr>
          <w:p w14:paraId="1925500F"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lastRenderedPageBreak/>
              <w:t xml:space="preserve">Написание эссе по теме: История Холокоста; </w:t>
            </w:r>
          </w:p>
          <w:p w14:paraId="477D1C7A"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lastRenderedPageBreak/>
              <w:t xml:space="preserve">Интегрированный урок истории и традиции еврейского урока с уроком история румын и всеобщая история; </w:t>
            </w:r>
          </w:p>
          <w:p w14:paraId="25BA43AC"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Упражнения на определение причинно-следственных связей на основе документов;</w:t>
            </w:r>
          </w:p>
          <w:p w14:paraId="75C2DEAB"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Анализ и интерпретация источников по заданному алгоритму;</w:t>
            </w:r>
          </w:p>
          <w:p w14:paraId="4FE5475F"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 xml:space="preserve">Учебная деятельность с фотографиями. </w:t>
            </w:r>
          </w:p>
        </w:tc>
      </w:tr>
      <w:tr w:rsidR="00CA36CA" w:rsidRPr="00AE60E1" w14:paraId="7B743FF3" w14:textId="77777777">
        <w:trPr>
          <w:trHeight w:val="732"/>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748DB561" w14:textId="77777777" w:rsidR="00CA36CA" w:rsidRPr="000A3239" w:rsidRDefault="00BA27EA" w:rsidP="00CA36CA">
            <w:pPr>
              <w:pStyle w:val="ListParagraph"/>
              <w:ind w:left="312"/>
              <w:jc w:val="center"/>
              <w:rPr>
                <w:rFonts w:ascii="Times New Roman" w:hAnsi="Times New Roman"/>
                <w:b/>
                <w:i/>
                <w:sz w:val="24"/>
                <w:szCs w:val="24"/>
                <w:lang w:val="ru-RU"/>
              </w:rPr>
            </w:pPr>
            <w:r w:rsidRPr="000A3239">
              <w:rPr>
                <w:rFonts w:ascii="Times New Roman" w:hAnsi="Times New Roman"/>
                <w:b/>
                <w:sz w:val="24"/>
                <w:szCs w:val="24"/>
              </w:rPr>
              <w:lastRenderedPageBreak/>
              <w:t>VI</w:t>
            </w:r>
            <w:r w:rsidRPr="000A3239">
              <w:rPr>
                <w:rFonts w:ascii="Times New Roman" w:hAnsi="Times New Roman"/>
                <w:b/>
                <w:sz w:val="24"/>
                <w:szCs w:val="24"/>
                <w:lang w:val="ru-RU"/>
              </w:rPr>
              <w:t xml:space="preserve">. </w:t>
            </w:r>
            <w:r w:rsidR="00CA36CA" w:rsidRPr="000A3239">
              <w:rPr>
                <w:rFonts w:ascii="Times New Roman" w:hAnsi="Times New Roman"/>
                <w:b/>
                <w:sz w:val="24"/>
                <w:szCs w:val="24"/>
                <w:lang w:val="ru-RU"/>
              </w:rPr>
              <w:t>Память о Холокосте</w:t>
            </w:r>
            <w:r w:rsidR="008369DF" w:rsidRPr="000A3239">
              <w:rPr>
                <w:rFonts w:ascii="Times New Roman" w:hAnsi="Times New Roman"/>
                <w:b/>
                <w:sz w:val="24"/>
                <w:szCs w:val="24"/>
                <w:lang w:val="ru-RU"/>
              </w:rPr>
              <w:t xml:space="preserve"> в мире и на территории Молдовы.</w:t>
            </w:r>
          </w:p>
        </w:tc>
      </w:tr>
      <w:tr w:rsidR="00CA36CA" w:rsidRPr="00AE60E1" w14:paraId="0537363B"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tcPr>
          <w:p w14:paraId="35C634E7" w14:textId="77777777" w:rsidR="00D95BE0" w:rsidRPr="000A3239" w:rsidRDefault="00D95BE0" w:rsidP="00CA36CA">
            <w:pPr>
              <w:tabs>
                <w:tab w:val="left" w:pos="900"/>
              </w:tabs>
              <w:spacing w:after="0" w:line="240" w:lineRule="auto"/>
              <w:ind w:left="83"/>
              <w:rPr>
                <w:rFonts w:ascii="Times New Roman" w:hAnsi="Times New Roman"/>
                <w:sz w:val="24"/>
                <w:szCs w:val="24"/>
                <w:lang w:val="ru-RU"/>
              </w:rPr>
            </w:pPr>
            <w:r w:rsidRPr="000A3239">
              <w:rPr>
                <w:rFonts w:ascii="Times New Roman" w:hAnsi="Times New Roman"/>
                <w:sz w:val="24"/>
                <w:szCs w:val="24"/>
                <w:lang w:val="ru-RU"/>
              </w:rPr>
              <w:t>2.2. Продвижение толерантности по отношению к различным верованиям и убеждениям, разделяемым другими членами общества;</w:t>
            </w:r>
          </w:p>
          <w:p w14:paraId="0FE863DA" w14:textId="77777777" w:rsidR="00CA36CA" w:rsidRPr="000A3239" w:rsidRDefault="00CA36CA" w:rsidP="00CA36CA">
            <w:pPr>
              <w:tabs>
                <w:tab w:val="left" w:pos="900"/>
              </w:tabs>
              <w:spacing w:after="0" w:line="240" w:lineRule="auto"/>
              <w:ind w:left="83"/>
              <w:rPr>
                <w:rFonts w:ascii="Times New Roman" w:hAnsi="Times New Roman"/>
                <w:sz w:val="24"/>
                <w:szCs w:val="24"/>
                <w:lang w:val="ru-RU"/>
              </w:rPr>
            </w:pPr>
            <w:r w:rsidRPr="000A3239">
              <w:rPr>
                <w:rFonts w:ascii="Times New Roman" w:hAnsi="Times New Roman"/>
                <w:sz w:val="24"/>
                <w:szCs w:val="24"/>
                <w:lang w:val="ru-RU"/>
              </w:rPr>
              <w:t>3.1. Аргументация определенной точки зрения о причинах и следствиях исторического события / процесса /явления;</w:t>
            </w:r>
          </w:p>
          <w:p w14:paraId="614B652E" w14:textId="77777777" w:rsidR="00CA36CA" w:rsidRPr="000A3239" w:rsidRDefault="00CA36CA" w:rsidP="00D95BE0">
            <w:pPr>
              <w:spacing w:after="0" w:line="240" w:lineRule="auto"/>
              <w:ind w:left="83"/>
              <w:rPr>
                <w:rFonts w:ascii="Times New Roman" w:hAnsi="Times New Roman"/>
                <w:sz w:val="24"/>
                <w:szCs w:val="24"/>
                <w:lang w:val="ru-RU"/>
              </w:rPr>
            </w:pPr>
            <w:r w:rsidRPr="000A3239">
              <w:rPr>
                <w:rFonts w:ascii="Times New Roman" w:hAnsi="Times New Roman"/>
                <w:sz w:val="24"/>
                <w:szCs w:val="24"/>
                <w:lang w:val="ru-RU"/>
              </w:rPr>
              <w:t>3.2. Анализ деятельности исторических личностей в условиях кон</w:t>
            </w:r>
            <w:r w:rsidR="00D95BE0" w:rsidRPr="000A3239">
              <w:rPr>
                <w:rFonts w:ascii="Times New Roman" w:hAnsi="Times New Roman"/>
                <w:sz w:val="24"/>
                <w:szCs w:val="24"/>
                <w:lang w:val="ru-RU"/>
              </w:rPr>
              <w:t>кретной исторической обстановки.</w:t>
            </w:r>
          </w:p>
        </w:tc>
        <w:tc>
          <w:tcPr>
            <w:tcW w:w="6237" w:type="dxa"/>
            <w:gridSpan w:val="2"/>
            <w:tcBorders>
              <w:top w:val="single" w:sz="4" w:space="0" w:color="000000"/>
              <w:left w:val="single" w:sz="4" w:space="0" w:color="000000"/>
              <w:bottom w:val="single" w:sz="4" w:space="0" w:color="000000"/>
              <w:right w:val="single" w:sz="4" w:space="0" w:color="000000"/>
            </w:tcBorders>
          </w:tcPr>
          <w:p w14:paraId="24757E63"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bCs/>
                <w:color w:val="000000"/>
                <w:sz w:val="24"/>
                <w:szCs w:val="24"/>
                <w:shd w:val="clear" w:color="auto" w:fill="FFFFFF"/>
                <w:lang w:val="ru-RU"/>
              </w:rPr>
              <w:t xml:space="preserve">Эли </w:t>
            </w:r>
            <w:proofErr w:type="spellStart"/>
            <w:r w:rsidRPr="000A3239">
              <w:rPr>
                <w:rFonts w:ascii="Times New Roman" w:hAnsi="Times New Roman"/>
                <w:bCs/>
                <w:color w:val="000000"/>
                <w:sz w:val="24"/>
                <w:szCs w:val="24"/>
                <w:shd w:val="clear" w:color="auto" w:fill="FFFFFF"/>
                <w:lang w:val="ru-RU"/>
              </w:rPr>
              <w:t>Визель</w:t>
            </w:r>
            <w:proofErr w:type="spellEnd"/>
            <w:r w:rsidRPr="000A3239">
              <w:rPr>
                <w:rFonts w:ascii="Times New Roman" w:hAnsi="Times New Roman"/>
                <w:bCs/>
                <w:color w:val="000000"/>
                <w:sz w:val="24"/>
                <w:szCs w:val="24"/>
                <w:shd w:val="clear" w:color="auto" w:fill="FFFFFF"/>
                <w:lang w:val="ru-RU"/>
              </w:rPr>
              <w:t xml:space="preserve"> и его вклад в увековечение памяти о Холокосте.</w:t>
            </w:r>
          </w:p>
          <w:p w14:paraId="4A7E6C4A"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Реакция на Холокост в мире и роль </w:t>
            </w:r>
          </w:p>
          <w:p w14:paraId="6F0D21EE" w14:textId="77777777" w:rsidR="00CA36CA" w:rsidRPr="000A3239" w:rsidRDefault="00CA36CA" w:rsidP="00CA36CA">
            <w:pPr>
              <w:pStyle w:val="ListParagraph"/>
              <w:ind w:left="312"/>
              <w:rPr>
                <w:rFonts w:ascii="Times New Roman" w:hAnsi="Times New Roman"/>
                <w:sz w:val="24"/>
                <w:szCs w:val="24"/>
                <w:lang w:val="ru-RU"/>
              </w:rPr>
            </w:pPr>
            <w:r w:rsidRPr="000A3239">
              <w:rPr>
                <w:rFonts w:ascii="Times New Roman" w:hAnsi="Times New Roman"/>
                <w:sz w:val="24"/>
                <w:szCs w:val="24"/>
                <w:lang w:val="ru-RU"/>
              </w:rPr>
              <w:t>событий Холокоста в создании Государства Израиль.</w:t>
            </w:r>
          </w:p>
          <w:p w14:paraId="65DB9980" w14:textId="77777777" w:rsidR="00CA36CA" w:rsidRPr="000A3239" w:rsidRDefault="00CA36CA" w:rsidP="00CA36CA">
            <w:pPr>
              <w:pStyle w:val="ListParagraph"/>
              <w:numPr>
                <w:ilvl w:val="0"/>
                <w:numId w:val="36"/>
              </w:numPr>
              <w:ind w:left="312" w:hanging="229"/>
              <w:rPr>
                <w:rFonts w:ascii="Times New Roman" w:hAnsi="Times New Roman"/>
                <w:sz w:val="24"/>
                <w:szCs w:val="24"/>
                <w:lang w:val="ru-RU"/>
              </w:rPr>
            </w:pPr>
            <w:r w:rsidRPr="000A3239">
              <w:rPr>
                <w:rFonts w:ascii="Times New Roman" w:hAnsi="Times New Roman"/>
                <w:sz w:val="24"/>
                <w:szCs w:val="24"/>
                <w:lang w:val="ru-RU"/>
              </w:rPr>
              <w:t>Память о Холокосте в Республике Молдова.</w:t>
            </w:r>
          </w:p>
        </w:tc>
        <w:tc>
          <w:tcPr>
            <w:tcW w:w="4395" w:type="dxa"/>
            <w:tcBorders>
              <w:top w:val="single" w:sz="4" w:space="0" w:color="000000"/>
              <w:left w:val="single" w:sz="4" w:space="0" w:color="000000"/>
              <w:bottom w:val="single" w:sz="4" w:space="0" w:color="000000"/>
              <w:right w:val="single" w:sz="4" w:space="0" w:color="000000"/>
            </w:tcBorders>
          </w:tcPr>
          <w:p w14:paraId="349CAF06"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Интервью с человеком, пережившим Холокост (свидетелем Холокоста);</w:t>
            </w:r>
          </w:p>
          <w:p w14:paraId="79F345C1" w14:textId="77777777" w:rsidR="00CA36CA" w:rsidRPr="000A3239" w:rsidRDefault="00CA36CA" w:rsidP="00CA36CA">
            <w:pPr>
              <w:pStyle w:val="ListParagraph"/>
              <w:numPr>
                <w:ilvl w:val="0"/>
                <w:numId w:val="36"/>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Анализ видеофильмов о судьбе жертв Холокоста;</w:t>
            </w:r>
          </w:p>
          <w:p w14:paraId="04C7EF62" w14:textId="77777777" w:rsidR="00CA36CA" w:rsidRPr="000A3239" w:rsidRDefault="00CA36CA" w:rsidP="00CA36CA">
            <w:pPr>
              <w:ind w:left="312" w:hanging="229"/>
              <w:rPr>
                <w:rFonts w:ascii="Times New Roman" w:hAnsi="Times New Roman"/>
                <w:b/>
                <w:i/>
                <w:sz w:val="24"/>
                <w:szCs w:val="24"/>
                <w:lang w:val="ru-RU"/>
              </w:rPr>
            </w:pPr>
          </w:p>
        </w:tc>
      </w:tr>
      <w:tr w:rsidR="00CA36CA" w:rsidRPr="000A3239" w14:paraId="4A939A5C" w14:textId="77777777">
        <w:trPr>
          <w:trHeight w:val="814"/>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32282EAE" w14:textId="77777777" w:rsidR="00CA36CA" w:rsidRPr="000A3239" w:rsidRDefault="00BA27EA" w:rsidP="00CA36CA">
            <w:pPr>
              <w:ind w:left="312" w:hanging="229"/>
              <w:jc w:val="center"/>
              <w:rPr>
                <w:rFonts w:ascii="Times New Roman" w:hAnsi="Times New Roman"/>
                <w:b/>
                <w:i/>
                <w:sz w:val="24"/>
                <w:szCs w:val="24"/>
                <w:lang w:val="ru-RU"/>
              </w:rPr>
            </w:pPr>
            <w:r w:rsidRPr="000A3239">
              <w:rPr>
                <w:rFonts w:ascii="Times New Roman" w:hAnsi="Times New Roman"/>
                <w:b/>
                <w:sz w:val="24"/>
                <w:szCs w:val="24"/>
              </w:rPr>
              <w:lastRenderedPageBreak/>
              <w:t xml:space="preserve">VII. </w:t>
            </w:r>
            <w:r w:rsidR="00CA36CA" w:rsidRPr="000A3239">
              <w:rPr>
                <w:rFonts w:ascii="Times New Roman" w:hAnsi="Times New Roman"/>
                <w:b/>
                <w:sz w:val="24"/>
                <w:szCs w:val="24"/>
                <w:lang w:val="ru-RU"/>
              </w:rPr>
              <w:t>Создание государства Израиль</w:t>
            </w:r>
          </w:p>
        </w:tc>
      </w:tr>
      <w:tr w:rsidR="00CA36CA" w:rsidRPr="00AE60E1" w14:paraId="558DF685"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tcPr>
          <w:p w14:paraId="1B958A66" w14:textId="77777777" w:rsidR="00D95BE0" w:rsidRPr="000A3239" w:rsidRDefault="00D95BE0" w:rsidP="00D95BE0">
            <w:pPr>
              <w:pStyle w:val="NoSpacing"/>
              <w:rPr>
                <w:rFonts w:ascii="Times New Roman" w:hAnsi="Times New Roman"/>
                <w:sz w:val="24"/>
                <w:szCs w:val="24"/>
                <w:lang w:val="ru-RU"/>
              </w:rPr>
            </w:pPr>
            <w:r w:rsidRPr="000A3239">
              <w:rPr>
                <w:rFonts w:ascii="Times New Roman" w:hAnsi="Times New Roman"/>
                <w:sz w:val="24"/>
                <w:szCs w:val="24"/>
                <w:lang w:val="ru-RU"/>
              </w:rPr>
              <w:t>1.1. Сравнение информации из различных источников с целью установления сходства и различия в разрешении проблем Новейшей истории;</w:t>
            </w:r>
          </w:p>
          <w:p w14:paraId="52EB2FC3" w14:textId="77777777" w:rsidR="00D95BE0" w:rsidRPr="000A3239" w:rsidRDefault="00D95BE0" w:rsidP="00D95BE0">
            <w:pPr>
              <w:pStyle w:val="NoSpacing"/>
              <w:rPr>
                <w:rFonts w:ascii="Times New Roman" w:hAnsi="Times New Roman"/>
                <w:sz w:val="24"/>
                <w:szCs w:val="24"/>
                <w:lang w:val="ru-RU"/>
              </w:rPr>
            </w:pPr>
            <w:r w:rsidRPr="000A3239">
              <w:rPr>
                <w:rFonts w:ascii="Times New Roman" w:hAnsi="Times New Roman"/>
                <w:sz w:val="24"/>
                <w:szCs w:val="24"/>
                <w:lang w:val="ru-RU"/>
              </w:rPr>
              <w:t xml:space="preserve">2.2. Продвижение толерантности по отношению к различным верованиям и убеждениям, разделяемым другими членами общества; </w:t>
            </w:r>
          </w:p>
          <w:p w14:paraId="23943B56" w14:textId="77777777" w:rsidR="00CA36CA" w:rsidRPr="000A3239" w:rsidRDefault="00CA36CA" w:rsidP="00D95BE0">
            <w:pPr>
              <w:pStyle w:val="NoSpacing"/>
              <w:rPr>
                <w:rFonts w:ascii="Times New Roman" w:hAnsi="Times New Roman"/>
                <w:sz w:val="24"/>
                <w:szCs w:val="24"/>
                <w:lang w:val="ru-RU"/>
              </w:rPr>
            </w:pPr>
            <w:r w:rsidRPr="000A3239">
              <w:rPr>
                <w:rFonts w:ascii="Times New Roman" w:hAnsi="Times New Roman"/>
                <w:sz w:val="24"/>
                <w:szCs w:val="24"/>
                <w:lang w:val="ru-RU"/>
              </w:rPr>
              <w:t>3.1. Аргументация определенной точки зрения о причинах и следствиях исторического события / процесса /явления;</w:t>
            </w:r>
          </w:p>
          <w:p w14:paraId="08B51083" w14:textId="77777777" w:rsidR="00CA36CA" w:rsidRPr="000A3239" w:rsidRDefault="00CA36CA" w:rsidP="00D95BE0">
            <w:pPr>
              <w:pStyle w:val="NoSpacing"/>
              <w:rPr>
                <w:rFonts w:ascii="Times New Roman" w:hAnsi="Times New Roman"/>
                <w:sz w:val="24"/>
                <w:szCs w:val="24"/>
                <w:lang w:val="ru-RU"/>
              </w:rPr>
            </w:pPr>
            <w:r w:rsidRPr="000A3239">
              <w:rPr>
                <w:rFonts w:ascii="Times New Roman" w:hAnsi="Times New Roman"/>
                <w:sz w:val="24"/>
                <w:szCs w:val="24"/>
                <w:lang w:val="ru-RU"/>
              </w:rPr>
              <w:t>4.2. Определение взаимосвязи между правами человека, демократией, миром и безопасностью в глобальном мире.</w:t>
            </w:r>
          </w:p>
        </w:tc>
        <w:tc>
          <w:tcPr>
            <w:tcW w:w="6237" w:type="dxa"/>
            <w:gridSpan w:val="2"/>
            <w:tcBorders>
              <w:top w:val="single" w:sz="4" w:space="0" w:color="000000"/>
              <w:left w:val="single" w:sz="4" w:space="0" w:color="000000"/>
              <w:bottom w:val="single" w:sz="4" w:space="0" w:color="000000"/>
              <w:right w:val="single" w:sz="4" w:space="0" w:color="000000"/>
            </w:tcBorders>
          </w:tcPr>
          <w:p w14:paraId="254722E5" w14:textId="77777777" w:rsidR="00CA36CA" w:rsidRPr="000A3239" w:rsidRDefault="00CA36CA" w:rsidP="00CA36CA">
            <w:pPr>
              <w:pStyle w:val="ListParagraph"/>
              <w:numPr>
                <w:ilvl w:val="0"/>
                <w:numId w:val="37"/>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Создание государства Израиль в 1948 году. Война за независимость. </w:t>
            </w:r>
          </w:p>
          <w:p w14:paraId="35127299" w14:textId="77777777" w:rsidR="00CA36CA" w:rsidRPr="000A3239" w:rsidRDefault="00CA36CA" w:rsidP="00CA36CA">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Израиль и волны алии с 1948 по 2004 г.</w:t>
            </w:r>
          </w:p>
          <w:p w14:paraId="1FC33565" w14:textId="77777777" w:rsidR="00CA36CA" w:rsidRPr="000A3239" w:rsidRDefault="00CA36CA" w:rsidP="00CA36CA">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Арабо-израильский конфликт. Проблемы войны и мира на Ближнем Востоке.</w:t>
            </w:r>
          </w:p>
          <w:p w14:paraId="1EE4270E" w14:textId="77777777" w:rsidR="00CA36CA" w:rsidRPr="000A3239" w:rsidRDefault="00CA36CA" w:rsidP="00CA36CA">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Развитие народного хозяйства, культуры и науки Государства Израиль.</w:t>
            </w:r>
          </w:p>
          <w:p w14:paraId="31BB02E1" w14:textId="77777777" w:rsidR="00CA36CA" w:rsidRPr="000A3239" w:rsidRDefault="00CA36CA" w:rsidP="00CA36CA">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Иерусалим: история, значение города для Еврейского народа и для народов мира.</w:t>
            </w:r>
          </w:p>
        </w:tc>
        <w:tc>
          <w:tcPr>
            <w:tcW w:w="4395" w:type="dxa"/>
            <w:tcBorders>
              <w:top w:val="single" w:sz="4" w:space="0" w:color="000000"/>
              <w:left w:val="single" w:sz="4" w:space="0" w:color="000000"/>
              <w:bottom w:val="single" w:sz="4" w:space="0" w:color="000000"/>
              <w:right w:val="single" w:sz="4" w:space="0" w:color="000000"/>
            </w:tcBorders>
          </w:tcPr>
          <w:p w14:paraId="6E6A2D74" w14:textId="77777777" w:rsidR="00CA36CA" w:rsidRPr="000A3239" w:rsidRDefault="00CA36CA" w:rsidP="00CA36CA">
            <w:pPr>
              <w:pStyle w:val="ListParagraph"/>
              <w:numPr>
                <w:ilvl w:val="0"/>
                <w:numId w:val="37"/>
              </w:numPr>
              <w:spacing w:after="0" w:line="240" w:lineRule="auto"/>
              <w:ind w:left="311" w:hanging="284"/>
              <w:rPr>
                <w:rFonts w:ascii="Times New Roman" w:hAnsi="Times New Roman"/>
                <w:sz w:val="24"/>
                <w:szCs w:val="24"/>
                <w:lang w:val="ru-RU"/>
              </w:rPr>
            </w:pPr>
            <w:r w:rsidRPr="000A3239">
              <w:rPr>
                <w:rFonts w:ascii="Times New Roman" w:hAnsi="Times New Roman"/>
                <w:sz w:val="24"/>
                <w:szCs w:val="24"/>
                <w:lang w:val="ru-RU"/>
              </w:rPr>
              <w:t>Составление письма поддержки … от имени …</w:t>
            </w:r>
          </w:p>
          <w:p w14:paraId="7A5EB26C" w14:textId="77777777" w:rsidR="00CA36CA" w:rsidRPr="000A3239" w:rsidRDefault="00CA36CA" w:rsidP="00CA36CA">
            <w:pPr>
              <w:pStyle w:val="ListParagraph"/>
              <w:numPr>
                <w:ilvl w:val="0"/>
                <w:numId w:val="37"/>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Составление хронологии событий жизни известных исторических личностей;</w:t>
            </w:r>
          </w:p>
          <w:p w14:paraId="1DEFE008" w14:textId="77777777" w:rsidR="00CA36CA" w:rsidRPr="000A3239" w:rsidRDefault="00CA36CA" w:rsidP="00CA36CA">
            <w:pPr>
              <w:pStyle w:val="ListParagraph"/>
              <w:numPr>
                <w:ilvl w:val="0"/>
                <w:numId w:val="37"/>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Виртуальная экскурсия по Иерусалиму;</w:t>
            </w:r>
          </w:p>
          <w:p w14:paraId="1672640E" w14:textId="77777777" w:rsidR="00CA36CA" w:rsidRPr="000A3239" w:rsidRDefault="00CA36CA" w:rsidP="00CA36CA">
            <w:pPr>
              <w:pStyle w:val="ListParagraph"/>
              <w:numPr>
                <w:ilvl w:val="0"/>
                <w:numId w:val="37"/>
              </w:numPr>
              <w:ind w:left="312" w:hanging="229"/>
              <w:rPr>
                <w:rFonts w:ascii="Times New Roman" w:hAnsi="Times New Roman"/>
                <w:sz w:val="24"/>
                <w:szCs w:val="24"/>
                <w:lang w:val="ru-RU"/>
              </w:rPr>
            </w:pPr>
            <w:r w:rsidRPr="000A3239">
              <w:rPr>
                <w:rFonts w:ascii="Times New Roman" w:hAnsi="Times New Roman"/>
                <w:sz w:val="24"/>
                <w:szCs w:val="24"/>
                <w:lang w:val="ru-RU"/>
              </w:rPr>
              <w:t xml:space="preserve">Анализ карты </w:t>
            </w:r>
            <w:r w:rsidRPr="000A3239">
              <w:rPr>
                <w:rFonts w:ascii="Times New Roman" w:hAnsi="Times New Roman"/>
                <w:sz w:val="24"/>
                <w:szCs w:val="24"/>
                <w:lang w:val="ro-RO"/>
              </w:rPr>
              <w:t>д</w:t>
            </w:r>
            <w:r w:rsidRPr="000A3239">
              <w:rPr>
                <w:rFonts w:ascii="Times New Roman" w:hAnsi="Times New Roman"/>
                <w:sz w:val="24"/>
                <w:szCs w:val="24"/>
                <w:lang w:val="ru-RU"/>
              </w:rPr>
              <w:t>ля определения территориальных изменений;</w:t>
            </w:r>
          </w:p>
          <w:p w14:paraId="3D753C10" w14:textId="77777777" w:rsidR="00CA36CA" w:rsidRPr="000A3239" w:rsidRDefault="00CA36CA" w:rsidP="00CA36CA">
            <w:pPr>
              <w:pStyle w:val="ListParagraph"/>
              <w:numPr>
                <w:ilvl w:val="0"/>
                <w:numId w:val="37"/>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Информационное панно: Государственные праздники Израиля</w:t>
            </w:r>
          </w:p>
        </w:tc>
      </w:tr>
      <w:tr w:rsidR="00CA36CA" w:rsidRPr="00AE60E1" w14:paraId="5BFE58D4" w14:textId="77777777">
        <w:trPr>
          <w:trHeight w:val="811"/>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42373BCF" w14:textId="77777777" w:rsidR="00CA36CA" w:rsidRPr="000A3239" w:rsidRDefault="00BA27EA" w:rsidP="00CA36CA">
            <w:pPr>
              <w:pStyle w:val="ListParagraph"/>
              <w:ind w:left="312"/>
              <w:jc w:val="center"/>
              <w:rPr>
                <w:rFonts w:ascii="Times New Roman" w:hAnsi="Times New Roman"/>
                <w:b/>
                <w:i/>
                <w:sz w:val="24"/>
                <w:szCs w:val="24"/>
                <w:lang w:val="ru-RU"/>
              </w:rPr>
            </w:pPr>
            <w:r w:rsidRPr="000A3239">
              <w:rPr>
                <w:rFonts w:ascii="Times New Roman" w:hAnsi="Times New Roman"/>
                <w:b/>
                <w:sz w:val="24"/>
                <w:szCs w:val="24"/>
              </w:rPr>
              <w:t>VIII</w:t>
            </w:r>
            <w:r w:rsidRPr="000A3239">
              <w:rPr>
                <w:rFonts w:ascii="Times New Roman" w:hAnsi="Times New Roman"/>
                <w:b/>
                <w:sz w:val="24"/>
                <w:szCs w:val="24"/>
                <w:lang w:val="ru-RU"/>
              </w:rPr>
              <w:t xml:space="preserve">. </w:t>
            </w:r>
            <w:r w:rsidR="00CA36CA" w:rsidRPr="000A3239">
              <w:rPr>
                <w:rFonts w:ascii="Times New Roman" w:hAnsi="Times New Roman"/>
                <w:b/>
                <w:sz w:val="24"/>
                <w:szCs w:val="24"/>
                <w:lang w:val="ru-RU"/>
              </w:rPr>
              <w:t>Евреи в СССР и на постсоветском пространстве</w:t>
            </w:r>
          </w:p>
        </w:tc>
      </w:tr>
      <w:tr w:rsidR="006B02E9" w:rsidRPr="000A3239" w14:paraId="53DDF619" w14:textId="77777777" w:rsidTr="00D95BE0">
        <w:trPr>
          <w:trHeight w:val="420"/>
        </w:trPr>
        <w:tc>
          <w:tcPr>
            <w:tcW w:w="382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A294AE" w14:textId="77777777" w:rsidR="00C923A8" w:rsidRDefault="00D95BE0" w:rsidP="006B02E9">
            <w:pPr>
              <w:tabs>
                <w:tab w:val="left" w:pos="900"/>
              </w:tabs>
              <w:spacing w:after="0" w:line="240" w:lineRule="auto"/>
              <w:ind w:left="83"/>
              <w:rPr>
                <w:rFonts w:ascii="Times New Roman" w:hAnsi="Times New Roman"/>
                <w:sz w:val="24"/>
                <w:szCs w:val="24"/>
                <w:lang w:val="ru-RU"/>
              </w:rPr>
            </w:pPr>
            <w:r w:rsidRPr="000A3239">
              <w:rPr>
                <w:rFonts w:ascii="Times New Roman" w:hAnsi="Times New Roman"/>
                <w:sz w:val="24"/>
                <w:szCs w:val="24"/>
                <w:lang w:val="ru-RU"/>
              </w:rPr>
              <w:t xml:space="preserve">1.2. Проявление гибкости и разносторонности в процессе обсуждения противоречивых и спорных моментов истории посредством диспутов и </w:t>
            </w:r>
            <w:r w:rsidR="00C923A8" w:rsidRPr="000A3239">
              <w:rPr>
                <w:rFonts w:ascii="Times New Roman" w:hAnsi="Times New Roman"/>
                <w:sz w:val="24"/>
                <w:szCs w:val="24"/>
                <w:lang w:val="ru-RU"/>
              </w:rPr>
              <w:t xml:space="preserve">дискуссий;  </w:t>
            </w:r>
            <w:r w:rsidRPr="000A3239">
              <w:rPr>
                <w:rFonts w:ascii="Times New Roman" w:hAnsi="Times New Roman"/>
                <w:sz w:val="24"/>
                <w:szCs w:val="24"/>
                <w:lang w:val="ru-RU"/>
              </w:rPr>
              <w:t xml:space="preserve">             </w:t>
            </w:r>
          </w:p>
          <w:p w14:paraId="432EC4FB" w14:textId="77777777" w:rsidR="006B02E9" w:rsidRPr="000A3239" w:rsidRDefault="00D95BE0" w:rsidP="006B02E9">
            <w:pPr>
              <w:tabs>
                <w:tab w:val="left" w:pos="900"/>
              </w:tabs>
              <w:spacing w:after="0" w:line="240" w:lineRule="auto"/>
              <w:ind w:left="83"/>
              <w:rPr>
                <w:rFonts w:ascii="Times New Roman" w:hAnsi="Times New Roman"/>
                <w:sz w:val="24"/>
                <w:szCs w:val="24"/>
                <w:lang w:val="ru-RU"/>
              </w:rPr>
            </w:pPr>
            <w:r w:rsidRPr="000A3239">
              <w:rPr>
                <w:rFonts w:ascii="Times New Roman" w:hAnsi="Times New Roman"/>
                <w:sz w:val="24"/>
                <w:szCs w:val="24"/>
                <w:lang w:val="ru-RU"/>
              </w:rPr>
              <w:t xml:space="preserve"> </w:t>
            </w:r>
            <w:r w:rsidR="006B02E9" w:rsidRPr="000A3239">
              <w:rPr>
                <w:rFonts w:ascii="Times New Roman" w:hAnsi="Times New Roman"/>
                <w:sz w:val="24"/>
                <w:szCs w:val="24"/>
                <w:lang w:val="ru-RU"/>
              </w:rPr>
              <w:t>3.1. Аргументация определенной точки зрения о причинах и следствиях исторического события / процесса /явления;</w:t>
            </w:r>
          </w:p>
          <w:p w14:paraId="7447AEFE" w14:textId="77777777" w:rsidR="006B02E9" w:rsidRPr="000A3239" w:rsidRDefault="006B02E9" w:rsidP="00D95BE0">
            <w:pPr>
              <w:tabs>
                <w:tab w:val="left" w:pos="900"/>
              </w:tabs>
              <w:spacing w:after="0" w:line="240" w:lineRule="auto"/>
              <w:ind w:left="83"/>
              <w:rPr>
                <w:rFonts w:ascii="Times New Roman" w:hAnsi="Times New Roman"/>
                <w:sz w:val="24"/>
                <w:szCs w:val="24"/>
                <w:lang w:val="ru-RU"/>
              </w:rPr>
            </w:pPr>
            <w:r w:rsidRPr="000A3239">
              <w:rPr>
                <w:rFonts w:ascii="Times New Roman" w:hAnsi="Times New Roman"/>
                <w:sz w:val="24"/>
                <w:szCs w:val="24"/>
                <w:lang w:val="ru-RU"/>
              </w:rPr>
              <w:lastRenderedPageBreak/>
              <w:t xml:space="preserve">3.2. Анализ деятельности исторических личностей в условиях конкретной </w:t>
            </w:r>
            <w:r w:rsidR="00D95BE0" w:rsidRPr="000A3239">
              <w:rPr>
                <w:rFonts w:ascii="Times New Roman" w:hAnsi="Times New Roman"/>
                <w:sz w:val="24"/>
                <w:szCs w:val="24"/>
                <w:lang w:val="ru-RU"/>
              </w:rPr>
              <w:t>исторической обстановки.</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D112FFE" w14:textId="77777777" w:rsidR="006B02E9" w:rsidRPr="000A3239" w:rsidRDefault="006B02E9" w:rsidP="006B02E9">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lastRenderedPageBreak/>
              <w:t>Государственный антисемитизм в СССР в 1948-1953 гг.</w:t>
            </w:r>
          </w:p>
          <w:p w14:paraId="176B2EDE" w14:textId="77777777" w:rsidR="006B02E9" w:rsidRPr="000A3239" w:rsidRDefault="006B02E9" w:rsidP="006B02E9">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Возрождение еврейских общин на территории бывшего СССР в конце 80-х годов </w:t>
            </w:r>
            <w:r w:rsidRPr="000A3239">
              <w:rPr>
                <w:rFonts w:ascii="Times New Roman" w:hAnsi="Times New Roman"/>
                <w:sz w:val="24"/>
                <w:szCs w:val="24"/>
                <w:lang w:val="en-GB"/>
              </w:rPr>
              <w:t>XX</w:t>
            </w:r>
            <w:r w:rsidRPr="000A3239">
              <w:rPr>
                <w:rFonts w:ascii="Times New Roman" w:hAnsi="Times New Roman"/>
                <w:sz w:val="24"/>
                <w:szCs w:val="24"/>
                <w:lang w:val="ru-RU"/>
              </w:rPr>
              <w:t xml:space="preserve"> века.</w:t>
            </w:r>
          </w:p>
          <w:p w14:paraId="05F1BD6A" w14:textId="77777777" w:rsidR="006B02E9" w:rsidRPr="000A3239" w:rsidRDefault="006B02E9" w:rsidP="006B02E9">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Возрождение еврейской культурной жизни в конце 80-х и 90-х годах </w:t>
            </w:r>
            <w:r w:rsidRPr="000A3239">
              <w:rPr>
                <w:rFonts w:ascii="Times New Roman" w:hAnsi="Times New Roman"/>
                <w:sz w:val="24"/>
                <w:szCs w:val="24"/>
                <w:lang w:val="en-GB"/>
              </w:rPr>
              <w:t>XX</w:t>
            </w:r>
            <w:r w:rsidRPr="000A3239">
              <w:rPr>
                <w:rFonts w:ascii="Times New Roman" w:hAnsi="Times New Roman"/>
                <w:sz w:val="24"/>
                <w:szCs w:val="24"/>
                <w:lang w:val="ru-RU"/>
              </w:rPr>
              <w:t xml:space="preserve"> века. Роль еврейских писателей и деятелей искусства в этом процессе. Открытие Еврейской Муниципальной библиотеки им И. </w:t>
            </w:r>
            <w:proofErr w:type="spellStart"/>
            <w:r w:rsidRPr="000A3239">
              <w:rPr>
                <w:rFonts w:ascii="Times New Roman" w:hAnsi="Times New Roman"/>
                <w:sz w:val="24"/>
                <w:szCs w:val="24"/>
                <w:lang w:val="ru-RU"/>
              </w:rPr>
              <w:t>Мангера</w:t>
            </w:r>
            <w:proofErr w:type="spellEnd"/>
            <w:r w:rsidRPr="000A3239">
              <w:rPr>
                <w:rFonts w:ascii="Times New Roman" w:hAnsi="Times New Roman"/>
                <w:sz w:val="24"/>
                <w:szCs w:val="24"/>
                <w:lang w:val="ru-RU"/>
              </w:rPr>
              <w:t>.</w:t>
            </w:r>
          </w:p>
        </w:tc>
        <w:tc>
          <w:tcPr>
            <w:tcW w:w="43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FC38EB" w14:textId="77777777" w:rsidR="006B02E9" w:rsidRPr="000A3239" w:rsidRDefault="006B02E9" w:rsidP="006B02E9">
            <w:pPr>
              <w:pStyle w:val="ListParagraph"/>
              <w:numPr>
                <w:ilvl w:val="0"/>
                <w:numId w:val="37"/>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Участие в критическом и конструктивном диалоге;</w:t>
            </w:r>
          </w:p>
          <w:p w14:paraId="582045B1" w14:textId="77777777" w:rsidR="006B02E9" w:rsidRPr="000A3239" w:rsidRDefault="006B02E9" w:rsidP="006B02E9">
            <w:pPr>
              <w:pStyle w:val="ListParagraph"/>
              <w:numPr>
                <w:ilvl w:val="0"/>
                <w:numId w:val="37"/>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Формулирование аргументированных выводов;</w:t>
            </w:r>
          </w:p>
          <w:p w14:paraId="691E8B96" w14:textId="77777777" w:rsidR="006B02E9" w:rsidRPr="000A3239" w:rsidRDefault="006B02E9" w:rsidP="006B02E9">
            <w:pPr>
              <w:pStyle w:val="ListParagraph"/>
              <w:numPr>
                <w:ilvl w:val="0"/>
                <w:numId w:val="37"/>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Организация дебатов.</w:t>
            </w:r>
          </w:p>
        </w:tc>
      </w:tr>
      <w:tr w:rsidR="00B2005D" w:rsidRPr="00AE60E1" w14:paraId="291028E2" w14:textId="77777777" w:rsidTr="00B2005D">
        <w:trPr>
          <w:trHeight w:val="650"/>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536F98C" w14:textId="77777777" w:rsidR="00B2005D" w:rsidRPr="000A3239" w:rsidRDefault="00BA27EA" w:rsidP="00B2005D">
            <w:pPr>
              <w:pStyle w:val="ListParagraph"/>
              <w:spacing w:after="0" w:line="240" w:lineRule="auto"/>
              <w:ind w:left="312"/>
              <w:jc w:val="center"/>
              <w:rPr>
                <w:rFonts w:ascii="Times New Roman" w:hAnsi="Times New Roman"/>
                <w:b/>
                <w:sz w:val="24"/>
                <w:szCs w:val="24"/>
                <w:lang w:val="ru-RU"/>
              </w:rPr>
            </w:pPr>
            <w:r w:rsidRPr="000A3239">
              <w:rPr>
                <w:rFonts w:ascii="Times New Roman" w:hAnsi="Times New Roman"/>
                <w:b/>
                <w:sz w:val="24"/>
                <w:szCs w:val="24"/>
              </w:rPr>
              <w:t>IX</w:t>
            </w:r>
            <w:r w:rsidRPr="000A3239">
              <w:rPr>
                <w:rFonts w:ascii="Times New Roman" w:hAnsi="Times New Roman"/>
                <w:b/>
                <w:sz w:val="24"/>
                <w:szCs w:val="24"/>
                <w:lang w:val="ru-RU"/>
              </w:rPr>
              <w:t xml:space="preserve">. </w:t>
            </w:r>
            <w:r w:rsidR="00B2005D" w:rsidRPr="000A3239">
              <w:rPr>
                <w:rFonts w:ascii="Times New Roman" w:hAnsi="Times New Roman"/>
                <w:b/>
                <w:sz w:val="24"/>
                <w:szCs w:val="24"/>
                <w:lang w:val="ru-RU"/>
              </w:rPr>
              <w:t>Вклад евреев в развитие Молдовы. Евреи – известные деятели экономики и культуры Молдовы.</w:t>
            </w:r>
          </w:p>
        </w:tc>
      </w:tr>
      <w:tr w:rsidR="00B2005D" w:rsidRPr="000A3239" w14:paraId="4B0C609F" w14:textId="77777777" w:rsidTr="00D95BE0">
        <w:trPr>
          <w:trHeight w:val="3298"/>
        </w:trPr>
        <w:tc>
          <w:tcPr>
            <w:tcW w:w="3822" w:type="dxa"/>
            <w:tcBorders>
              <w:top w:val="single" w:sz="4" w:space="0" w:color="000000"/>
              <w:left w:val="single" w:sz="4" w:space="0" w:color="000000"/>
              <w:bottom w:val="single" w:sz="4" w:space="0" w:color="000000"/>
              <w:right w:val="single" w:sz="4" w:space="0" w:color="000000"/>
            </w:tcBorders>
          </w:tcPr>
          <w:p w14:paraId="6BFD2257" w14:textId="77777777" w:rsidR="006B02E9" w:rsidRPr="000A3239" w:rsidRDefault="006B02E9" w:rsidP="00CA36CA">
            <w:pPr>
              <w:tabs>
                <w:tab w:val="left" w:pos="900"/>
              </w:tabs>
              <w:spacing w:after="0" w:line="240" w:lineRule="auto"/>
              <w:ind w:left="83"/>
              <w:rPr>
                <w:rFonts w:ascii="Times New Roman" w:hAnsi="Times New Roman"/>
                <w:sz w:val="24"/>
                <w:szCs w:val="24"/>
                <w:lang w:val="ru-RU"/>
              </w:rPr>
            </w:pPr>
          </w:p>
          <w:p w14:paraId="691B654E" w14:textId="77777777" w:rsidR="006B02E9" w:rsidRPr="000A3239" w:rsidRDefault="006B02E9" w:rsidP="006B02E9">
            <w:pPr>
              <w:pStyle w:val="NoSpacing"/>
              <w:rPr>
                <w:rFonts w:ascii="Times New Roman" w:hAnsi="Times New Roman"/>
                <w:sz w:val="24"/>
                <w:szCs w:val="24"/>
                <w:lang w:val="ru-RU"/>
              </w:rPr>
            </w:pPr>
            <w:r w:rsidRPr="000A3239">
              <w:rPr>
                <w:rFonts w:ascii="Times New Roman" w:hAnsi="Times New Roman"/>
                <w:sz w:val="24"/>
                <w:szCs w:val="24"/>
                <w:lang w:val="ru-RU"/>
              </w:rPr>
              <w:t xml:space="preserve">1.1. Сравнение информации из различных источников с целью установления сходства и различия в разрешении проблем Новейшей истории; </w:t>
            </w:r>
          </w:p>
          <w:p w14:paraId="5B0A4B5C" w14:textId="77777777" w:rsidR="00B2005D" w:rsidRPr="000A3239" w:rsidRDefault="006B02E9" w:rsidP="006B02E9">
            <w:pPr>
              <w:pStyle w:val="NoSpacing"/>
              <w:rPr>
                <w:rFonts w:ascii="Times New Roman" w:hAnsi="Times New Roman"/>
                <w:sz w:val="24"/>
                <w:szCs w:val="24"/>
                <w:lang w:val="ru-RU"/>
              </w:rPr>
            </w:pPr>
            <w:r w:rsidRPr="000A3239">
              <w:rPr>
                <w:rFonts w:ascii="Times New Roman" w:hAnsi="Times New Roman"/>
                <w:sz w:val="24"/>
                <w:szCs w:val="24"/>
                <w:lang w:val="ru-RU"/>
              </w:rPr>
              <w:t>3. 2. Анализ деятельности исторических личностей в условиях конкретной исторической обстановки.</w:t>
            </w:r>
          </w:p>
        </w:tc>
        <w:tc>
          <w:tcPr>
            <w:tcW w:w="6237" w:type="dxa"/>
            <w:gridSpan w:val="2"/>
            <w:tcBorders>
              <w:top w:val="single" w:sz="4" w:space="0" w:color="000000"/>
              <w:left w:val="single" w:sz="4" w:space="0" w:color="000000"/>
              <w:bottom w:val="single" w:sz="4" w:space="0" w:color="000000"/>
              <w:right w:val="single" w:sz="4" w:space="0" w:color="000000"/>
            </w:tcBorders>
          </w:tcPr>
          <w:p w14:paraId="34F9E316" w14:textId="77777777" w:rsidR="00FB46F7" w:rsidRPr="000A3239" w:rsidRDefault="00705C37" w:rsidP="006B02E9">
            <w:pPr>
              <w:pStyle w:val="ListParagraph"/>
              <w:numPr>
                <w:ilvl w:val="0"/>
                <w:numId w:val="37"/>
              </w:numPr>
              <w:spacing w:line="240" w:lineRule="auto"/>
              <w:ind w:left="320" w:hanging="284"/>
              <w:rPr>
                <w:rFonts w:ascii="Times New Roman" w:hAnsi="Times New Roman"/>
                <w:sz w:val="24"/>
                <w:szCs w:val="24"/>
                <w:lang w:val="ru-RU"/>
              </w:rPr>
            </w:pPr>
            <w:r w:rsidRPr="000A3239">
              <w:rPr>
                <w:rFonts w:ascii="Times New Roman" w:hAnsi="Times New Roman"/>
                <w:sz w:val="24"/>
                <w:szCs w:val="24"/>
                <w:lang w:val="ru-RU"/>
              </w:rPr>
              <w:t xml:space="preserve">Евреи Молдовы, внесшие вклад в науку, архитектуру и экономику. Семён Шойхет, Самсон </w:t>
            </w:r>
            <w:proofErr w:type="spellStart"/>
            <w:r w:rsidRPr="000A3239">
              <w:rPr>
                <w:rFonts w:ascii="Times New Roman" w:hAnsi="Times New Roman"/>
                <w:sz w:val="24"/>
                <w:szCs w:val="24"/>
                <w:lang w:val="ru-RU"/>
              </w:rPr>
              <w:t>Модиевский</w:t>
            </w:r>
            <w:proofErr w:type="spellEnd"/>
            <w:r w:rsidRPr="000A3239">
              <w:rPr>
                <w:rFonts w:ascii="Times New Roman" w:hAnsi="Times New Roman"/>
                <w:sz w:val="24"/>
                <w:szCs w:val="24"/>
                <w:lang w:val="ru-RU"/>
              </w:rPr>
              <w:t xml:space="preserve">, Изяслав Левит, Яков </w:t>
            </w:r>
            <w:proofErr w:type="spellStart"/>
            <w:r w:rsidRPr="000A3239">
              <w:rPr>
                <w:rFonts w:ascii="Times New Roman" w:hAnsi="Times New Roman"/>
                <w:sz w:val="24"/>
                <w:szCs w:val="24"/>
                <w:lang w:val="ru-RU"/>
              </w:rPr>
              <w:t>Копанский</w:t>
            </w:r>
            <w:proofErr w:type="spellEnd"/>
            <w:r w:rsidRPr="000A3239">
              <w:rPr>
                <w:rFonts w:ascii="Times New Roman" w:hAnsi="Times New Roman"/>
                <w:sz w:val="24"/>
                <w:szCs w:val="24"/>
                <w:lang w:val="ru-RU"/>
              </w:rPr>
              <w:t xml:space="preserve"> и др.</w:t>
            </w:r>
          </w:p>
          <w:p w14:paraId="71899496" w14:textId="77777777" w:rsidR="00B2005D" w:rsidRPr="000A3239" w:rsidRDefault="00705C37" w:rsidP="00FB46F7">
            <w:pPr>
              <w:pStyle w:val="ListParagraph"/>
              <w:numPr>
                <w:ilvl w:val="0"/>
                <w:numId w:val="37"/>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Евреи – известные деятели культуры и искусства</w:t>
            </w:r>
            <w:r w:rsidR="00A24712" w:rsidRPr="000A3239">
              <w:rPr>
                <w:rFonts w:ascii="Times New Roman" w:hAnsi="Times New Roman"/>
                <w:sz w:val="24"/>
                <w:szCs w:val="24"/>
                <w:lang w:val="ru-RU"/>
              </w:rPr>
              <w:t>.</w:t>
            </w:r>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eastAsia="ru-RU"/>
              </w:rPr>
              <w:t>Ихил</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Шрайбман</w:t>
            </w:r>
            <w:proofErr w:type="spellEnd"/>
            <w:r w:rsidR="00A24712" w:rsidRPr="000A3239">
              <w:rPr>
                <w:rFonts w:ascii="Times New Roman" w:hAnsi="Times New Roman"/>
                <w:sz w:val="24"/>
                <w:szCs w:val="24"/>
                <w:lang w:val="ru-RU" w:eastAsia="ru-RU"/>
              </w:rPr>
              <w:t>,</w:t>
            </w:r>
            <w:r w:rsidR="00A24712" w:rsidRPr="000A3239">
              <w:rPr>
                <w:rFonts w:ascii="Times New Roman" w:hAnsi="Times New Roman"/>
                <w:sz w:val="24"/>
                <w:szCs w:val="24"/>
                <w:lang w:val="ru-RU"/>
              </w:rPr>
              <w:t xml:space="preserve"> </w:t>
            </w:r>
            <w:r w:rsidR="00A24712" w:rsidRPr="000A3239">
              <w:rPr>
                <w:rFonts w:ascii="Times New Roman" w:hAnsi="Times New Roman"/>
                <w:sz w:val="24"/>
                <w:szCs w:val="24"/>
                <w:lang w:val="ru-RU" w:eastAsia="ru-RU"/>
              </w:rPr>
              <w:t>Злата Ткач</w:t>
            </w:r>
            <w:r w:rsidR="00714097" w:rsidRPr="000A3239">
              <w:rPr>
                <w:rFonts w:ascii="Times New Roman" w:hAnsi="Times New Roman"/>
                <w:sz w:val="24"/>
                <w:szCs w:val="24"/>
                <w:lang w:eastAsia="ru-RU"/>
              </w:rPr>
              <w:t>.</w:t>
            </w:r>
            <w:r w:rsidR="00A24712" w:rsidRPr="000A3239">
              <w:rPr>
                <w:rFonts w:ascii="Times New Roman" w:hAnsi="Times New Roman"/>
                <w:sz w:val="24"/>
                <w:szCs w:val="24"/>
                <w:lang w:val="ru-RU"/>
              </w:rPr>
              <w:t xml:space="preserve">  </w:t>
            </w:r>
          </w:p>
          <w:p w14:paraId="46163747" w14:textId="77777777" w:rsidR="00705C37" w:rsidRPr="000A3239" w:rsidRDefault="00705C37" w:rsidP="00FB46F7">
            <w:pPr>
              <w:rPr>
                <w:rFonts w:ascii="Times New Roman" w:hAnsi="Times New Roman"/>
                <w:sz w:val="24"/>
                <w:szCs w:val="24"/>
                <w:lang w:val="ru-RU"/>
              </w:rPr>
            </w:pPr>
          </w:p>
          <w:p w14:paraId="5D537123" w14:textId="77777777" w:rsidR="00FB46F7" w:rsidRPr="000A3239" w:rsidRDefault="00FB46F7" w:rsidP="00FB46F7">
            <w:pPr>
              <w:rPr>
                <w:rFonts w:ascii="Times New Roman" w:hAnsi="Times New Roman"/>
                <w:sz w:val="24"/>
                <w:szCs w:val="24"/>
                <w:lang w:val="ru-RU"/>
              </w:rPr>
            </w:pPr>
          </w:p>
          <w:p w14:paraId="65283D74" w14:textId="77777777" w:rsidR="00FB46F7" w:rsidRPr="000A3239" w:rsidRDefault="00FB46F7" w:rsidP="00FB46F7">
            <w:pPr>
              <w:rPr>
                <w:rFonts w:ascii="Times New Roman" w:hAnsi="Times New Roman"/>
                <w:sz w:val="24"/>
                <w:szCs w:val="24"/>
                <w:lang w:val="ru-RU"/>
              </w:rPr>
            </w:pPr>
          </w:p>
        </w:tc>
        <w:tc>
          <w:tcPr>
            <w:tcW w:w="4395" w:type="dxa"/>
            <w:tcBorders>
              <w:top w:val="single" w:sz="4" w:space="0" w:color="000000"/>
              <w:left w:val="single" w:sz="4" w:space="0" w:color="000000"/>
              <w:bottom w:val="single" w:sz="4" w:space="0" w:color="000000"/>
              <w:right w:val="single" w:sz="4" w:space="0" w:color="000000"/>
            </w:tcBorders>
          </w:tcPr>
          <w:p w14:paraId="53CA8100" w14:textId="77777777" w:rsidR="006B02E9" w:rsidRPr="000A3239" w:rsidRDefault="006B02E9" w:rsidP="006B02E9">
            <w:pPr>
              <w:pStyle w:val="ListParagraph"/>
              <w:numPr>
                <w:ilvl w:val="0"/>
                <w:numId w:val="37"/>
              </w:numPr>
              <w:spacing w:after="0" w:line="240" w:lineRule="auto"/>
              <w:rPr>
                <w:rFonts w:ascii="Times New Roman" w:hAnsi="Times New Roman"/>
                <w:sz w:val="24"/>
                <w:szCs w:val="24"/>
                <w:lang w:val="ru-RU"/>
              </w:rPr>
            </w:pPr>
            <w:r w:rsidRPr="000A3239">
              <w:rPr>
                <w:rFonts w:ascii="Times New Roman" w:hAnsi="Times New Roman"/>
                <w:sz w:val="24"/>
                <w:szCs w:val="24"/>
                <w:lang w:val="ru-RU"/>
              </w:rPr>
              <w:t>Составление презентаций Power Point и любого цифрового продукта о выдающихся личностях;</w:t>
            </w:r>
          </w:p>
          <w:p w14:paraId="1AC3D27D" w14:textId="77777777" w:rsidR="006B02E9" w:rsidRPr="000A3239" w:rsidRDefault="006B02E9" w:rsidP="006B02E9">
            <w:pPr>
              <w:pStyle w:val="ListParagraph"/>
              <w:numPr>
                <w:ilvl w:val="0"/>
                <w:numId w:val="37"/>
              </w:numPr>
              <w:spacing w:after="0" w:line="240" w:lineRule="auto"/>
              <w:rPr>
                <w:rFonts w:ascii="Times New Roman" w:hAnsi="Times New Roman"/>
                <w:sz w:val="24"/>
                <w:szCs w:val="24"/>
                <w:lang w:val="ru-RU"/>
              </w:rPr>
            </w:pPr>
            <w:r w:rsidRPr="000A3239">
              <w:rPr>
                <w:rFonts w:ascii="Times New Roman" w:hAnsi="Times New Roman"/>
                <w:sz w:val="24"/>
                <w:szCs w:val="24"/>
                <w:lang w:val="ru-RU"/>
              </w:rPr>
              <w:t>Презентация о выдающихся деятелях культуры;</w:t>
            </w:r>
          </w:p>
          <w:p w14:paraId="656ED80E" w14:textId="77777777" w:rsidR="006B02E9" w:rsidRPr="000A3239" w:rsidRDefault="006B02E9" w:rsidP="006B02E9">
            <w:pPr>
              <w:pStyle w:val="ListParagraph"/>
              <w:numPr>
                <w:ilvl w:val="0"/>
                <w:numId w:val="37"/>
              </w:numPr>
              <w:spacing w:after="0" w:line="240" w:lineRule="auto"/>
              <w:rPr>
                <w:rFonts w:ascii="Times New Roman" w:hAnsi="Times New Roman"/>
                <w:sz w:val="24"/>
                <w:szCs w:val="24"/>
                <w:lang w:val="ru-RU"/>
              </w:rPr>
            </w:pPr>
            <w:r w:rsidRPr="000A3239">
              <w:rPr>
                <w:rFonts w:ascii="Times New Roman" w:hAnsi="Times New Roman"/>
                <w:sz w:val="24"/>
                <w:szCs w:val="24"/>
                <w:lang w:val="ru-RU"/>
              </w:rPr>
              <w:t>Составление эссе;</w:t>
            </w:r>
          </w:p>
          <w:p w14:paraId="68637856" w14:textId="77777777" w:rsidR="00B2005D" w:rsidRPr="000A3239" w:rsidRDefault="006B02E9" w:rsidP="006B02E9">
            <w:pPr>
              <w:pStyle w:val="ListParagraph"/>
              <w:numPr>
                <w:ilvl w:val="0"/>
                <w:numId w:val="37"/>
              </w:numPr>
              <w:spacing w:after="0" w:line="240" w:lineRule="auto"/>
              <w:rPr>
                <w:rFonts w:ascii="Times New Roman" w:hAnsi="Times New Roman"/>
                <w:sz w:val="24"/>
                <w:szCs w:val="24"/>
                <w:lang w:val="ru-RU"/>
              </w:rPr>
            </w:pPr>
            <w:r w:rsidRPr="000A3239">
              <w:rPr>
                <w:rFonts w:ascii="Times New Roman" w:hAnsi="Times New Roman"/>
                <w:sz w:val="24"/>
                <w:szCs w:val="24"/>
                <w:lang w:val="ru-RU"/>
              </w:rPr>
              <w:t>Создание виртуального музея.</w:t>
            </w:r>
          </w:p>
        </w:tc>
      </w:tr>
      <w:tr w:rsidR="00B2005D" w:rsidRPr="00AE60E1" w14:paraId="175A8E87" w14:textId="77777777" w:rsidTr="00B2005D">
        <w:trPr>
          <w:trHeight w:val="169"/>
        </w:trPr>
        <w:tc>
          <w:tcPr>
            <w:tcW w:w="14454" w:type="dxa"/>
            <w:gridSpan w:val="4"/>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34E38463" w14:textId="77777777" w:rsidR="00B2005D" w:rsidRPr="000A3239" w:rsidRDefault="00BA27EA" w:rsidP="00B2005D">
            <w:pPr>
              <w:pStyle w:val="ListParagraph"/>
              <w:spacing w:line="240" w:lineRule="auto"/>
              <w:ind w:left="312" w:hanging="229"/>
              <w:jc w:val="center"/>
              <w:rPr>
                <w:rFonts w:ascii="Times New Roman" w:hAnsi="Times New Roman"/>
                <w:b/>
                <w:sz w:val="24"/>
                <w:szCs w:val="24"/>
                <w:lang w:val="ru-RU"/>
              </w:rPr>
            </w:pPr>
            <w:r w:rsidRPr="000A3239">
              <w:rPr>
                <w:rFonts w:ascii="Times New Roman" w:hAnsi="Times New Roman"/>
                <w:b/>
                <w:sz w:val="24"/>
                <w:szCs w:val="24"/>
              </w:rPr>
              <w:t>X</w:t>
            </w:r>
            <w:r w:rsidRPr="000A3239">
              <w:rPr>
                <w:rFonts w:ascii="Times New Roman" w:hAnsi="Times New Roman"/>
                <w:b/>
                <w:sz w:val="24"/>
                <w:szCs w:val="24"/>
                <w:lang w:val="ru-RU"/>
              </w:rPr>
              <w:t xml:space="preserve">. </w:t>
            </w:r>
            <w:r w:rsidR="00B2005D" w:rsidRPr="000A3239">
              <w:rPr>
                <w:rFonts w:ascii="Times New Roman" w:hAnsi="Times New Roman"/>
                <w:b/>
                <w:sz w:val="24"/>
                <w:szCs w:val="24"/>
                <w:lang w:val="ru-RU"/>
              </w:rPr>
              <w:t>Возрождение еврейской культуры в Независимой Молдове. Еврейская культурная жизнь и образование в Республике Молдова на современном этапе.</w:t>
            </w:r>
          </w:p>
        </w:tc>
      </w:tr>
      <w:tr w:rsidR="00B2005D" w:rsidRPr="00AE60E1" w14:paraId="757A4383" w14:textId="77777777" w:rsidTr="006B02E9">
        <w:trPr>
          <w:trHeight w:val="169"/>
        </w:trPr>
        <w:tc>
          <w:tcPr>
            <w:tcW w:w="3822" w:type="dxa"/>
            <w:tcBorders>
              <w:top w:val="single" w:sz="4" w:space="0" w:color="000000"/>
              <w:left w:val="single" w:sz="4" w:space="0" w:color="000000"/>
              <w:bottom w:val="single" w:sz="4" w:space="0" w:color="000000"/>
              <w:right w:val="single" w:sz="4" w:space="0" w:color="000000"/>
            </w:tcBorders>
          </w:tcPr>
          <w:p w14:paraId="081A8C3D" w14:textId="77777777" w:rsidR="00D95BE0" w:rsidRPr="000A3239" w:rsidRDefault="00D95BE0" w:rsidP="00D95BE0">
            <w:pPr>
              <w:tabs>
                <w:tab w:val="left" w:pos="900"/>
              </w:tabs>
              <w:spacing w:after="0" w:line="240" w:lineRule="auto"/>
              <w:rPr>
                <w:rFonts w:ascii="Times New Roman" w:hAnsi="Times New Roman"/>
                <w:sz w:val="24"/>
                <w:szCs w:val="24"/>
                <w:lang w:val="ru-RU"/>
              </w:rPr>
            </w:pPr>
            <w:r w:rsidRPr="000A3239">
              <w:rPr>
                <w:rFonts w:ascii="Times New Roman" w:hAnsi="Times New Roman"/>
                <w:sz w:val="24"/>
                <w:szCs w:val="24"/>
                <w:lang w:val="ru-RU"/>
              </w:rPr>
              <w:t xml:space="preserve">2.1. </w:t>
            </w:r>
            <w:r w:rsidRPr="000A3239">
              <w:rPr>
                <w:rFonts w:ascii="Times New Roman" w:hAnsi="Times New Roman"/>
                <w:sz w:val="24"/>
                <w:szCs w:val="24"/>
                <w:lang w:val="it-IT"/>
              </w:rPr>
              <w:t xml:space="preserve">Разработка проектов по </w:t>
            </w:r>
          </w:p>
          <w:p w14:paraId="7D82C6AA" w14:textId="77777777" w:rsidR="00D95BE0" w:rsidRPr="000A3239" w:rsidRDefault="00D95BE0" w:rsidP="00D95BE0">
            <w:pPr>
              <w:tabs>
                <w:tab w:val="left" w:pos="900"/>
              </w:tabs>
              <w:spacing w:after="0" w:line="240" w:lineRule="auto"/>
              <w:ind w:left="-48"/>
              <w:rPr>
                <w:rFonts w:ascii="Times New Roman" w:hAnsi="Times New Roman"/>
                <w:sz w:val="24"/>
                <w:szCs w:val="24"/>
                <w:lang w:val="ru-RU"/>
              </w:rPr>
            </w:pPr>
            <w:r w:rsidRPr="000A3239">
              <w:rPr>
                <w:rFonts w:ascii="Times New Roman" w:hAnsi="Times New Roman"/>
                <w:sz w:val="24"/>
                <w:szCs w:val="24"/>
                <w:lang w:val="it-IT"/>
              </w:rPr>
              <w:t>сохранению и</w:t>
            </w:r>
            <w:r w:rsidRPr="000A3239">
              <w:rPr>
                <w:rFonts w:ascii="Times New Roman" w:hAnsi="Times New Roman"/>
                <w:sz w:val="24"/>
                <w:szCs w:val="24"/>
                <w:lang w:val="ru-RU"/>
              </w:rPr>
              <w:t xml:space="preserve"> </w:t>
            </w:r>
            <w:r w:rsidRPr="000A3239">
              <w:rPr>
                <w:rFonts w:ascii="Times New Roman" w:hAnsi="Times New Roman"/>
                <w:sz w:val="24"/>
                <w:szCs w:val="24"/>
                <w:shd w:val="clear" w:color="auto" w:fill="FFFFFF"/>
                <w:lang w:val="ru-RU"/>
              </w:rPr>
              <w:t>продвижению</w:t>
            </w:r>
            <w:r w:rsidRPr="000A3239">
              <w:rPr>
                <w:rFonts w:ascii="Times New Roman" w:hAnsi="Times New Roman"/>
                <w:sz w:val="24"/>
                <w:szCs w:val="24"/>
                <w:shd w:val="clear" w:color="auto" w:fill="FFFFFF"/>
                <w:lang w:val="it-IT"/>
              </w:rPr>
              <w:t xml:space="preserve"> </w:t>
            </w:r>
            <w:r w:rsidRPr="000A3239">
              <w:rPr>
                <w:rFonts w:ascii="Times New Roman" w:hAnsi="Times New Roman"/>
                <w:sz w:val="24"/>
                <w:szCs w:val="24"/>
                <w:shd w:val="clear" w:color="auto" w:fill="FFFFFF"/>
                <w:lang w:val="ru-RU"/>
              </w:rPr>
              <w:t>памятников</w:t>
            </w:r>
            <w:r w:rsidRPr="000A3239">
              <w:rPr>
                <w:rFonts w:ascii="Times New Roman" w:hAnsi="Times New Roman"/>
                <w:sz w:val="24"/>
                <w:szCs w:val="24"/>
                <w:lang w:val="it-IT"/>
              </w:rPr>
              <w:t xml:space="preserve"> местного, национального и всемирного наследия</w:t>
            </w:r>
            <w:r w:rsidRPr="000A3239">
              <w:rPr>
                <w:rFonts w:ascii="Times New Roman" w:hAnsi="Times New Roman"/>
                <w:sz w:val="24"/>
                <w:szCs w:val="24"/>
                <w:lang w:val="ru-RU"/>
              </w:rPr>
              <w:t>;</w:t>
            </w:r>
          </w:p>
          <w:p w14:paraId="1D0C650A" w14:textId="77777777" w:rsidR="00D95BE0" w:rsidRPr="000A3239" w:rsidRDefault="00D95BE0" w:rsidP="00D95BE0">
            <w:pPr>
              <w:tabs>
                <w:tab w:val="left" w:pos="900"/>
              </w:tabs>
              <w:spacing w:after="0" w:line="240" w:lineRule="auto"/>
              <w:rPr>
                <w:rFonts w:ascii="Times New Roman" w:hAnsi="Times New Roman"/>
                <w:sz w:val="24"/>
                <w:szCs w:val="24"/>
                <w:lang w:val="ru-RU"/>
              </w:rPr>
            </w:pPr>
            <w:r w:rsidRPr="000A3239">
              <w:rPr>
                <w:rFonts w:ascii="Times New Roman" w:hAnsi="Times New Roman"/>
                <w:sz w:val="24"/>
                <w:szCs w:val="24"/>
                <w:lang w:val="ru-RU"/>
              </w:rPr>
              <w:t>2.2. Продвижение толерантности по отношению к различным верованиям и убеждениям, разделяемым другими членами общества;</w:t>
            </w:r>
          </w:p>
          <w:p w14:paraId="7F8CFF14" w14:textId="77777777" w:rsidR="00D95BE0" w:rsidRPr="000A3239" w:rsidRDefault="00D95BE0" w:rsidP="00D95BE0">
            <w:pPr>
              <w:tabs>
                <w:tab w:val="left" w:pos="900"/>
              </w:tabs>
              <w:spacing w:after="0" w:line="240" w:lineRule="auto"/>
              <w:ind w:left="-48"/>
              <w:rPr>
                <w:rFonts w:ascii="Times New Roman" w:hAnsi="Times New Roman"/>
                <w:sz w:val="24"/>
                <w:szCs w:val="24"/>
                <w:lang w:val="ru-RU"/>
              </w:rPr>
            </w:pPr>
          </w:p>
          <w:p w14:paraId="5F22A949" w14:textId="77777777" w:rsidR="00B2005D" w:rsidRPr="000A3239" w:rsidRDefault="00D95BE0" w:rsidP="00D95BE0">
            <w:pPr>
              <w:tabs>
                <w:tab w:val="left" w:pos="900"/>
              </w:tabs>
              <w:spacing w:after="0" w:line="240" w:lineRule="auto"/>
              <w:ind w:left="-48"/>
              <w:rPr>
                <w:rFonts w:ascii="Times New Roman" w:hAnsi="Times New Roman"/>
                <w:sz w:val="24"/>
                <w:szCs w:val="24"/>
                <w:lang w:val="ru-RU"/>
              </w:rPr>
            </w:pPr>
            <w:r w:rsidRPr="000A3239">
              <w:rPr>
                <w:rFonts w:ascii="Times New Roman" w:hAnsi="Times New Roman"/>
                <w:sz w:val="24"/>
                <w:szCs w:val="24"/>
                <w:lang w:val="ru-RU"/>
              </w:rPr>
              <w:lastRenderedPageBreak/>
              <w:t xml:space="preserve"> </w:t>
            </w:r>
            <w:r w:rsidR="00B2005D" w:rsidRPr="000A3239">
              <w:rPr>
                <w:rFonts w:ascii="Times New Roman" w:hAnsi="Times New Roman"/>
                <w:sz w:val="24"/>
                <w:szCs w:val="24"/>
                <w:lang w:val="ru-RU"/>
              </w:rPr>
              <w:t>4.2. Поддержание коммуникации и диалога между людьми, принадлежащими к различным культурным обществам, в целях поощрения уважения культуры и мирного сосуществования;</w:t>
            </w:r>
          </w:p>
          <w:p w14:paraId="4FC53BA5" w14:textId="77777777" w:rsidR="00B2005D" w:rsidRPr="000A3239" w:rsidRDefault="00B2005D" w:rsidP="00D95BE0">
            <w:pPr>
              <w:tabs>
                <w:tab w:val="left" w:pos="900"/>
              </w:tabs>
              <w:spacing w:after="0" w:line="240" w:lineRule="auto"/>
              <w:rPr>
                <w:rFonts w:ascii="Times New Roman" w:hAnsi="Times New Roman"/>
                <w:sz w:val="24"/>
                <w:szCs w:val="24"/>
                <w:lang w:val="ru-RU"/>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C8E18E2" w14:textId="77777777" w:rsidR="00B2005D" w:rsidRPr="000A3239" w:rsidRDefault="00B2005D" w:rsidP="00B2005D">
            <w:pPr>
              <w:pStyle w:val="ListParagraph"/>
              <w:numPr>
                <w:ilvl w:val="0"/>
                <w:numId w:val="38"/>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lastRenderedPageBreak/>
              <w:t>Еврейские учебные заведения и общественные организации Республики Молдова и их роль в жизни еврейской общины и Государства Молдова.</w:t>
            </w:r>
          </w:p>
          <w:p w14:paraId="525D7E2D" w14:textId="77777777" w:rsidR="00B2005D" w:rsidRPr="000A3239" w:rsidRDefault="00B2005D" w:rsidP="00B2005D">
            <w:pPr>
              <w:pStyle w:val="ListParagraph"/>
              <w:numPr>
                <w:ilvl w:val="0"/>
                <w:numId w:val="38"/>
              </w:numPr>
              <w:spacing w:before="24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Этнокультурная жизнь в Республике Молдова. Сотрудничество еврейской общины и организаций с другими государственными и общественными институтами. </w:t>
            </w:r>
          </w:p>
          <w:p w14:paraId="67BE69A6" w14:textId="77777777" w:rsidR="00B2005D" w:rsidRPr="000A3239" w:rsidRDefault="00B2005D" w:rsidP="00B2005D">
            <w:pPr>
              <w:pStyle w:val="ListParagraph"/>
              <w:numPr>
                <w:ilvl w:val="0"/>
                <w:numId w:val="38"/>
              </w:numPr>
              <w:spacing w:before="24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Этнокультурные Фестивали и другие явления культурной жизни Республики Молдова.</w:t>
            </w:r>
          </w:p>
          <w:p w14:paraId="0EE7F553" w14:textId="77777777" w:rsidR="00B2005D" w:rsidRPr="000A3239" w:rsidRDefault="00B2005D" w:rsidP="00B2005D">
            <w:pPr>
              <w:pStyle w:val="ListParagraph"/>
              <w:numPr>
                <w:ilvl w:val="0"/>
                <w:numId w:val="38"/>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Сотрудничество Еврейской Общины Молдовы с Федерацией Еврейских общин Румынии. Институт Эли </w:t>
            </w:r>
            <w:proofErr w:type="spellStart"/>
            <w:r w:rsidRPr="000A3239">
              <w:rPr>
                <w:rFonts w:ascii="Times New Roman" w:hAnsi="Times New Roman"/>
                <w:sz w:val="24"/>
                <w:szCs w:val="24"/>
                <w:lang w:val="ru-RU"/>
              </w:rPr>
              <w:t>Визеля</w:t>
            </w:r>
            <w:proofErr w:type="spellEnd"/>
            <w:r w:rsidRPr="000A3239">
              <w:rPr>
                <w:rFonts w:ascii="Times New Roman" w:hAnsi="Times New Roman"/>
                <w:sz w:val="24"/>
                <w:szCs w:val="24"/>
                <w:lang w:val="ru-RU"/>
              </w:rPr>
              <w:t xml:space="preserve"> в Бухаресте. </w:t>
            </w:r>
          </w:p>
          <w:p w14:paraId="73BB39D4" w14:textId="77777777" w:rsidR="00B2005D" w:rsidRPr="000A3239" w:rsidRDefault="00B2005D" w:rsidP="00B2005D">
            <w:pPr>
              <w:pStyle w:val="ListParagraph"/>
              <w:numPr>
                <w:ilvl w:val="0"/>
                <w:numId w:val="38"/>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lastRenderedPageBreak/>
              <w:t xml:space="preserve">Еврейские Культурные Центры и молодежные организации Молдовы. </w:t>
            </w:r>
          </w:p>
          <w:p w14:paraId="70A6818F" w14:textId="77777777" w:rsidR="00B2005D" w:rsidRPr="000A3239" w:rsidRDefault="00B2005D" w:rsidP="00B2005D">
            <w:pPr>
              <w:pStyle w:val="ListParagraph"/>
              <w:numPr>
                <w:ilvl w:val="0"/>
                <w:numId w:val="38"/>
              </w:numPr>
              <w:spacing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Евреи — нобелевские лауреаты. Знаменитые евреи — уроженцы Молдовы. Организация «Бейт Бессарабия» (Дом Бессарабия).</w:t>
            </w:r>
          </w:p>
        </w:tc>
        <w:tc>
          <w:tcPr>
            <w:tcW w:w="4395" w:type="dxa"/>
            <w:tcBorders>
              <w:top w:val="single" w:sz="4" w:space="0" w:color="000000"/>
              <w:left w:val="single" w:sz="4" w:space="0" w:color="000000"/>
              <w:bottom w:val="single" w:sz="4" w:space="0" w:color="000000"/>
              <w:right w:val="single" w:sz="4" w:space="0" w:color="000000"/>
            </w:tcBorders>
          </w:tcPr>
          <w:p w14:paraId="3EC53B6B"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lastRenderedPageBreak/>
              <w:t xml:space="preserve">Интервью с представителями еврейской общины Молдовы. </w:t>
            </w:r>
          </w:p>
          <w:p w14:paraId="2F854413"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Изучение тематических медиа материалов о культуре и ценностях еврейского народа;</w:t>
            </w:r>
          </w:p>
          <w:p w14:paraId="26915C54"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Презентация видеороликов;</w:t>
            </w:r>
          </w:p>
          <w:p w14:paraId="318FCAAC"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Интервью с дипломатическим </w:t>
            </w:r>
          </w:p>
          <w:p w14:paraId="745EFF40" w14:textId="77777777" w:rsidR="00B2005D" w:rsidRPr="000A3239" w:rsidRDefault="00B2005D" w:rsidP="00B2005D">
            <w:pPr>
              <w:pStyle w:val="ListParagraph"/>
              <w:spacing w:after="0" w:line="240" w:lineRule="auto"/>
              <w:ind w:left="312"/>
              <w:rPr>
                <w:rFonts w:ascii="Times New Roman" w:hAnsi="Times New Roman"/>
                <w:sz w:val="24"/>
                <w:szCs w:val="24"/>
                <w:lang w:val="ru-RU"/>
              </w:rPr>
            </w:pPr>
            <w:r w:rsidRPr="000A3239">
              <w:rPr>
                <w:rFonts w:ascii="Times New Roman" w:hAnsi="Times New Roman"/>
                <w:sz w:val="24"/>
                <w:szCs w:val="24"/>
                <w:lang w:val="ru-RU"/>
              </w:rPr>
              <w:t>представителем Государства Израиль в Республике Молдова;</w:t>
            </w:r>
          </w:p>
          <w:p w14:paraId="7B732120"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Написание статьи для школьного сайта;</w:t>
            </w:r>
          </w:p>
          <w:p w14:paraId="0ACAB19A"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lastRenderedPageBreak/>
              <w:t>Презентация одной еврейской этнокультурной организаций в Молдове;</w:t>
            </w:r>
          </w:p>
          <w:p w14:paraId="1D0C26DB"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Участие в общественных мероприятиях, посвященных истории и культуре народа;</w:t>
            </w:r>
          </w:p>
          <w:p w14:paraId="763B6517" w14:textId="77777777" w:rsidR="00B2005D" w:rsidRPr="000A3239" w:rsidRDefault="00B2005D" w:rsidP="00B2005D">
            <w:pPr>
              <w:pStyle w:val="ListParagraph"/>
              <w:numPr>
                <w:ilvl w:val="0"/>
                <w:numId w:val="38"/>
              </w:numPr>
              <w:spacing w:after="0" w:line="240" w:lineRule="auto"/>
              <w:ind w:left="312" w:hanging="229"/>
              <w:rPr>
                <w:rFonts w:ascii="Times New Roman" w:hAnsi="Times New Roman"/>
                <w:sz w:val="24"/>
                <w:szCs w:val="24"/>
                <w:lang w:val="ru-RU"/>
              </w:rPr>
            </w:pPr>
            <w:r w:rsidRPr="000A3239">
              <w:rPr>
                <w:rFonts w:ascii="Times New Roman" w:hAnsi="Times New Roman"/>
                <w:sz w:val="24"/>
                <w:szCs w:val="24"/>
                <w:lang w:val="ru-RU"/>
              </w:rPr>
              <w:t xml:space="preserve">Интервью с председателем </w:t>
            </w:r>
          </w:p>
          <w:p w14:paraId="5FA212C6" w14:textId="77777777" w:rsidR="00B2005D" w:rsidRPr="000A3239" w:rsidRDefault="00B2005D" w:rsidP="00B2005D">
            <w:pPr>
              <w:pStyle w:val="ListParagraph"/>
              <w:spacing w:after="0" w:line="240" w:lineRule="auto"/>
              <w:ind w:left="312"/>
              <w:rPr>
                <w:rFonts w:ascii="Times New Roman" w:hAnsi="Times New Roman"/>
                <w:sz w:val="24"/>
                <w:szCs w:val="24"/>
                <w:lang w:val="ru-RU"/>
              </w:rPr>
            </w:pPr>
            <w:r w:rsidRPr="000A3239">
              <w:rPr>
                <w:rFonts w:ascii="Times New Roman" w:hAnsi="Times New Roman"/>
                <w:sz w:val="24"/>
                <w:szCs w:val="24"/>
                <w:lang w:val="ru-RU"/>
              </w:rPr>
              <w:t xml:space="preserve">(представителями) еврейской общины Республика Молдова. </w:t>
            </w:r>
          </w:p>
          <w:p w14:paraId="67B713AA" w14:textId="77777777" w:rsidR="00BA27EA" w:rsidRPr="000A3239" w:rsidRDefault="00BA27EA" w:rsidP="00BA27EA">
            <w:pPr>
              <w:spacing w:after="0" w:line="240" w:lineRule="auto"/>
              <w:rPr>
                <w:rFonts w:ascii="Times New Roman" w:hAnsi="Times New Roman"/>
                <w:sz w:val="24"/>
                <w:szCs w:val="24"/>
                <w:lang w:val="ru-RU"/>
              </w:rPr>
            </w:pPr>
          </w:p>
        </w:tc>
      </w:tr>
      <w:tr w:rsidR="00B2005D" w:rsidRPr="000A3239" w14:paraId="1FEF10AA" w14:textId="77777777" w:rsidTr="00D95BE0">
        <w:trPr>
          <w:trHeight w:val="804"/>
        </w:trPr>
        <w:tc>
          <w:tcPr>
            <w:tcW w:w="7479" w:type="dxa"/>
            <w:gridSpan w:val="2"/>
            <w:tcBorders>
              <w:top w:val="single" w:sz="4" w:space="0" w:color="000000"/>
              <w:left w:val="single" w:sz="4" w:space="0" w:color="000000"/>
              <w:bottom w:val="single" w:sz="4" w:space="0" w:color="auto"/>
              <w:right w:val="single" w:sz="4" w:space="0" w:color="000000"/>
            </w:tcBorders>
          </w:tcPr>
          <w:p w14:paraId="6E7CE1DD" w14:textId="77777777" w:rsidR="00BA27EA" w:rsidRPr="000A3239" w:rsidRDefault="00B2005D" w:rsidP="00BA27EA">
            <w:pPr>
              <w:pStyle w:val="NoSpacing"/>
              <w:rPr>
                <w:rFonts w:ascii="Times New Roman" w:hAnsi="Times New Roman"/>
                <w:b/>
                <w:sz w:val="24"/>
                <w:szCs w:val="24"/>
                <w:lang w:val="ru-RU"/>
              </w:rPr>
            </w:pPr>
            <w:r w:rsidRPr="000A3239">
              <w:rPr>
                <w:rFonts w:ascii="Times New Roman" w:hAnsi="Times New Roman"/>
                <w:b/>
                <w:sz w:val="24"/>
                <w:szCs w:val="24"/>
                <w:lang w:val="ru-RU"/>
              </w:rPr>
              <w:lastRenderedPageBreak/>
              <w:t>ОБУЧАЮЩАЯ ПРОЕКТНАЯ ДЕЯТЕЛЬНОСТЬ /по выбору</w:t>
            </w:r>
          </w:p>
        </w:tc>
        <w:tc>
          <w:tcPr>
            <w:tcW w:w="6975" w:type="dxa"/>
            <w:gridSpan w:val="2"/>
            <w:tcBorders>
              <w:top w:val="single" w:sz="4" w:space="0" w:color="000000"/>
              <w:left w:val="single" w:sz="4" w:space="0" w:color="000000"/>
              <w:bottom w:val="single" w:sz="4" w:space="0" w:color="auto"/>
              <w:right w:val="single" w:sz="4" w:space="0" w:color="000000"/>
            </w:tcBorders>
          </w:tcPr>
          <w:p w14:paraId="47F1BD11" w14:textId="77777777" w:rsidR="00B2005D" w:rsidRPr="000A3239" w:rsidRDefault="00B2005D" w:rsidP="00BA27EA">
            <w:pPr>
              <w:pStyle w:val="NoSpacing"/>
              <w:rPr>
                <w:rFonts w:ascii="Times New Roman" w:hAnsi="Times New Roman"/>
                <w:b/>
                <w:spacing w:val="-2"/>
                <w:sz w:val="24"/>
                <w:szCs w:val="24"/>
              </w:rPr>
            </w:pPr>
            <w:r w:rsidRPr="000A3239">
              <w:rPr>
                <w:rFonts w:ascii="Times New Roman" w:hAnsi="Times New Roman"/>
                <w:b/>
                <w:spacing w:val="-2"/>
                <w:sz w:val="24"/>
                <w:szCs w:val="24"/>
                <w:lang w:val="ru-RU"/>
              </w:rPr>
              <w:t>РЕКОМЕНДУЕМЫЕ</w:t>
            </w:r>
            <w:r w:rsidRPr="000A3239">
              <w:rPr>
                <w:rFonts w:ascii="Times New Roman" w:hAnsi="Times New Roman"/>
                <w:b/>
                <w:spacing w:val="6"/>
                <w:sz w:val="24"/>
                <w:szCs w:val="24"/>
                <w:lang w:val="ru-RU"/>
              </w:rPr>
              <w:t xml:space="preserve"> </w:t>
            </w:r>
            <w:r w:rsidRPr="000A3239">
              <w:rPr>
                <w:rFonts w:ascii="Times New Roman" w:hAnsi="Times New Roman"/>
                <w:b/>
                <w:spacing w:val="-2"/>
                <w:sz w:val="24"/>
                <w:szCs w:val="24"/>
                <w:lang w:val="ru-RU"/>
              </w:rPr>
              <w:t>РЕЗУЛЬТАТЫ/</w:t>
            </w:r>
            <w:r w:rsidRPr="000A3239">
              <w:rPr>
                <w:rFonts w:ascii="Times New Roman" w:hAnsi="Times New Roman"/>
                <w:b/>
                <w:spacing w:val="4"/>
                <w:sz w:val="24"/>
                <w:szCs w:val="24"/>
                <w:lang w:val="ru-RU"/>
              </w:rPr>
              <w:t xml:space="preserve"> </w:t>
            </w:r>
            <w:r w:rsidRPr="000A3239">
              <w:rPr>
                <w:rFonts w:ascii="Times New Roman" w:hAnsi="Times New Roman"/>
                <w:b/>
                <w:spacing w:val="-2"/>
                <w:sz w:val="24"/>
                <w:szCs w:val="24"/>
                <w:lang w:val="ru-RU"/>
              </w:rPr>
              <w:t>ПРОДУКТЫ:</w:t>
            </w:r>
          </w:p>
        </w:tc>
      </w:tr>
      <w:tr w:rsidR="00BA27EA" w:rsidRPr="00AE60E1" w14:paraId="37183299" w14:textId="77777777" w:rsidTr="00D95BE0">
        <w:trPr>
          <w:trHeight w:val="2088"/>
        </w:trPr>
        <w:tc>
          <w:tcPr>
            <w:tcW w:w="7479" w:type="dxa"/>
            <w:gridSpan w:val="2"/>
            <w:tcBorders>
              <w:top w:val="single" w:sz="4" w:space="0" w:color="auto"/>
              <w:left w:val="single" w:sz="4" w:space="0" w:color="000000"/>
              <w:bottom w:val="single" w:sz="4" w:space="0" w:color="auto"/>
              <w:right w:val="single" w:sz="4" w:space="0" w:color="000000"/>
            </w:tcBorders>
          </w:tcPr>
          <w:p w14:paraId="315F1B48"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pacing w:val="-2"/>
                <w:sz w:val="24"/>
                <w:szCs w:val="24"/>
                <w:lang w:val="ru-RU"/>
              </w:rPr>
              <w:t>Исследование:</w:t>
            </w:r>
            <w:r w:rsidRPr="000A3239">
              <w:rPr>
                <w:rFonts w:ascii="Times New Roman" w:hAnsi="Times New Roman"/>
                <w:spacing w:val="-2"/>
                <w:sz w:val="24"/>
                <w:szCs w:val="24"/>
                <w:lang w:val="ru-RU"/>
              </w:rPr>
              <w:t xml:space="preserve"> исторические памятники/объекты</w:t>
            </w:r>
            <w:r w:rsidRPr="000A3239">
              <w:rPr>
                <w:rFonts w:ascii="Times New Roman" w:hAnsi="Times New Roman"/>
                <w:sz w:val="24"/>
                <w:szCs w:val="24"/>
                <w:lang w:val="ru-RU"/>
              </w:rPr>
              <w:t xml:space="preserve"> </w:t>
            </w:r>
            <w:r w:rsidRPr="000A3239">
              <w:rPr>
                <w:rFonts w:ascii="Times New Roman" w:hAnsi="Times New Roman"/>
                <w:spacing w:val="-2"/>
                <w:sz w:val="24"/>
                <w:szCs w:val="24"/>
                <w:lang w:val="ru-RU"/>
              </w:rPr>
              <w:t>нашей</w:t>
            </w:r>
            <w:r w:rsidRPr="000A3239">
              <w:rPr>
                <w:rFonts w:ascii="Times New Roman" w:hAnsi="Times New Roman"/>
                <w:sz w:val="24"/>
                <w:szCs w:val="24"/>
                <w:lang w:val="ru-RU"/>
              </w:rPr>
              <w:t xml:space="preserve"> </w:t>
            </w:r>
            <w:r w:rsidRPr="000A3239">
              <w:rPr>
                <w:rFonts w:ascii="Times New Roman" w:hAnsi="Times New Roman"/>
                <w:spacing w:val="-2"/>
                <w:sz w:val="24"/>
                <w:szCs w:val="24"/>
                <w:lang w:val="ru-RU"/>
              </w:rPr>
              <w:t xml:space="preserve">местности, </w:t>
            </w:r>
            <w:r w:rsidRPr="000A3239">
              <w:rPr>
                <w:rFonts w:ascii="Times New Roman" w:hAnsi="Times New Roman"/>
                <w:sz w:val="24"/>
                <w:szCs w:val="24"/>
                <w:lang w:val="ru-RU"/>
              </w:rPr>
              <w:t xml:space="preserve">представляющие изучаемую эпоху.  </w:t>
            </w:r>
            <w:r w:rsidRPr="000A3239">
              <w:rPr>
                <w:rFonts w:ascii="Times New Roman" w:hAnsi="Times New Roman"/>
                <w:b/>
                <w:sz w:val="24"/>
                <w:szCs w:val="24"/>
                <w:lang w:val="ru-RU"/>
              </w:rPr>
              <w:t>Конференция:</w:t>
            </w:r>
            <w:r w:rsidRPr="000A3239">
              <w:rPr>
                <w:rFonts w:ascii="Times New Roman" w:hAnsi="Times New Roman"/>
                <w:sz w:val="24"/>
                <w:szCs w:val="24"/>
                <w:lang w:val="ru-RU"/>
              </w:rPr>
              <w:t xml:space="preserve"> Литература на идише на территории Молдовы (на примере: </w:t>
            </w:r>
            <w:proofErr w:type="spellStart"/>
            <w:r w:rsidRPr="000A3239">
              <w:rPr>
                <w:rFonts w:ascii="Times New Roman" w:hAnsi="Times New Roman"/>
                <w:sz w:val="24"/>
                <w:szCs w:val="24"/>
                <w:lang w:val="ru-RU"/>
              </w:rPr>
              <w:t>Ихил</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Ицикович</w:t>
            </w:r>
            <w:proofErr w:type="spellEnd"/>
            <w:r w:rsidRPr="000A3239">
              <w:rPr>
                <w:rFonts w:ascii="Times New Roman" w:hAnsi="Times New Roman"/>
                <w:sz w:val="24"/>
                <w:szCs w:val="24"/>
                <w:lang w:val="ru-RU"/>
              </w:rPr>
              <w:t xml:space="preserve"> </w:t>
            </w:r>
            <w:proofErr w:type="spellStart"/>
            <w:r w:rsidRPr="000A3239">
              <w:rPr>
                <w:rFonts w:ascii="Times New Roman" w:hAnsi="Times New Roman"/>
                <w:sz w:val="24"/>
                <w:szCs w:val="24"/>
                <w:lang w:val="ru-RU"/>
              </w:rPr>
              <w:t>Шрайбман</w:t>
            </w:r>
            <w:proofErr w:type="spellEnd"/>
            <w:r w:rsidRPr="000A3239">
              <w:rPr>
                <w:rFonts w:ascii="Times New Roman" w:hAnsi="Times New Roman"/>
                <w:sz w:val="24"/>
                <w:szCs w:val="24"/>
                <w:lang w:val="ru-RU"/>
              </w:rPr>
              <w:t xml:space="preserve"> - патриарх литературы на языке идиш), в партнерстве с еврейской библиотекой </w:t>
            </w:r>
            <w:proofErr w:type="spellStart"/>
            <w:r w:rsidRPr="000A3239">
              <w:rPr>
                <w:rFonts w:ascii="Times New Roman" w:hAnsi="Times New Roman"/>
                <w:sz w:val="24"/>
                <w:szCs w:val="24"/>
                <w:lang w:val="ru-RU"/>
              </w:rPr>
              <w:t>Мангера</w:t>
            </w:r>
            <w:proofErr w:type="spellEnd"/>
            <w:r w:rsidRPr="000A3239">
              <w:rPr>
                <w:rFonts w:ascii="Times New Roman" w:hAnsi="Times New Roman"/>
                <w:sz w:val="24"/>
                <w:szCs w:val="24"/>
                <w:lang w:val="ru-RU"/>
              </w:rPr>
              <w:t>.</w:t>
            </w:r>
          </w:p>
          <w:p w14:paraId="28A6649C"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rPr>
              <w:t>Партнерская деятельность</w:t>
            </w:r>
            <w:r w:rsidRPr="000A3239">
              <w:rPr>
                <w:rFonts w:ascii="Times New Roman" w:hAnsi="Times New Roman"/>
                <w:sz w:val="24"/>
                <w:szCs w:val="24"/>
                <w:lang w:val="ru-RU"/>
              </w:rPr>
              <w:t xml:space="preserve"> с еврейскими организациями Молдовы, организация культурных мероприятий. </w:t>
            </w:r>
          </w:p>
          <w:p w14:paraId="126E8B24"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rPr>
              <w:t>Митинг-реквием</w:t>
            </w:r>
            <w:r w:rsidRPr="000A3239">
              <w:rPr>
                <w:rFonts w:ascii="Times New Roman" w:hAnsi="Times New Roman"/>
                <w:sz w:val="24"/>
                <w:szCs w:val="24"/>
                <w:lang w:val="ru-RU"/>
              </w:rPr>
              <w:t xml:space="preserve"> к Международному дню памяти жертв Холокоста.</w:t>
            </w:r>
          </w:p>
          <w:p w14:paraId="35DCAF15"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rPr>
              <w:t>Виртуальное путешествие</w:t>
            </w:r>
            <w:r w:rsidRPr="000A3239">
              <w:rPr>
                <w:rFonts w:ascii="Times New Roman" w:hAnsi="Times New Roman"/>
                <w:sz w:val="24"/>
                <w:szCs w:val="24"/>
                <w:lang w:val="ru-RU"/>
              </w:rPr>
              <w:t xml:space="preserve"> в Яд Вашем.</w:t>
            </w:r>
          </w:p>
        </w:tc>
        <w:tc>
          <w:tcPr>
            <w:tcW w:w="6975" w:type="dxa"/>
            <w:gridSpan w:val="2"/>
            <w:tcBorders>
              <w:top w:val="single" w:sz="4" w:space="0" w:color="auto"/>
              <w:left w:val="single" w:sz="4" w:space="0" w:color="000000"/>
              <w:bottom w:val="single" w:sz="4" w:space="0" w:color="auto"/>
              <w:right w:val="single" w:sz="4" w:space="0" w:color="000000"/>
            </w:tcBorders>
          </w:tcPr>
          <w:p w14:paraId="6E358BA6"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rPr>
              <w:t>Инфографика:</w:t>
            </w:r>
            <w:r w:rsidRPr="000A3239">
              <w:rPr>
                <w:rFonts w:ascii="Times New Roman" w:hAnsi="Times New Roman"/>
                <w:sz w:val="24"/>
                <w:szCs w:val="24"/>
                <w:lang w:val="ru-RU"/>
              </w:rPr>
              <w:t xml:space="preserve"> Культурные достижения современного Израиля.</w:t>
            </w:r>
          </w:p>
          <w:p w14:paraId="173B4309"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rPr>
              <w:t>Информационное панно:</w:t>
            </w:r>
            <w:r w:rsidRPr="000A3239">
              <w:rPr>
                <w:rFonts w:ascii="Times New Roman" w:hAnsi="Times New Roman"/>
                <w:sz w:val="24"/>
                <w:szCs w:val="24"/>
                <w:lang w:val="ru-RU"/>
              </w:rPr>
              <w:t xml:space="preserve"> Государственные</w:t>
            </w:r>
            <w:r w:rsidR="00D95BE0" w:rsidRPr="000A3239">
              <w:rPr>
                <w:rFonts w:ascii="Times New Roman" w:hAnsi="Times New Roman"/>
                <w:sz w:val="24"/>
                <w:szCs w:val="24"/>
                <w:lang w:val="ru-RU"/>
              </w:rPr>
              <w:t xml:space="preserve"> </w:t>
            </w:r>
            <w:r w:rsidRPr="000A3239">
              <w:rPr>
                <w:rFonts w:ascii="Times New Roman" w:hAnsi="Times New Roman"/>
                <w:sz w:val="24"/>
                <w:szCs w:val="24"/>
                <w:lang w:val="ru-RU"/>
              </w:rPr>
              <w:t xml:space="preserve">праздники Израиля. </w:t>
            </w:r>
          </w:p>
          <w:p w14:paraId="5787811E"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rPr>
              <w:t>Публичная презентация</w:t>
            </w:r>
            <w:r w:rsidRPr="000A3239">
              <w:rPr>
                <w:rFonts w:ascii="Times New Roman" w:hAnsi="Times New Roman"/>
                <w:b/>
                <w:sz w:val="24"/>
                <w:szCs w:val="24"/>
                <w:lang w:val="ru-RU" w:eastAsia="ru-RU"/>
              </w:rPr>
              <w:t>:</w:t>
            </w:r>
            <w:r w:rsidRPr="000A3239">
              <w:rPr>
                <w:rFonts w:ascii="Times New Roman" w:hAnsi="Times New Roman"/>
                <w:sz w:val="24"/>
                <w:szCs w:val="24"/>
                <w:lang w:val="ru-RU" w:eastAsia="ru-RU"/>
              </w:rPr>
              <w:t xml:space="preserve"> Праведники народов Мира. </w:t>
            </w:r>
          </w:p>
          <w:p w14:paraId="0471355E"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sz w:val="24"/>
                <w:szCs w:val="24"/>
                <w:lang w:val="ru-RU" w:eastAsia="ru-RU"/>
              </w:rPr>
              <w:t>Праведники Мира Республики Молдова.</w:t>
            </w:r>
            <w:r w:rsidRPr="000A3239">
              <w:rPr>
                <w:rFonts w:ascii="Times New Roman" w:hAnsi="Times New Roman"/>
                <w:sz w:val="24"/>
                <w:szCs w:val="24"/>
                <w:lang w:val="ru-RU"/>
              </w:rPr>
              <w:t xml:space="preserve"> </w:t>
            </w:r>
          </w:p>
          <w:p w14:paraId="061905FC"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rPr>
              <w:t>Видеоролик:</w:t>
            </w:r>
            <w:r w:rsidRPr="000A3239">
              <w:rPr>
                <w:rFonts w:ascii="Times New Roman" w:hAnsi="Times New Roman"/>
                <w:sz w:val="24"/>
                <w:szCs w:val="24"/>
                <w:lang w:val="ru-RU"/>
              </w:rPr>
              <w:t xml:space="preserve"> Памятники Холокоста на территории Молдовы. </w:t>
            </w:r>
          </w:p>
          <w:p w14:paraId="090735D2"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eastAsia="ru-RU"/>
              </w:rPr>
              <w:t>Постер:</w:t>
            </w:r>
            <w:r w:rsidRPr="000A3239">
              <w:rPr>
                <w:rFonts w:ascii="Times New Roman" w:hAnsi="Times New Roman"/>
                <w:sz w:val="24"/>
                <w:szCs w:val="24"/>
                <w:lang w:val="ru-RU" w:eastAsia="ru-RU"/>
              </w:rPr>
              <w:t xml:space="preserve"> Холокост на территории Бессарабии в цифрах.</w:t>
            </w:r>
            <w:r w:rsidRPr="000A3239">
              <w:rPr>
                <w:rFonts w:ascii="Times New Roman" w:hAnsi="Times New Roman"/>
                <w:sz w:val="24"/>
                <w:szCs w:val="24"/>
                <w:lang w:val="ru-RU"/>
              </w:rPr>
              <w:t xml:space="preserve"> </w:t>
            </w:r>
          </w:p>
          <w:p w14:paraId="74A85F46" w14:textId="77777777" w:rsidR="00BA27EA" w:rsidRPr="000A3239" w:rsidRDefault="00BA27EA" w:rsidP="007A3C9D">
            <w:pPr>
              <w:pStyle w:val="NoSpacing"/>
              <w:rPr>
                <w:rFonts w:ascii="Times New Roman" w:hAnsi="Times New Roman"/>
                <w:sz w:val="24"/>
                <w:szCs w:val="24"/>
                <w:lang w:val="ru-RU"/>
              </w:rPr>
            </w:pPr>
            <w:r w:rsidRPr="000A3239">
              <w:rPr>
                <w:rFonts w:ascii="Times New Roman" w:hAnsi="Times New Roman"/>
                <w:b/>
                <w:sz w:val="24"/>
                <w:szCs w:val="24"/>
                <w:lang w:val="ru-RU" w:eastAsia="ru-RU"/>
              </w:rPr>
              <w:t>Цифровое портфолио /Культурный кейс/</w:t>
            </w:r>
            <w:r w:rsidRPr="000A3239">
              <w:rPr>
                <w:rFonts w:ascii="Times New Roman" w:hAnsi="Times New Roman"/>
                <w:sz w:val="24"/>
                <w:szCs w:val="24"/>
                <w:lang w:val="ru-RU" w:eastAsia="ru-RU"/>
              </w:rPr>
              <w:t xml:space="preserve"> выдающихся людей уроженцев Молдовы.</w:t>
            </w:r>
          </w:p>
          <w:p w14:paraId="7A5C0427" w14:textId="77777777" w:rsidR="00BA27EA" w:rsidRPr="000A3239" w:rsidRDefault="00BA27EA" w:rsidP="007A3C9D">
            <w:pPr>
              <w:pStyle w:val="NoSpacing"/>
              <w:rPr>
                <w:rFonts w:ascii="Times New Roman" w:hAnsi="Times New Roman"/>
                <w:spacing w:val="-2"/>
                <w:sz w:val="24"/>
                <w:szCs w:val="24"/>
                <w:lang w:val="ru-RU"/>
              </w:rPr>
            </w:pPr>
            <w:r w:rsidRPr="000A3239">
              <w:rPr>
                <w:rFonts w:ascii="Times New Roman" w:hAnsi="Times New Roman"/>
                <w:b/>
                <w:sz w:val="24"/>
                <w:szCs w:val="24"/>
                <w:lang w:val="ru-RU"/>
              </w:rPr>
              <w:t>Статья</w:t>
            </w:r>
            <w:r w:rsidRPr="000A3239">
              <w:rPr>
                <w:rFonts w:ascii="Times New Roman" w:hAnsi="Times New Roman"/>
                <w:sz w:val="24"/>
                <w:szCs w:val="24"/>
                <w:lang w:val="ru-RU"/>
              </w:rPr>
              <w:t xml:space="preserve"> на школьном сайте о культурных мероприятиях.</w:t>
            </w:r>
          </w:p>
        </w:tc>
      </w:tr>
      <w:tr w:rsidR="00BA27EA" w:rsidRPr="00AE60E1" w14:paraId="2F903BF3" w14:textId="77777777">
        <w:trPr>
          <w:trHeight w:val="471"/>
        </w:trPr>
        <w:tc>
          <w:tcPr>
            <w:tcW w:w="14454" w:type="dxa"/>
            <w:gridSpan w:val="4"/>
            <w:tcBorders>
              <w:top w:val="single" w:sz="4" w:space="0" w:color="000000"/>
              <w:left w:val="single" w:sz="4" w:space="0" w:color="000000"/>
              <w:bottom w:val="single" w:sz="4" w:space="0" w:color="000000"/>
              <w:right w:val="single" w:sz="4" w:space="0" w:color="000000"/>
            </w:tcBorders>
          </w:tcPr>
          <w:p w14:paraId="3659D6BF" w14:textId="77777777" w:rsidR="00BA27EA" w:rsidRPr="000A3239" w:rsidRDefault="00BA27EA" w:rsidP="00BA27EA">
            <w:pPr>
              <w:pStyle w:val="NoSpacing"/>
              <w:rPr>
                <w:rFonts w:ascii="Times New Roman" w:hAnsi="Times New Roman"/>
                <w:sz w:val="24"/>
                <w:szCs w:val="24"/>
                <w:lang w:val="ru-RU" w:eastAsia="ru-RU"/>
              </w:rPr>
            </w:pPr>
            <w:r w:rsidRPr="000A3239">
              <w:rPr>
                <w:rFonts w:ascii="Times New Roman" w:hAnsi="Times New Roman"/>
                <w:b/>
                <w:sz w:val="24"/>
                <w:szCs w:val="24"/>
                <w:u w:val="single"/>
                <w:lang w:val="ru-RU"/>
              </w:rPr>
              <w:t>Понятия:</w:t>
            </w:r>
            <w:r w:rsidRPr="000A3239">
              <w:rPr>
                <w:rFonts w:ascii="Times New Roman" w:hAnsi="Times New Roman"/>
                <w:sz w:val="24"/>
                <w:szCs w:val="24"/>
                <w:lang w:val="ru-RU"/>
              </w:rPr>
              <w:t xml:space="preserve"> </w:t>
            </w:r>
            <w:r w:rsidRPr="000A3239">
              <w:rPr>
                <w:rFonts w:ascii="Times New Roman" w:hAnsi="Times New Roman"/>
                <w:sz w:val="24"/>
                <w:szCs w:val="24"/>
                <w:lang w:val="ru-RU" w:eastAsia="ru-RU"/>
              </w:rPr>
              <w:t xml:space="preserve">национально-культурная автономия, </w:t>
            </w:r>
            <w:proofErr w:type="spellStart"/>
            <w:r w:rsidRPr="000A3239">
              <w:rPr>
                <w:rFonts w:ascii="Times New Roman" w:hAnsi="Times New Roman"/>
                <w:sz w:val="24"/>
                <w:szCs w:val="24"/>
                <w:lang w:val="ru-RU" w:eastAsia="ru-RU"/>
              </w:rPr>
              <w:t>Гехалуц</w:t>
            </w:r>
            <w:proofErr w:type="spellEnd"/>
            <w:r w:rsidRPr="000A3239">
              <w:rPr>
                <w:rFonts w:ascii="Times New Roman" w:hAnsi="Times New Roman"/>
                <w:sz w:val="24"/>
                <w:szCs w:val="24"/>
                <w:lang w:val="ru-RU" w:eastAsia="ru-RU"/>
              </w:rPr>
              <w:t>, Бунд, реформизм, «</w:t>
            </w:r>
            <w:proofErr w:type="spellStart"/>
            <w:r w:rsidRPr="000A3239">
              <w:rPr>
                <w:rFonts w:ascii="Times New Roman" w:hAnsi="Times New Roman"/>
                <w:sz w:val="24"/>
                <w:szCs w:val="24"/>
                <w:lang w:val="ru-RU" w:eastAsia="ru-RU"/>
              </w:rPr>
              <w:t>Бейтар</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rPr>
              <w:t>Агудат</w:t>
            </w:r>
            <w:proofErr w:type="spellEnd"/>
            <w:r w:rsidRPr="000A3239">
              <w:rPr>
                <w:rFonts w:ascii="Times New Roman" w:hAnsi="Times New Roman"/>
                <w:sz w:val="24"/>
                <w:szCs w:val="24"/>
                <w:lang w:val="ru-RU"/>
              </w:rPr>
              <w:t xml:space="preserve"> Исраэль,</w:t>
            </w:r>
            <w:r w:rsidRPr="000A3239">
              <w:rPr>
                <w:rFonts w:ascii="Times New Roman" w:hAnsi="Times New Roman"/>
                <w:sz w:val="24"/>
                <w:szCs w:val="24"/>
                <w:lang w:val="ru-RU" w:eastAsia="ru-RU"/>
              </w:rPr>
              <w:t xml:space="preserve"> Американский Еврейский Конгресс, </w:t>
            </w:r>
            <w:proofErr w:type="spellStart"/>
            <w:r w:rsidRPr="000A3239">
              <w:rPr>
                <w:rFonts w:ascii="Times New Roman" w:hAnsi="Times New Roman"/>
                <w:sz w:val="24"/>
                <w:szCs w:val="24"/>
                <w:lang w:val="ru-RU" w:eastAsia="ru-RU"/>
              </w:rPr>
              <w:t>евсекция</w:t>
            </w:r>
            <w:proofErr w:type="spellEnd"/>
            <w:r w:rsidRPr="000A3239">
              <w:rPr>
                <w:rFonts w:ascii="Times New Roman" w:hAnsi="Times New Roman"/>
                <w:sz w:val="24"/>
                <w:szCs w:val="24"/>
                <w:lang w:val="ru-RU" w:eastAsia="ru-RU"/>
              </w:rPr>
              <w:t>,</w:t>
            </w:r>
            <w:r w:rsidRPr="000A3239">
              <w:rPr>
                <w:rFonts w:ascii="Times New Roman" w:hAnsi="Times New Roman"/>
                <w:sz w:val="24"/>
                <w:szCs w:val="24"/>
                <w:lang w:val="ru-RU"/>
              </w:rPr>
              <w:t xml:space="preserve"> еврейская автономия в </w:t>
            </w:r>
            <w:r w:rsidRPr="000A3239">
              <w:rPr>
                <w:rFonts w:ascii="Times New Roman" w:hAnsi="Times New Roman"/>
                <w:sz w:val="24"/>
                <w:szCs w:val="24"/>
                <w:lang w:val="ru-RU" w:eastAsia="ru-RU"/>
              </w:rPr>
              <w:t>Биробиджане, Еврейская научная организация (</w:t>
            </w:r>
            <w:r w:rsidRPr="000A3239">
              <w:rPr>
                <w:rFonts w:ascii="Times New Roman" w:hAnsi="Times New Roman"/>
                <w:sz w:val="24"/>
                <w:szCs w:val="24"/>
                <w:lang w:val="ro-RO" w:eastAsia="ru-RU"/>
              </w:rPr>
              <w:t>YIVO</w:t>
            </w:r>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Тарбут</w:t>
            </w:r>
            <w:proofErr w:type="spellEnd"/>
            <w:r w:rsidRPr="000A3239">
              <w:rPr>
                <w:rFonts w:ascii="Times New Roman" w:hAnsi="Times New Roman"/>
                <w:sz w:val="24"/>
                <w:szCs w:val="24"/>
                <w:lang w:val="ru-RU" w:eastAsia="ru-RU"/>
              </w:rPr>
              <w:t xml:space="preserve">, ЦИШО, </w:t>
            </w:r>
            <w:proofErr w:type="spellStart"/>
            <w:r w:rsidRPr="000A3239">
              <w:rPr>
                <w:rFonts w:ascii="Times New Roman" w:hAnsi="Times New Roman"/>
                <w:sz w:val="24"/>
                <w:szCs w:val="24"/>
                <w:lang w:val="ru-RU" w:eastAsia="ru-RU"/>
              </w:rPr>
              <w:t>Хорев</w:t>
            </w:r>
            <w:proofErr w:type="spellEnd"/>
            <w:r w:rsidRPr="000A3239">
              <w:rPr>
                <w:rFonts w:ascii="Times New Roman" w:hAnsi="Times New Roman"/>
                <w:sz w:val="24"/>
                <w:szCs w:val="24"/>
                <w:lang w:val="ru-RU" w:eastAsia="ru-RU"/>
              </w:rPr>
              <w:t xml:space="preserve">, Бейт-Яков, </w:t>
            </w:r>
            <w:proofErr w:type="spellStart"/>
            <w:r w:rsidRPr="000A3239">
              <w:rPr>
                <w:rFonts w:ascii="Times New Roman" w:hAnsi="Times New Roman"/>
                <w:sz w:val="24"/>
                <w:szCs w:val="24"/>
                <w:lang w:val="ru-RU" w:eastAsia="ru-RU"/>
              </w:rPr>
              <w:t>Явне</w:t>
            </w:r>
            <w:proofErr w:type="spellEnd"/>
            <w:r w:rsidRPr="000A3239">
              <w:rPr>
                <w:rFonts w:ascii="Times New Roman" w:hAnsi="Times New Roman"/>
                <w:sz w:val="24"/>
                <w:szCs w:val="24"/>
                <w:lang w:val="ru-RU" w:eastAsia="ru-RU"/>
              </w:rPr>
              <w:t>. мандатный режим,</w:t>
            </w:r>
            <w:r w:rsidRPr="000A3239">
              <w:rPr>
                <w:rFonts w:ascii="Times New Roman" w:hAnsi="Times New Roman"/>
                <w:sz w:val="24"/>
                <w:szCs w:val="24"/>
                <w:lang w:val="ru-RU"/>
              </w:rPr>
              <w:t xml:space="preserve"> </w:t>
            </w:r>
            <w:r w:rsidRPr="000A3239">
              <w:rPr>
                <w:rFonts w:ascii="Times New Roman" w:hAnsi="Times New Roman"/>
                <w:sz w:val="24"/>
                <w:szCs w:val="24"/>
                <w:lang w:val="ru-RU" w:eastAsia="ru-RU"/>
              </w:rPr>
              <w:t xml:space="preserve">«арийская раса», социал-дарвинизм, Нюрнбергские законы, </w:t>
            </w:r>
            <w:proofErr w:type="spellStart"/>
            <w:r w:rsidRPr="000A3239">
              <w:rPr>
                <w:rFonts w:ascii="Times New Roman" w:hAnsi="Times New Roman"/>
                <w:sz w:val="24"/>
                <w:szCs w:val="24"/>
                <w:lang w:val="ru-RU" w:eastAsia="ru-RU"/>
              </w:rPr>
              <w:t>ариизация</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Криштальнахт</w:t>
            </w:r>
            <w:proofErr w:type="spellEnd"/>
            <w:r w:rsidRPr="000A3239">
              <w:rPr>
                <w:rFonts w:ascii="Times New Roman" w:hAnsi="Times New Roman"/>
                <w:sz w:val="24"/>
                <w:szCs w:val="24"/>
                <w:lang w:val="ru-RU" w:eastAsia="ru-RU"/>
              </w:rPr>
              <w:t xml:space="preserve"> (Хрустальная ночь), </w:t>
            </w:r>
            <w:proofErr w:type="spellStart"/>
            <w:r w:rsidRPr="000A3239">
              <w:rPr>
                <w:rFonts w:ascii="Times New Roman" w:hAnsi="Times New Roman"/>
                <w:sz w:val="24"/>
                <w:szCs w:val="24"/>
                <w:lang w:val="ru-RU" w:eastAsia="ru-RU"/>
              </w:rPr>
              <w:t>Ванзенская</w:t>
            </w:r>
            <w:proofErr w:type="spellEnd"/>
            <w:r w:rsidRPr="000A3239">
              <w:rPr>
                <w:rFonts w:ascii="Times New Roman" w:hAnsi="Times New Roman"/>
                <w:sz w:val="24"/>
                <w:szCs w:val="24"/>
                <w:lang w:val="ru-RU" w:eastAsia="ru-RU"/>
              </w:rPr>
              <w:t xml:space="preserve"> конференция, Холокост, гетто, </w:t>
            </w:r>
            <w:proofErr w:type="spellStart"/>
            <w:r w:rsidRPr="000A3239">
              <w:rPr>
                <w:rFonts w:ascii="Times New Roman" w:hAnsi="Times New Roman"/>
                <w:sz w:val="24"/>
                <w:szCs w:val="24"/>
                <w:lang w:val="ru-RU" w:eastAsia="ru-RU"/>
              </w:rPr>
              <w:t>кидуш</w:t>
            </w:r>
            <w:proofErr w:type="spellEnd"/>
            <w:r w:rsidRPr="000A3239">
              <w:rPr>
                <w:rFonts w:ascii="Times New Roman" w:hAnsi="Times New Roman"/>
                <w:sz w:val="24"/>
                <w:szCs w:val="24"/>
                <w:lang w:val="ru-RU" w:eastAsia="ru-RU"/>
              </w:rPr>
              <w:t xml:space="preserve"> Ашем, коллаборационизм, Праведники народов мира; Яд Вашем, интифада, </w:t>
            </w:r>
            <w:proofErr w:type="spellStart"/>
            <w:r w:rsidRPr="000A3239">
              <w:rPr>
                <w:rFonts w:ascii="Times New Roman" w:hAnsi="Times New Roman"/>
                <w:sz w:val="24"/>
                <w:szCs w:val="24"/>
                <w:lang w:val="ru-RU" w:eastAsia="ru-RU"/>
              </w:rPr>
              <w:t>Технион</w:t>
            </w:r>
            <w:proofErr w:type="spellEnd"/>
            <w:r w:rsidRPr="000A3239">
              <w:rPr>
                <w:rFonts w:ascii="Times New Roman" w:hAnsi="Times New Roman"/>
                <w:sz w:val="24"/>
                <w:szCs w:val="24"/>
                <w:lang w:val="ru-RU" w:eastAsia="ru-RU"/>
              </w:rPr>
              <w:t xml:space="preserve">, антисемитизм, «Чёрная книга», отказники, </w:t>
            </w:r>
            <w:proofErr w:type="spellStart"/>
            <w:r w:rsidRPr="000A3239">
              <w:rPr>
                <w:rFonts w:ascii="Times New Roman" w:hAnsi="Times New Roman"/>
                <w:sz w:val="24"/>
                <w:szCs w:val="24"/>
                <w:lang w:val="ru-RU" w:eastAsia="ru-RU"/>
              </w:rPr>
              <w:t>Ваад</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Натив</w:t>
            </w:r>
            <w:proofErr w:type="spellEnd"/>
            <w:r w:rsidRPr="000A3239">
              <w:rPr>
                <w:rFonts w:ascii="Times New Roman" w:hAnsi="Times New Roman"/>
                <w:sz w:val="24"/>
                <w:szCs w:val="24"/>
                <w:lang w:val="ru-RU" w:eastAsia="ru-RU"/>
              </w:rPr>
              <w:t>, Сохнут, Джойнт, ОРТ.</w:t>
            </w:r>
          </w:p>
        </w:tc>
      </w:tr>
      <w:tr w:rsidR="00BA27EA" w:rsidRPr="00AE60E1" w14:paraId="206FCA87" w14:textId="77777777">
        <w:trPr>
          <w:trHeight w:val="595"/>
        </w:trPr>
        <w:tc>
          <w:tcPr>
            <w:tcW w:w="14454" w:type="dxa"/>
            <w:gridSpan w:val="4"/>
            <w:tcBorders>
              <w:top w:val="single" w:sz="4" w:space="0" w:color="000000"/>
              <w:left w:val="single" w:sz="4" w:space="0" w:color="000000"/>
              <w:bottom w:val="single" w:sz="4" w:space="0" w:color="000000"/>
              <w:right w:val="single" w:sz="4" w:space="0" w:color="000000"/>
            </w:tcBorders>
          </w:tcPr>
          <w:p w14:paraId="4B589598" w14:textId="77777777" w:rsidR="00BA27EA" w:rsidRPr="000A3239" w:rsidRDefault="00BA27EA" w:rsidP="00BA27EA">
            <w:pPr>
              <w:pStyle w:val="NoSpacing"/>
              <w:rPr>
                <w:rFonts w:ascii="Times New Roman" w:hAnsi="Times New Roman"/>
                <w:sz w:val="24"/>
                <w:szCs w:val="24"/>
                <w:lang w:val="ru-RU" w:eastAsia="ru-RU"/>
              </w:rPr>
            </w:pPr>
            <w:r w:rsidRPr="000A3239">
              <w:rPr>
                <w:rFonts w:ascii="Times New Roman" w:hAnsi="Times New Roman"/>
                <w:b/>
                <w:sz w:val="24"/>
                <w:szCs w:val="24"/>
                <w:lang w:val="ru-RU" w:eastAsia="ru-RU"/>
              </w:rPr>
              <w:t>Личности:</w:t>
            </w:r>
            <w:r w:rsidRPr="000A3239">
              <w:rPr>
                <w:rFonts w:ascii="Times New Roman" w:hAnsi="Times New Roman"/>
                <w:sz w:val="24"/>
                <w:szCs w:val="24"/>
                <w:lang w:val="ru-RU" w:eastAsia="ru-RU"/>
              </w:rPr>
              <w:t xml:space="preserve"> Вальтер </w:t>
            </w:r>
            <w:proofErr w:type="spellStart"/>
            <w:r w:rsidRPr="000A3239">
              <w:rPr>
                <w:rFonts w:ascii="Times New Roman" w:hAnsi="Times New Roman"/>
                <w:sz w:val="24"/>
                <w:szCs w:val="24"/>
                <w:lang w:val="ru-RU" w:eastAsia="ru-RU"/>
              </w:rPr>
              <w:t>Ратенау</w:t>
            </w:r>
            <w:proofErr w:type="spellEnd"/>
            <w:r w:rsidRPr="000A3239">
              <w:rPr>
                <w:rFonts w:ascii="Times New Roman" w:hAnsi="Times New Roman"/>
                <w:sz w:val="24"/>
                <w:szCs w:val="24"/>
                <w:lang w:val="ru-RU" w:eastAsia="ru-RU"/>
              </w:rPr>
              <w:t xml:space="preserve">, Леон Блюм, Давид Бен </w:t>
            </w:r>
            <w:proofErr w:type="spellStart"/>
            <w:r w:rsidRPr="000A3239">
              <w:rPr>
                <w:rFonts w:ascii="Times New Roman" w:hAnsi="Times New Roman"/>
                <w:sz w:val="24"/>
                <w:szCs w:val="24"/>
                <w:lang w:val="ru-RU" w:eastAsia="ru-RU"/>
              </w:rPr>
              <w:t>Гурион</w:t>
            </w:r>
            <w:proofErr w:type="spellEnd"/>
            <w:r w:rsidRPr="000A3239">
              <w:rPr>
                <w:rFonts w:ascii="Times New Roman" w:hAnsi="Times New Roman"/>
                <w:sz w:val="24"/>
                <w:szCs w:val="24"/>
                <w:lang w:val="ru-RU" w:eastAsia="ru-RU"/>
              </w:rPr>
              <w:t xml:space="preserve">, Владимир </w:t>
            </w:r>
            <w:proofErr w:type="spellStart"/>
            <w:r w:rsidRPr="000A3239">
              <w:rPr>
                <w:rFonts w:ascii="Times New Roman" w:hAnsi="Times New Roman"/>
                <w:sz w:val="24"/>
                <w:szCs w:val="24"/>
                <w:lang w:val="ru-RU" w:eastAsia="ru-RU"/>
              </w:rPr>
              <w:t>Зеев</w:t>
            </w:r>
            <w:proofErr w:type="spellEnd"/>
            <w:r w:rsidRPr="000A3239">
              <w:rPr>
                <w:rFonts w:ascii="Times New Roman" w:hAnsi="Times New Roman"/>
                <w:sz w:val="24"/>
                <w:szCs w:val="24"/>
                <w:lang w:val="ru-RU" w:eastAsia="ru-RU"/>
              </w:rPr>
              <w:t xml:space="preserve"> Жаботинский, Мордехай </w:t>
            </w:r>
            <w:proofErr w:type="spellStart"/>
            <w:r w:rsidRPr="000A3239">
              <w:rPr>
                <w:rFonts w:ascii="Times New Roman" w:hAnsi="Times New Roman"/>
                <w:sz w:val="24"/>
                <w:szCs w:val="24"/>
                <w:lang w:val="ru-RU" w:eastAsia="ru-RU"/>
              </w:rPr>
              <w:t>Анелевич</w:t>
            </w:r>
            <w:proofErr w:type="spellEnd"/>
            <w:r w:rsidRPr="000A3239">
              <w:rPr>
                <w:rFonts w:ascii="Times New Roman" w:hAnsi="Times New Roman"/>
                <w:sz w:val="24"/>
                <w:szCs w:val="24"/>
                <w:lang w:val="ru-RU" w:eastAsia="ru-RU"/>
              </w:rPr>
              <w:t xml:space="preserve">, Александр Печерский, Януш Корчак, Анна Франк, </w:t>
            </w:r>
            <w:proofErr w:type="spellStart"/>
            <w:r w:rsidRPr="000A3239">
              <w:rPr>
                <w:rFonts w:ascii="Times New Roman" w:hAnsi="Times New Roman"/>
                <w:sz w:val="24"/>
                <w:szCs w:val="24"/>
                <w:lang w:val="ru-RU" w:eastAsia="ru-RU"/>
              </w:rPr>
              <w:t>Тиунэ</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Сугихара</w:t>
            </w:r>
            <w:proofErr w:type="spellEnd"/>
            <w:r w:rsidRPr="000A3239">
              <w:rPr>
                <w:rFonts w:ascii="Times New Roman" w:hAnsi="Times New Roman"/>
                <w:sz w:val="24"/>
                <w:szCs w:val="24"/>
                <w:lang w:val="ru-RU" w:eastAsia="ru-RU"/>
              </w:rPr>
              <w:t xml:space="preserve">, Рауль </w:t>
            </w:r>
            <w:proofErr w:type="spellStart"/>
            <w:r w:rsidRPr="000A3239">
              <w:rPr>
                <w:rFonts w:ascii="Times New Roman" w:hAnsi="Times New Roman"/>
                <w:sz w:val="24"/>
                <w:szCs w:val="24"/>
                <w:lang w:val="ru-RU" w:eastAsia="ru-RU"/>
              </w:rPr>
              <w:t>Валленберг</w:t>
            </w:r>
            <w:proofErr w:type="spellEnd"/>
            <w:r w:rsidRPr="000A3239">
              <w:rPr>
                <w:rFonts w:ascii="Times New Roman" w:hAnsi="Times New Roman"/>
                <w:sz w:val="24"/>
                <w:szCs w:val="24"/>
                <w:lang w:val="ru-RU" w:eastAsia="ru-RU"/>
              </w:rPr>
              <w:t xml:space="preserve">, Симон Визенталь, Эли </w:t>
            </w:r>
            <w:proofErr w:type="spellStart"/>
            <w:r w:rsidRPr="000A3239">
              <w:rPr>
                <w:rFonts w:ascii="Times New Roman" w:hAnsi="Times New Roman"/>
                <w:sz w:val="24"/>
                <w:szCs w:val="24"/>
                <w:lang w:val="ru-RU" w:eastAsia="ru-RU"/>
              </w:rPr>
              <w:t>Визель</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Шапс</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Ройф</w:t>
            </w:r>
            <w:proofErr w:type="spellEnd"/>
            <w:r w:rsidRPr="000A3239">
              <w:rPr>
                <w:rFonts w:ascii="Times New Roman" w:hAnsi="Times New Roman"/>
                <w:sz w:val="24"/>
                <w:szCs w:val="24"/>
                <w:lang w:val="ru-RU" w:eastAsia="ru-RU"/>
              </w:rPr>
              <w:t xml:space="preserve">, Злата Ткач, </w:t>
            </w:r>
            <w:proofErr w:type="spellStart"/>
            <w:r w:rsidRPr="000A3239">
              <w:rPr>
                <w:rFonts w:ascii="Times New Roman" w:hAnsi="Times New Roman"/>
                <w:sz w:val="24"/>
                <w:szCs w:val="24"/>
                <w:lang w:val="ru-RU" w:eastAsia="ru-RU"/>
              </w:rPr>
              <w:t>Ихил</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Шрайбман</w:t>
            </w:r>
            <w:proofErr w:type="spellEnd"/>
            <w:r w:rsidRPr="000A3239">
              <w:rPr>
                <w:rFonts w:ascii="Times New Roman" w:hAnsi="Times New Roman"/>
                <w:sz w:val="24"/>
                <w:szCs w:val="24"/>
                <w:lang w:val="ru-RU" w:eastAsia="ru-RU"/>
              </w:rPr>
              <w:t xml:space="preserve">, Меир </w:t>
            </w:r>
            <w:proofErr w:type="spellStart"/>
            <w:r w:rsidRPr="000A3239">
              <w:rPr>
                <w:rFonts w:ascii="Times New Roman" w:hAnsi="Times New Roman"/>
                <w:sz w:val="24"/>
                <w:szCs w:val="24"/>
                <w:lang w:val="ru-RU" w:eastAsia="ru-RU"/>
              </w:rPr>
              <w:t>Дизенгоф</w:t>
            </w:r>
            <w:proofErr w:type="spellEnd"/>
            <w:r w:rsidRPr="000A3239">
              <w:rPr>
                <w:rFonts w:ascii="Times New Roman" w:hAnsi="Times New Roman"/>
                <w:sz w:val="24"/>
                <w:szCs w:val="24"/>
                <w:lang w:val="ru-RU" w:eastAsia="ru-RU"/>
              </w:rPr>
              <w:t xml:space="preserve">, Барух </w:t>
            </w:r>
            <w:proofErr w:type="spellStart"/>
            <w:r w:rsidRPr="000A3239">
              <w:rPr>
                <w:rFonts w:ascii="Times New Roman" w:hAnsi="Times New Roman"/>
                <w:sz w:val="24"/>
                <w:szCs w:val="24"/>
                <w:lang w:val="ru-RU" w:eastAsia="ru-RU"/>
              </w:rPr>
              <w:t>Агадати</w:t>
            </w:r>
            <w:proofErr w:type="spellEnd"/>
            <w:r w:rsidRPr="000A3239">
              <w:rPr>
                <w:rFonts w:ascii="Times New Roman" w:hAnsi="Times New Roman"/>
                <w:sz w:val="24"/>
                <w:szCs w:val="24"/>
                <w:lang w:val="ru-RU" w:eastAsia="ru-RU"/>
              </w:rPr>
              <w:t xml:space="preserve"> (Барух </w:t>
            </w:r>
            <w:proofErr w:type="spellStart"/>
            <w:r w:rsidRPr="000A3239">
              <w:rPr>
                <w:rFonts w:ascii="Times New Roman" w:hAnsi="Times New Roman"/>
                <w:sz w:val="24"/>
                <w:szCs w:val="24"/>
                <w:lang w:val="ru-RU" w:eastAsia="ru-RU"/>
              </w:rPr>
              <w:t>Каушанский</w:t>
            </w:r>
            <w:proofErr w:type="spellEnd"/>
            <w:r w:rsidRPr="000A3239">
              <w:rPr>
                <w:rFonts w:ascii="Times New Roman" w:hAnsi="Times New Roman"/>
                <w:sz w:val="24"/>
                <w:szCs w:val="24"/>
                <w:lang w:val="ru-RU" w:eastAsia="ru-RU"/>
              </w:rPr>
              <w:t xml:space="preserve">), Гари </w:t>
            </w:r>
            <w:proofErr w:type="spellStart"/>
            <w:r w:rsidRPr="000A3239">
              <w:rPr>
                <w:rFonts w:ascii="Times New Roman" w:hAnsi="Times New Roman"/>
                <w:sz w:val="24"/>
                <w:szCs w:val="24"/>
                <w:lang w:val="ru-RU" w:eastAsia="ru-RU"/>
              </w:rPr>
              <w:t>Бертини</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Шнеер</w:t>
            </w:r>
            <w:proofErr w:type="spellEnd"/>
            <w:r w:rsidRPr="000A3239">
              <w:rPr>
                <w:rFonts w:ascii="Times New Roman" w:hAnsi="Times New Roman"/>
                <w:sz w:val="24"/>
                <w:szCs w:val="24"/>
                <w:lang w:val="ru-RU" w:eastAsia="ru-RU"/>
              </w:rPr>
              <w:t xml:space="preserve"> Коган, Лев Берг, Исидор </w:t>
            </w:r>
            <w:proofErr w:type="spellStart"/>
            <w:r w:rsidRPr="000A3239">
              <w:rPr>
                <w:rFonts w:ascii="Times New Roman" w:hAnsi="Times New Roman"/>
                <w:sz w:val="24"/>
                <w:szCs w:val="24"/>
                <w:lang w:val="ru-RU" w:eastAsia="ru-RU"/>
              </w:rPr>
              <w:t>Бурдин</w:t>
            </w:r>
            <w:proofErr w:type="spellEnd"/>
            <w:r w:rsidRPr="000A3239">
              <w:rPr>
                <w:rFonts w:ascii="Times New Roman" w:hAnsi="Times New Roman"/>
                <w:sz w:val="24"/>
                <w:szCs w:val="24"/>
                <w:lang w:val="ru-RU" w:eastAsia="ru-RU"/>
              </w:rPr>
              <w:t xml:space="preserve">, Лия </w:t>
            </w:r>
            <w:proofErr w:type="spellStart"/>
            <w:r w:rsidRPr="000A3239">
              <w:rPr>
                <w:rFonts w:ascii="Times New Roman" w:hAnsi="Times New Roman"/>
                <w:sz w:val="24"/>
                <w:szCs w:val="24"/>
                <w:lang w:val="ru-RU" w:eastAsia="ru-RU"/>
              </w:rPr>
              <w:t>ван</w:t>
            </w:r>
            <w:proofErr w:type="spellEnd"/>
            <w:r w:rsidRPr="000A3239">
              <w:rPr>
                <w:rFonts w:ascii="Times New Roman" w:hAnsi="Times New Roman"/>
                <w:sz w:val="24"/>
                <w:szCs w:val="24"/>
                <w:lang w:val="ru-RU" w:eastAsia="ru-RU"/>
              </w:rPr>
              <w:t xml:space="preserve"> Лир (Лия Гринберг), Сэмюэл </w:t>
            </w:r>
            <w:proofErr w:type="spellStart"/>
            <w:r w:rsidRPr="000A3239">
              <w:rPr>
                <w:rFonts w:ascii="Times New Roman" w:hAnsi="Times New Roman"/>
                <w:sz w:val="24"/>
                <w:szCs w:val="24"/>
                <w:lang w:val="ru-RU" w:eastAsia="ru-RU"/>
              </w:rPr>
              <w:t>Бронфман</w:t>
            </w:r>
            <w:proofErr w:type="spellEnd"/>
            <w:r w:rsidRPr="000A3239">
              <w:rPr>
                <w:rFonts w:ascii="Times New Roman" w:hAnsi="Times New Roman"/>
                <w:sz w:val="24"/>
                <w:szCs w:val="24"/>
                <w:lang w:val="ru-RU" w:eastAsia="ru-RU"/>
              </w:rPr>
              <w:t>, Шико АРАНОВ (</w:t>
            </w:r>
            <w:proofErr w:type="spellStart"/>
            <w:r w:rsidRPr="000A3239">
              <w:rPr>
                <w:rFonts w:ascii="Times New Roman" w:hAnsi="Times New Roman"/>
                <w:sz w:val="24"/>
                <w:szCs w:val="24"/>
                <w:lang w:val="ru-RU" w:eastAsia="ru-RU"/>
              </w:rPr>
              <w:t>Аранович</w:t>
            </w:r>
            <w:proofErr w:type="spellEnd"/>
            <w:r w:rsidRPr="000A3239">
              <w:rPr>
                <w:rFonts w:ascii="Times New Roman" w:hAnsi="Times New Roman"/>
                <w:sz w:val="24"/>
                <w:szCs w:val="24"/>
                <w:lang w:val="ru-RU" w:eastAsia="ru-RU"/>
              </w:rPr>
              <w:t xml:space="preserve">), Сэр Майкл (Моисей) </w:t>
            </w:r>
            <w:proofErr w:type="spellStart"/>
            <w:r w:rsidRPr="000A3239">
              <w:rPr>
                <w:rFonts w:ascii="Times New Roman" w:hAnsi="Times New Roman"/>
                <w:sz w:val="24"/>
                <w:szCs w:val="24"/>
                <w:lang w:val="ru-RU" w:eastAsia="ru-RU"/>
              </w:rPr>
              <w:t>Постан</w:t>
            </w:r>
            <w:proofErr w:type="spellEnd"/>
            <w:r w:rsidRPr="000A3239">
              <w:rPr>
                <w:rFonts w:ascii="Times New Roman" w:hAnsi="Times New Roman"/>
                <w:sz w:val="24"/>
                <w:szCs w:val="24"/>
                <w:lang w:val="ru-RU" w:eastAsia="ru-RU"/>
              </w:rPr>
              <w:t xml:space="preserve">, Исаак </w:t>
            </w:r>
            <w:proofErr w:type="spellStart"/>
            <w:r w:rsidRPr="000A3239">
              <w:rPr>
                <w:rFonts w:ascii="Times New Roman" w:hAnsi="Times New Roman"/>
                <w:sz w:val="24"/>
                <w:szCs w:val="24"/>
                <w:lang w:val="ru-RU" w:eastAsia="ru-RU"/>
              </w:rPr>
              <w:t>Анчер</w:t>
            </w:r>
            <w:proofErr w:type="spellEnd"/>
            <w:r w:rsidRPr="000A3239">
              <w:rPr>
                <w:rFonts w:ascii="Times New Roman" w:hAnsi="Times New Roman"/>
                <w:sz w:val="24"/>
                <w:szCs w:val="24"/>
                <w:lang w:val="ru-RU" w:eastAsia="ru-RU"/>
              </w:rPr>
              <w:t>, Давид Малкин, Рабби Иегуда-</w:t>
            </w:r>
            <w:proofErr w:type="spellStart"/>
            <w:r w:rsidRPr="000A3239">
              <w:rPr>
                <w:rFonts w:ascii="Times New Roman" w:hAnsi="Times New Roman"/>
                <w:sz w:val="24"/>
                <w:szCs w:val="24"/>
                <w:lang w:val="ru-RU" w:eastAsia="ru-RU"/>
              </w:rPr>
              <w:t>Лейб</w:t>
            </w:r>
            <w:proofErr w:type="spellEnd"/>
            <w:r w:rsidRPr="000A3239">
              <w:rPr>
                <w:rFonts w:ascii="Times New Roman" w:hAnsi="Times New Roman"/>
                <w:sz w:val="24"/>
                <w:szCs w:val="24"/>
                <w:lang w:val="ru-RU" w:eastAsia="ru-RU"/>
              </w:rPr>
              <w:t xml:space="preserve"> </w:t>
            </w:r>
            <w:proofErr w:type="spellStart"/>
            <w:r w:rsidRPr="000A3239">
              <w:rPr>
                <w:rFonts w:ascii="Times New Roman" w:hAnsi="Times New Roman"/>
                <w:sz w:val="24"/>
                <w:szCs w:val="24"/>
                <w:lang w:val="ru-RU" w:eastAsia="ru-RU"/>
              </w:rPr>
              <w:t>Цирельсон</w:t>
            </w:r>
            <w:proofErr w:type="spellEnd"/>
            <w:r w:rsidRPr="000A3239">
              <w:rPr>
                <w:rFonts w:ascii="Times New Roman" w:hAnsi="Times New Roman"/>
                <w:sz w:val="24"/>
                <w:szCs w:val="24"/>
                <w:lang w:val="ru-RU" w:eastAsia="ru-RU"/>
              </w:rPr>
              <w:t>, Раввин</w:t>
            </w:r>
            <w:r w:rsidRPr="000A3239">
              <w:rPr>
                <w:rFonts w:ascii="Times New Roman" w:hAnsi="Times New Roman"/>
                <w:sz w:val="24"/>
                <w:szCs w:val="24"/>
                <w:lang w:eastAsia="ru-RU"/>
              </w:rPr>
              <w:t> </w:t>
            </w:r>
            <w:r w:rsidRPr="000A3239">
              <w:rPr>
                <w:rFonts w:ascii="Times New Roman" w:hAnsi="Times New Roman"/>
                <w:sz w:val="24"/>
                <w:szCs w:val="24"/>
                <w:lang w:val="ru-RU" w:eastAsia="ru-RU"/>
              </w:rPr>
              <w:t xml:space="preserve"> Иосиф </w:t>
            </w:r>
            <w:proofErr w:type="spellStart"/>
            <w:r w:rsidRPr="000A3239">
              <w:rPr>
                <w:rFonts w:ascii="Times New Roman" w:hAnsi="Times New Roman"/>
                <w:sz w:val="24"/>
                <w:szCs w:val="24"/>
                <w:lang w:val="ru-RU" w:eastAsia="ru-RU"/>
              </w:rPr>
              <w:t>Эпельбойм</w:t>
            </w:r>
            <w:proofErr w:type="spellEnd"/>
            <w:r w:rsidRPr="000A3239">
              <w:rPr>
                <w:rFonts w:ascii="Times New Roman" w:hAnsi="Times New Roman"/>
                <w:sz w:val="24"/>
                <w:szCs w:val="24"/>
                <w:lang w:val="ru-RU" w:eastAsia="ru-RU"/>
              </w:rPr>
              <w:t xml:space="preserve">, Ефрем </w:t>
            </w:r>
            <w:proofErr w:type="spellStart"/>
            <w:r w:rsidRPr="000A3239">
              <w:rPr>
                <w:rFonts w:ascii="Times New Roman" w:hAnsi="Times New Roman"/>
                <w:sz w:val="24"/>
                <w:szCs w:val="24"/>
                <w:lang w:val="ru-RU" w:eastAsia="ru-RU"/>
              </w:rPr>
              <w:t>Баух</w:t>
            </w:r>
            <w:proofErr w:type="spellEnd"/>
            <w:r w:rsidRPr="000A3239">
              <w:rPr>
                <w:rFonts w:ascii="Times New Roman" w:hAnsi="Times New Roman"/>
                <w:sz w:val="24"/>
                <w:szCs w:val="24"/>
                <w:lang w:val="ru-RU" w:eastAsia="ru-RU"/>
              </w:rPr>
              <w:t xml:space="preserve">, Семён Шойхет, </w:t>
            </w:r>
            <w:r w:rsidRPr="000A3239">
              <w:rPr>
                <w:rFonts w:ascii="Times New Roman" w:hAnsi="Times New Roman"/>
                <w:sz w:val="24"/>
                <w:szCs w:val="24"/>
                <w:lang w:val="ru-RU"/>
              </w:rPr>
              <w:t xml:space="preserve">Самсон </w:t>
            </w:r>
            <w:proofErr w:type="spellStart"/>
            <w:r w:rsidRPr="000A3239">
              <w:rPr>
                <w:rFonts w:ascii="Times New Roman" w:hAnsi="Times New Roman"/>
                <w:sz w:val="24"/>
                <w:szCs w:val="24"/>
                <w:lang w:val="ru-RU"/>
              </w:rPr>
              <w:t>Модиевский</w:t>
            </w:r>
            <w:proofErr w:type="spellEnd"/>
            <w:r w:rsidRPr="000A3239">
              <w:rPr>
                <w:rFonts w:ascii="Times New Roman" w:hAnsi="Times New Roman"/>
                <w:sz w:val="24"/>
                <w:szCs w:val="24"/>
                <w:lang w:val="ru-RU"/>
              </w:rPr>
              <w:t xml:space="preserve">, Изяслав Левит, Яков </w:t>
            </w:r>
            <w:proofErr w:type="spellStart"/>
            <w:r w:rsidRPr="000A3239">
              <w:rPr>
                <w:rFonts w:ascii="Times New Roman" w:hAnsi="Times New Roman"/>
                <w:sz w:val="24"/>
                <w:szCs w:val="24"/>
                <w:lang w:val="ru-RU"/>
              </w:rPr>
              <w:t>Копанский</w:t>
            </w:r>
            <w:proofErr w:type="spellEnd"/>
            <w:r w:rsidRPr="000A3239">
              <w:rPr>
                <w:rFonts w:ascii="Times New Roman" w:hAnsi="Times New Roman"/>
                <w:sz w:val="24"/>
                <w:szCs w:val="24"/>
                <w:lang w:val="ru-RU"/>
              </w:rPr>
              <w:t xml:space="preserve">, </w:t>
            </w:r>
            <w:r w:rsidRPr="000A3239">
              <w:rPr>
                <w:rFonts w:ascii="Times New Roman" w:hAnsi="Times New Roman"/>
                <w:sz w:val="24"/>
                <w:szCs w:val="24"/>
                <w:lang w:val="ru-RU" w:eastAsia="ru-RU"/>
              </w:rPr>
              <w:t xml:space="preserve">Рита Клейман. </w:t>
            </w:r>
            <w:r w:rsidRPr="000A3239">
              <w:rPr>
                <w:rFonts w:ascii="Times New Roman" w:hAnsi="Times New Roman"/>
                <w:sz w:val="24"/>
                <w:szCs w:val="24"/>
                <w:lang w:val="ru-RU" w:eastAsia="ru-RU"/>
              </w:rPr>
              <w:fldChar w:fldCharType="begin"/>
            </w:r>
            <w:r w:rsidR="00D95BE0" w:rsidRPr="000A3239">
              <w:rPr>
                <w:rFonts w:ascii="Times New Roman" w:hAnsi="Times New Roman"/>
                <w:sz w:val="24"/>
                <w:szCs w:val="24"/>
                <w:lang w:val="ru-RU" w:eastAsia="ru-RU"/>
              </w:rPr>
              <w:instrText xml:space="preserve"> INCLUDEPICTURE "C:\\var\\folders\\db\\mnzgp3v93csfj4y36h6jk3d00000gn\\T\\com.microsoft.Word\\WebArchiveCopyPasteTempFiles\\274px-Gary_Bertini_(997009452244205171).jpg" \* MERGEFORMAT </w:instrText>
            </w:r>
            <w:r w:rsidRPr="000A3239">
              <w:rPr>
                <w:rFonts w:ascii="Times New Roman" w:hAnsi="Times New Roman"/>
                <w:sz w:val="24"/>
                <w:szCs w:val="24"/>
                <w:lang w:val="ru-RU" w:eastAsia="ru-RU"/>
              </w:rPr>
              <w:fldChar w:fldCharType="end"/>
            </w:r>
          </w:p>
        </w:tc>
      </w:tr>
    </w:tbl>
    <w:p w14:paraId="7BB95C81" w14:textId="77777777" w:rsidR="00845E0E" w:rsidRPr="000A3239" w:rsidRDefault="00845E0E" w:rsidP="00690655">
      <w:pPr>
        <w:pStyle w:val="NoSpacing"/>
        <w:rPr>
          <w:rFonts w:ascii="Times New Roman" w:hAnsi="Times New Roman"/>
          <w:b/>
          <w:sz w:val="24"/>
          <w:szCs w:val="24"/>
          <w:lang w:val="ru-RU"/>
        </w:rPr>
      </w:pPr>
    </w:p>
    <w:p w14:paraId="111EBB4D" w14:textId="77777777" w:rsidR="00DB5476" w:rsidRPr="0054751E" w:rsidRDefault="00DB5476">
      <w:pPr>
        <w:pStyle w:val="NoSpacing"/>
        <w:jc w:val="center"/>
        <w:rPr>
          <w:rFonts w:ascii="Times New Roman" w:hAnsi="Times New Roman"/>
          <w:b/>
          <w:sz w:val="32"/>
          <w:szCs w:val="32"/>
          <w:lang w:val="ru-RU"/>
        </w:rPr>
        <w:sectPr w:rsidR="00DB5476" w:rsidRPr="0054751E" w:rsidSect="00CE0819">
          <w:footerReference w:type="default" r:id="rId9"/>
          <w:footerReference w:type="first" r:id="rId10"/>
          <w:pgSz w:w="16838" w:h="11906" w:orient="landscape"/>
          <w:pgMar w:top="709" w:right="1440" w:bottom="765" w:left="1440" w:header="0" w:footer="709" w:gutter="0"/>
          <w:cols w:space="720"/>
          <w:formProt w:val="0"/>
          <w:titlePg/>
          <w:docGrid w:linePitch="360" w:charSpace="4096"/>
        </w:sectPr>
      </w:pPr>
    </w:p>
    <w:p w14:paraId="630424F4" w14:textId="77777777" w:rsidR="00070E44" w:rsidRPr="00690655" w:rsidRDefault="00713EF3">
      <w:pPr>
        <w:pStyle w:val="NoSpacing"/>
        <w:jc w:val="center"/>
        <w:rPr>
          <w:rFonts w:ascii="Times New Roman" w:hAnsi="Times New Roman"/>
          <w:b/>
          <w:sz w:val="24"/>
          <w:szCs w:val="24"/>
          <w:lang w:val="ru-RU"/>
        </w:rPr>
      </w:pPr>
      <w:r w:rsidRPr="00690655">
        <w:rPr>
          <w:rFonts w:ascii="Times New Roman" w:hAnsi="Times New Roman"/>
          <w:b/>
          <w:sz w:val="24"/>
          <w:szCs w:val="24"/>
        </w:rPr>
        <w:lastRenderedPageBreak/>
        <w:t>VI</w:t>
      </w:r>
      <w:r w:rsidRPr="00690655">
        <w:rPr>
          <w:rFonts w:ascii="Times New Roman" w:hAnsi="Times New Roman"/>
          <w:b/>
          <w:sz w:val="24"/>
          <w:szCs w:val="24"/>
          <w:lang w:val="ru-RU"/>
        </w:rPr>
        <w:t>. МЕТОДОЛОГИЧЕСКИЕ РЕКОМЕНДАЦИИ</w:t>
      </w:r>
    </w:p>
    <w:p w14:paraId="310A9662" w14:textId="77777777" w:rsidR="00070E44" w:rsidRPr="00690655" w:rsidRDefault="00713EF3">
      <w:pPr>
        <w:pStyle w:val="NoSpacing"/>
        <w:jc w:val="center"/>
        <w:rPr>
          <w:rFonts w:ascii="Times New Roman" w:hAnsi="Times New Roman"/>
          <w:b/>
          <w:sz w:val="24"/>
          <w:szCs w:val="24"/>
          <w:lang w:val="ru-RU"/>
        </w:rPr>
      </w:pPr>
      <w:r w:rsidRPr="00690655">
        <w:rPr>
          <w:rFonts w:ascii="Times New Roman" w:hAnsi="Times New Roman"/>
          <w:b/>
          <w:sz w:val="24"/>
          <w:szCs w:val="24"/>
          <w:lang w:val="ru-RU"/>
        </w:rPr>
        <w:t>ПРЕПОДАВАНИЯ-ОБУЧЕНИЯ-</w:t>
      </w:r>
    </w:p>
    <w:p w14:paraId="7E37FD19" w14:textId="77777777" w:rsidR="00070E44" w:rsidRPr="00690655" w:rsidRDefault="00713EF3" w:rsidP="00690655">
      <w:pPr>
        <w:pStyle w:val="NoSpacing"/>
        <w:ind w:firstLine="142"/>
        <w:jc w:val="center"/>
        <w:rPr>
          <w:rFonts w:ascii="Times New Roman" w:hAnsi="Times New Roman"/>
          <w:b/>
          <w:sz w:val="24"/>
          <w:szCs w:val="24"/>
          <w:lang w:val="ru-RU"/>
        </w:rPr>
      </w:pPr>
      <w:r w:rsidRPr="00690655">
        <w:rPr>
          <w:rFonts w:ascii="Times New Roman" w:hAnsi="Times New Roman"/>
          <w:b/>
          <w:sz w:val="24"/>
          <w:szCs w:val="24"/>
          <w:lang w:val="ru-RU"/>
        </w:rPr>
        <w:t>ОЦЕНИВАНИЯ.</w:t>
      </w:r>
    </w:p>
    <w:p w14:paraId="44F59D92" w14:textId="77777777" w:rsidR="00070E44" w:rsidRPr="00690655" w:rsidRDefault="00070E44" w:rsidP="00690655">
      <w:pPr>
        <w:pStyle w:val="NoSpacing"/>
        <w:ind w:firstLine="142"/>
        <w:rPr>
          <w:rFonts w:ascii="Times New Roman" w:hAnsi="Times New Roman"/>
          <w:b/>
          <w:sz w:val="24"/>
          <w:szCs w:val="24"/>
          <w:lang w:val="ru-RU"/>
        </w:rPr>
      </w:pPr>
    </w:p>
    <w:p w14:paraId="1DAABCB0" w14:textId="77777777" w:rsidR="00070E44" w:rsidRPr="00690655" w:rsidRDefault="00713EF3" w:rsidP="00690655">
      <w:pPr>
        <w:spacing w:line="240" w:lineRule="auto"/>
        <w:ind w:firstLine="142"/>
        <w:jc w:val="both"/>
        <w:rPr>
          <w:rFonts w:ascii="Times New Roman" w:hAnsi="Times New Roman"/>
          <w:sz w:val="24"/>
          <w:szCs w:val="24"/>
          <w:lang w:val="ru-RU"/>
        </w:rPr>
      </w:pPr>
      <w:r w:rsidRPr="00690655">
        <w:rPr>
          <w:rFonts w:ascii="Times New Roman" w:hAnsi="Times New Roman"/>
          <w:sz w:val="24"/>
          <w:szCs w:val="24"/>
          <w:lang w:val="ru-RU"/>
        </w:rPr>
        <w:t xml:space="preserve">В целях эффективной реализации </w:t>
      </w:r>
      <w:proofErr w:type="spellStart"/>
      <w:r w:rsidRPr="00690655">
        <w:rPr>
          <w:rFonts w:ascii="Times New Roman" w:hAnsi="Times New Roman"/>
          <w:sz w:val="24"/>
          <w:szCs w:val="24"/>
          <w:lang w:val="ru-RU"/>
        </w:rPr>
        <w:t>Куррикулума</w:t>
      </w:r>
      <w:proofErr w:type="spellEnd"/>
      <w:r w:rsidRPr="00690655">
        <w:rPr>
          <w:rFonts w:ascii="Times New Roman" w:hAnsi="Times New Roman"/>
          <w:sz w:val="24"/>
          <w:szCs w:val="24"/>
          <w:lang w:val="ru-RU"/>
        </w:rPr>
        <w:t xml:space="preserve"> по дисциплине </w:t>
      </w:r>
      <w:r w:rsidRPr="00690655">
        <w:rPr>
          <w:rFonts w:ascii="Times New Roman" w:hAnsi="Times New Roman"/>
          <w:b/>
          <w:i/>
          <w:sz w:val="24"/>
          <w:szCs w:val="24"/>
          <w:lang w:val="ru-RU"/>
        </w:rPr>
        <w:t>«</w:t>
      </w:r>
      <w:r w:rsidR="009B52D4" w:rsidRPr="00690655">
        <w:rPr>
          <w:rFonts w:ascii="Times New Roman" w:hAnsi="Times New Roman"/>
          <w:b/>
          <w:i/>
          <w:sz w:val="24"/>
          <w:szCs w:val="24"/>
          <w:lang w:val="ru-RU"/>
        </w:rPr>
        <w:t>История и культура еврейского народа</w:t>
      </w:r>
      <w:r w:rsidRPr="00690655">
        <w:rPr>
          <w:rFonts w:ascii="Times New Roman" w:hAnsi="Times New Roman"/>
          <w:b/>
          <w:i/>
          <w:sz w:val="24"/>
          <w:szCs w:val="24"/>
          <w:lang w:val="ru-RU"/>
        </w:rPr>
        <w:t>»</w:t>
      </w:r>
      <w:r w:rsidRPr="00690655">
        <w:rPr>
          <w:rFonts w:ascii="Times New Roman" w:hAnsi="Times New Roman"/>
          <w:sz w:val="24"/>
          <w:szCs w:val="24"/>
          <w:lang w:val="ru-RU"/>
        </w:rPr>
        <w:t xml:space="preserve"> преподаватель должен соблюдать дидактический принцип в использовании различных стратегий, отборе содержания и учебной деятельности так, чтобы они содействовали формированию компетенций.</w:t>
      </w:r>
    </w:p>
    <w:p w14:paraId="3A156CD3" w14:textId="77777777" w:rsidR="00070E44" w:rsidRPr="00690655" w:rsidRDefault="00713EF3" w:rsidP="00690655">
      <w:pPr>
        <w:spacing w:line="240" w:lineRule="auto"/>
        <w:ind w:firstLine="142"/>
        <w:jc w:val="both"/>
        <w:rPr>
          <w:rStyle w:val="2"/>
          <w:color w:val="000000"/>
          <w:sz w:val="24"/>
          <w:szCs w:val="24"/>
          <w:lang w:val="ru-RU"/>
        </w:rPr>
      </w:pPr>
      <w:r w:rsidRPr="00690655">
        <w:rPr>
          <w:rFonts w:ascii="Times New Roman" w:hAnsi="Times New Roman"/>
          <w:color w:val="000000"/>
          <w:sz w:val="24"/>
          <w:szCs w:val="24"/>
          <w:lang w:val="ru-RU"/>
        </w:rPr>
        <w:tab/>
        <w:t>Преподаватель разрабатывает долгосрочное проектирование, связывая учебную деятельность с единицами компетенции, чтобы сформировать специфические компетенции по дисциплине. Для дидактического проектирования преподавателям рекомендуется использовать модель ERRE: Вызов – Реализация смысла – Рефлексия –Расширение/Углубление, а также использование знаний и навыков, приобретенных на других уроках и учебных дисциплинах.</w:t>
      </w:r>
    </w:p>
    <w:p w14:paraId="62FCC007" w14:textId="77777777" w:rsidR="00070E44" w:rsidRPr="00690655" w:rsidRDefault="00713EF3" w:rsidP="00690655">
      <w:pPr>
        <w:spacing w:line="240" w:lineRule="auto"/>
        <w:ind w:firstLine="142"/>
        <w:jc w:val="both"/>
        <w:rPr>
          <w:rFonts w:ascii="Times New Roman" w:hAnsi="Times New Roman"/>
          <w:sz w:val="24"/>
          <w:szCs w:val="24"/>
          <w:lang w:val="ru-RU"/>
        </w:rPr>
      </w:pPr>
      <w:r w:rsidRPr="00690655">
        <w:rPr>
          <w:rFonts w:ascii="Times New Roman" w:hAnsi="Times New Roman"/>
          <w:sz w:val="24"/>
          <w:szCs w:val="24"/>
          <w:lang w:val="ru-RU"/>
        </w:rPr>
        <w:tab/>
        <w:t>Освоение духовных, нравственных, эстетических ценностей культуры и традиции еврейского народа возможно только в процессе свободного общения и совместной деятельности участников учебно-воспитательного процесса.</w:t>
      </w:r>
    </w:p>
    <w:p w14:paraId="155FC388" w14:textId="77777777" w:rsidR="00070E44" w:rsidRPr="00690655" w:rsidRDefault="00713EF3" w:rsidP="00690655">
      <w:pPr>
        <w:spacing w:line="240" w:lineRule="auto"/>
        <w:ind w:firstLine="142"/>
        <w:jc w:val="both"/>
        <w:rPr>
          <w:rFonts w:ascii="Times New Roman" w:hAnsi="Times New Roman"/>
          <w:sz w:val="24"/>
          <w:szCs w:val="24"/>
          <w:lang w:val="ru-RU"/>
        </w:rPr>
      </w:pPr>
      <w:r w:rsidRPr="00690655">
        <w:rPr>
          <w:rFonts w:ascii="Times New Roman" w:hAnsi="Times New Roman"/>
          <w:sz w:val="24"/>
          <w:szCs w:val="24"/>
          <w:lang w:val="ru-RU"/>
        </w:rPr>
        <w:tab/>
        <w:t xml:space="preserve">Дисциплина </w:t>
      </w:r>
      <w:r w:rsidRPr="00690655">
        <w:rPr>
          <w:rFonts w:ascii="Times New Roman" w:hAnsi="Times New Roman"/>
          <w:b/>
          <w:i/>
          <w:sz w:val="24"/>
          <w:szCs w:val="24"/>
          <w:lang w:val="ru-RU"/>
        </w:rPr>
        <w:t>«</w:t>
      </w:r>
      <w:r w:rsidR="009B52D4" w:rsidRPr="00690655">
        <w:rPr>
          <w:rFonts w:ascii="Times New Roman" w:hAnsi="Times New Roman"/>
          <w:b/>
          <w:i/>
          <w:sz w:val="24"/>
          <w:szCs w:val="24"/>
          <w:lang w:val="ru-RU"/>
        </w:rPr>
        <w:t>История и культура еврейского народа</w:t>
      </w:r>
      <w:r w:rsidRPr="00690655">
        <w:rPr>
          <w:rFonts w:ascii="Times New Roman" w:hAnsi="Times New Roman"/>
          <w:b/>
          <w:i/>
          <w:sz w:val="24"/>
          <w:szCs w:val="24"/>
          <w:lang w:val="ru-RU"/>
        </w:rPr>
        <w:t xml:space="preserve">» </w:t>
      </w:r>
      <w:r w:rsidRPr="00690655">
        <w:rPr>
          <w:rFonts w:ascii="Times New Roman" w:hAnsi="Times New Roman"/>
          <w:sz w:val="24"/>
          <w:szCs w:val="24"/>
          <w:lang w:val="ru-RU"/>
        </w:rPr>
        <w:t>имеет свою специфику преподавания и богатый набор воспитательных возможностей. При преподавании предмета важно понимать, что еврейский образ жизни и обычаи народа, этические нормы и календарь, воспитание и обучение детей, а также взгляд на историю – все это и многое другое объединяется понятием «еврейская традиция». Когда говорят о еврейской традиции, имеют в виду нечто отличное от того, что называется национальной традицией у других народов. Нация и религия отражается в одном лице - еврейской традиции. Важно, чтобы преподаватель отразил историю, культуру, традиции и духовные достижения еврейского народа, пестрый характер межэтнических отношений, разнообразие типов исторического сосуществования еврейского народа с окружавшими его народами (в частности с молдавским народом и другими этносами, проживающими в Республике Молдова).</w:t>
      </w:r>
    </w:p>
    <w:p w14:paraId="15DCFCF8" w14:textId="77777777" w:rsidR="00070E44" w:rsidRPr="00690655" w:rsidRDefault="00713EF3" w:rsidP="00690655">
      <w:pPr>
        <w:spacing w:line="240" w:lineRule="auto"/>
        <w:ind w:firstLine="142"/>
        <w:jc w:val="both"/>
        <w:rPr>
          <w:rFonts w:ascii="Times New Roman" w:hAnsi="Times New Roman"/>
          <w:sz w:val="24"/>
          <w:szCs w:val="24"/>
          <w:lang w:val="ru-RU"/>
        </w:rPr>
      </w:pPr>
      <w:r w:rsidRPr="00690655">
        <w:rPr>
          <w:rFonts w:ascii="Times New Roman" w:hAnsi="Times New Roman"/>
          <w:sz w:val="24"/>
          <w:szCs w:val="24"/>
          <w:lang w:val="ru-RU"/>
        </w:rPr>
        <w:tab/>
      </w:r>
      <w:proofErr w:type="spellStart"/>
      <w:r w:rsidRPr="00690655">
        <w:rPr>
          <w:rFonts w:ascii="Times New Roman" w:hAnsi="Times New Roman"/>
          <w:sz w:val="24"/>
          <w:szCs w:val="24"/>
          <w:lang w:val="ru-RU"/>
        </w:rPr>
        <w:t>Куррикулум</w:t>
      </w:r>
      <w:proofErr w:type="spellEnd"/>
      <w:r w:rsidRPr="00690655">
        <w:rPr>
          <w:rFonts w:ascii="Times New Roman" w:hAnsi="Times New Roman"/>
          <w:sz w:val="24"/>
          <w:szCs w:val="24"/>
          <w:lang w:val="ru-RU"/>
        </w:rPr>
        <w:t xml:space="preserve"> по дисциплине предполагает включение регионального компонента в разделах, которые посвящены специфическим вопросам истории, культуры и традиций евреев на территории Молдовы.</w:t>
      </w:r>
    </w:p>
    <w:p w14:paraId="59E17149" w14:textId="77777777" w:rsidR="00070E44" w:rsidRPr="00690655" w:rsidRDefault="00713EF3" w:rsidP="00690655">
      <w:pPr>
        <w:spacing w:line="240" w:lineRule="auto"/>
        <w:ind w:firstLine="142"/>
        <w:jc w:val="both"/>
        <w:rPr>
          <w:rFonts w:ascii="Times New Roman" w:eastAsia="Times New Roman" w:hAnsi="Times New Roman"/>
          <w:color w:val="000000"/>
          <w:sz w:val="24"/>
          <w:szCs w:val="24"/>
          <w:lang w:val="ru-RU" w:eastAsia="ru-RU"/>
        </w:rPr>
      </w:pPr>
      <w:r w:rsidRPr="00690655">
        <w:rPr>
          <w:rFonts w:ascii="Times New Roman" w:hAnsi="Times New Roman"/>
          <w:sz w:val="24"/>
          <w:szCs w:val="24"/>
          <w:lang w:val="ru-RU"/>
        </w:rPr>
        <w:tab/>
        <w:t>При планировании учебного процесса преподаватель может сам определить оптимальную для данной педагогической ситуации последовательность рассмотрения отдельных тем и сюжетов, место включения регионального материала. В программе учтен тот факт, что богатое историческое и культурное наследие еврейского народа сохраняет свою ценность для последующих поколений евреев, живущих как в Израиле, так и в странах диаспоры.</w:t>
      </w:r>
      <w:r w:rsidRPr="00690655">
        <w:rPr>
          <w:rFonts w:ascii="Times New Roman" w:eastAsia="Times New Roman" w:hAnsi="Times New Roman"/>
          <w:color w:val="000000"/>
          <w:sz w:val="24"/>
          <w:szCs w:val="24"/>
          <w:lang w:val="ru-RU" w:eastAsia="ru-RU"/>
        </w:rPr>
        <w:t xml:space="preserve"> </w:t>
      </w:r>
    </w:p>
    <w:p w14:paraId="38C3EA64" w14:textId="77777777" w:rsidR="00070E44" w:rsidRPr="00690655" w:rsidRDefault="00713EF3" w:rsidP="00690655">
      <w:pPr>
        <w:widowControl w:val="0"/>
        <w:spacing w:after="0" w:line="240" w:lineRule="auto"/>
        <w:ind w:right="-2" w:firstLine="142"/>
        <w:jc w:val="both"/>
        <w:rPr>
          <w:rFonts w:ascii="Times New Roman" w:eastAsia="Times New Roman" w:hAnsi="Times New Roman"/>
          <w:color w:val="000000"/>
          <w:sz w:val="24"/>
          <w:szCs w:val="24"/>
          <w:lang w:val="ru-RU" w:eastAsia="ru-RU"/>
        </w:rPr>
      </w:pPr>
      <w:r w:rsidRPr="00690655">
        <w:rPr>
          <w:rFonts w:ascii="Times New Roman" w:eastAsia="Times New Roman" w:hAnsi="Times New Roman"/>
          <w:color w:val="000000"/>
          <w:sz w:val="24"/>
          <w:szCs w:val="24"/>
          <w:lang w:val="ru-RU" w:eastAsia="ru-RU"/>
        </w:rPr>
        <w:t>В зависимости от данных рекомендаций будут выбраны стратегии обучения с учетом возрастных особенностей учеников, интересов, специфики группы учеников и т. д.:</w:t>
      </w:r>
    </w:p>
    <w:p w14:paraId="4F03D53F" w14:textId="77777777" w:rsidR="00070E44" w:rsidRPr="00690655" w:rsidRDefault="00713EF3" w:rsidP="00690655">
      <w:pPr>
        <w:widowControl w:val="0"/>
        <w:spacing w:after="0" w:line="240" w:lineRule="auto"/>
        <w:ind w:right="-2" w:firstLine="142"/>
        <w:jc w:val="both"/>
        <w:rPr>
          <w:rFonts w:ascii="Times New Roman" w:eastAsia="Times New Roman" w:hAnsi="Times New Roman"/>
          <w:color w:val="000000"/>
          <w:sz w:val="24"/>
          <w:szCs w:val="24"/>
          <w:lang w:val="ru-RU" w:eastAsia="ru-RU"/>
        </w:rPr>
      </w:pPr>
      <w:r w:rsidRPr="00690655">
        <w:rPr>
          <w:rFonts w:ascii="Times New Roman" w:eastAsia="Times New Roman" w:hAnsi="Times New Roman"/>
          <w:color w:val="000000"/>
          <w:sz w:val="24"/>
          <w:szCs w:val="24"/>
          <w:lang w:val="ru-RU" w:eastAsia="ru-RU"/>
        </w:rPr>
        <w:t xml:space="preserve">- </w:t>
      </w:r>
      <w:r w:rsidRPr="00690655">
        <w:rPr>
          <w:rFonts w:ascii="Times New Roman" w:eastAsia="Times New Roman" w:hAnsi="Times New Roman"/>
          <w:i/>
          <w:color w:val="000000"/>
          <w:sz w:val="24"/>
          <w:szCs w:val="24"/>
          <w:lang w:val="ru-RU" w:eastAsia="ru-RU"/>
        </w:rPr>
        <w:t>эвристические стратегии</w:t>
      </w:r>
      <w:r w:rsidRPr="00690655">
        <w:rPr>
          <w:rFonts w:ascii="Times New Roman" w:eastAsia="Times New Roman" w:hAnsi="Times New Roman"/>
          <w:color w:val="000000"/>
          <w:sz w:val="24"/>
          <w:szCs w:val="24"/>
          <w:lang w:val="ru-RU" w:eastAsia="ru-RU"/>
        </w:rPr>
        <w:t xml:space="preserve"> (основанные на ролевых играх, симуляции, тематическом исследовании, анализе различных источников, обучении, основанном на решении задач, проблемном обучении, обмене мнениями, конкурсах, дебатах, управляемых дискуссиях, эвристической беседе, мозаике, экскурсии по галерее, памятке обучения, интервью, опрос, анкетирование и т. д.);</w:t>
      </w:r>
    </w:p>
    <w:p w14:paraId="6118A056" w14:textId="77777777" w:rsidR="00070E44" w:rsidRPr="00690655" w:rsidRDefault="00713EF3" w:rsidP="00690655">
      <w:pPr>
        <w:widowControl w:val="0"/>
        <w:spacing w:after="0" w:line="240" w:lineRule="auto"/>
        <w:ind w:right="-2" w:firstLine="142"/>
        <w:jc w:val="both"/>
        <w:rPr>
          <w:rFonts w:ascii="Times New Roman" w:eastAsia="Times New Roman" w:hAnsi="Times New Roman"/>
          <w:color w:val="000000"/>
          <w:sz w:val="24"/>
          <w:szCs w:val="24"/>
          <w:lang w:val="ru-RU" w:eastAsia="ru-RU"/>
        </w:rPr>
      </w:pPr>
      <w:r w:rsidRPr="00690655">
        <w:rPr>
          <w:rFonts w:ascii="Times New Roman" w:eastAsia="Times New Roman" w:hAnsi="Times New Roman"/>
          <w:color w:val="000000"/>
          <w:sz w:val="24"/>
          <w:szCs w:val="24"/>
          <w:lang w:val="ru-RU" w:eastAsia="ru-RU"/>
        </w:rPr>
        <w:t xml:space="preserve">- </w:t>
      </w:r>
      <w:r w:rsidRPr="00690655">
        <w:rPr>
          <w:rFonts w:ascii="Times New Roman" w:eastAsia="Times New Roman" w:hAnsi="Times New Roman"/>
          <w:i/>
          <w:color w:val="000000"/>
          <w:sz w:val="24"/>
          <w:szCs w:val="24"/>
          <w:lang w:val="ru-RU" w:eastAsia="ru-RU"/>
        </w:rPr>
        <w:t>алгоритмические стратегии</w:t>
      </w:r>
      <w:r w:rsidRPr="00690655">
        <w:rPr>
          <w:rFonts w:ascii="Times New Roman" w:eastAsia="Times New Roman" w:hAnsi="Times New Roman"/>
          <w:color w:val="000000"/>
          <w:sz w:val="24"/>
          <w:szCs w:val="24"/>
          <w:lang w:val="ru-RU" w:eastAsia="ru-RU"/>
        </w:rPr>
        <w:t xml:space="preserve"> (основанные на упражнениях по идентификации, индивидуальном или командном написании хроники, документов, устных сообщений и т. д.);</w:t>
      </w:r>
    </w:p>
    <w:p w14:paraId="08CBE3E7" w14:textId="77777777" w:rsidR="00070E44" w:rsidRPr="00690655" w:rsidRDefault="00713EF3" w:rsidP="00690655">
      <w:pPr>
        <w:widowControl w:val="0"/>
        <w:spacing w:after="0" w:line="240" w:lineRule="auto"/>
        <w:ind w:right="-2" w:firstLine="142"/>
        <w:jc w:val="both"/>
        <w:rPr>
          <w:rFonts w:ascii="Times New Roman" w:eastAsia="Times New Roman" w:hAnsi="Times New Roman"/>
          <w:color w:val="000000"/>
          <w:sz w:val="24"/>
          <w:szCs w:val="24"/>
          <w:lang w:val="ru-RU" w:eastAsia="ru-RU"/>
        </w:rPr>
      </w:pPr>
      <w:r w:rsidRPr="00690655">
        <w:rPr>
          <w:rFonts w:ascii="Times New Roman" w:eastAsia="Times New Roman" w:hAnsi="Times New Roman"/>
          <w:color w:val="000000"/>
          <w:sz w:val="24"/>
          <w:szCs w:val="24"/>
          <w:lang w:val="ru-RU" w:eastAsia="ru-RU"/>
        </w:rPr>
        <w:t xml:space="preserve">- </w:t>
      </w:r>
      <w:r w:rsidRPr="00690655">
        <w:rPr>
          <w:rFonts w:ascii="Times New Roman" w:eastAsia="Times New Roman" w:hAnsi="Times New Roman"/>
          <w:i/>
          <w:color w:val="000000"/>
          <w:sz w:val="24"/>
          <w:szCs w:val="24"/>
          <w:lang w:val="ru-RU" w:eastAsia="ru-RU"/>
        </w:rPr>
        <w:t>смешанные</w:t>
      </w:r>
      <w:r w:rsidRPr="00690655">
        <w:rPr>
          <w:rFonts w:ascii="Times New Roman" w:eastAsia="Times New Roman" w:hAnsi="Times New Roman"/>
          <w:color w:val="000000"/>
          <w:sz w:val="24"/>
          <w:szCs w:val="24"/>
          <w:lang w:val="ru-RU" w:eastAsia="ru-RU"/>
        </w:rPr>
        <w:t xml:space="preserve">, индуктивно-дедуктивные и дедуктивно-индуктивные стратегии (реализованные </w:t>
      </w:r>
      <w:r w:rsidRPr="00690655">
        <w:rPr>
          <w:rFonts w:ascii="Times New Roman" w:eastAsia="Times New Roman" w:hAnsi="Times New Roman"/>
          <w:color w:val="000000"/>
          <w:sz w:val="24"/>
          <w:szCs w:val="24"/>
          <w:lang w:val="ru-RU" w:eastAsia="ru-RU"/>
        </w:rPr>
        <w:lastRenderedPageBreak/>
        <w:t>путем составления небольшого словаря терминов, составления портфолио, портретов личностей и т. д.);</w:t>
      </w:r>
    </w:p>
    <w:p w14:paraId="10F2D489" w14:textId="77777777" w:rsidR="00070E44" w:rsidRPr="00690655" w:rsidRDefault="00713EF3" w:rsidP="00690655">
      <w:pPr>
        <w:widowControl w:val="0"/>
        <w:spacing w:after="0" w:line="240" w:lineRule="auto"/>
        <w:ind w:right="-2" w:firstLine="142"/>
        <w:jc w:val="both"/>
        <w:rPr>
          <w:rFonts w:ascii="Times New Roman" w:hAnsi="Times New Roman"/>
          <w:sz w:val="24"/>
          <w:szCs w:val="24"/>
          <w:lang w:val="ru-RU"/>
        </w:rPr>
      </w:pPr>
      <w:r w:rsidRPr="00690655">
        <w:rPr>
          <w:rFonts w:ascii="Times New Roman" w:eastAsia="Times New Roman" w:hAnsi="Times New Roman"/>
          <w:color w:val="000000"/>
          <w:sz w:val="24"/>
          <w:szCs w:val="24"/>
          <w:lang w:val="ru-RU" w:eastAsia="ru-RU"/>
        </w:rPr>
        <w:t xml:space="preserve">- </w:t>
      </w:r>
      <w:r w:rsidRPr="00690655">
        <w:rPr>
          <w:rFonts w:ascii="Times New Roman" w:eastAsia="Times New Roman" w:hAnsi="Times New Roman"/>
          <w:i/>
          <w:color w:val="000000"/>
          <w:sz w:val="24"/>
          <w:szCs w:val="24"/>
          <w:lang w:val="ru-RU" w:eastAsia="ru-RU"/>
        </w:rPr>
        <w:t>алгоритмические стратегии в сочетании с эвристическими стратегиями</w:t>
      </w:r>
      <w:r w:rsidRPr="00690655">
        <w:rPr>
          <w:rFonts w:ascii="Times New Roman" w:eastAsia="Times New Roman" w:hAnsi="Times New Roman"/>
          <w:color w:val="000000"/>
          <w:sz w:val="24"/>
          <w:szCs w:val="24"/>
          <w:lang w:val="ru-RU" w:eastAsia="ru-RU"/>
        </w:rPr>
        <w:t xml:space="preserve"> (достигаются путем инициирования и запуска проектов, привлечения учеников к волонтерской деятельности, оцениванию исторических памятников на национальном, региональном или местном уровне,</w:t>
      </w:r>
      <w:r w:rsidRPr="00690655">
        <w:rPr>
          <w:rFonts w:ascii="Times New Roman" w:hAnsi="Times New Roman"/>
          <w:sz w:val="24"/>
          <w:szCs w:val="24"/>
          <w:lang w:val="ru-RU"/>
        </w:rPr>
        <w:t xml:space="preserve"> организация еврейских праздников, шабата, семейных выездных семинаров выходного дня, ежегодной церемонии еврейского совершеннолетия, экскурсий, встреч с представителями еврейской общины).</w:t>
      </w:r>
    </w:p>
    <w:p w14:paraId="4ED04769" w14:textId="77777777" w:rsidR="00070E44" w:rsidRPr="00690655" w:rsidRDefault="00713EF3" w:rsidP="00690655">
      <w:pPr>
        <w:widowControl w:val="0"/>
        <w:spacing w:after="0" w:line="240" w:lineRule="auto"/>
        <w:ind w:right="-2" w:firstLine="142"/>
        <w:jc w:val="both"/>
        <w:rPr>
          <w:rFonts w:ascii="Times New Roman" w:eastAsia="Times New Roman" w:hAnsi="Times New Roman"/>
          <w:color w:val="000000"/>
          <w:sz w:val="24"/>
          <w:szCs w:val="24"/>
          <w:lang w:val="ru-RU" w:eastAsia="ru-RU"/>
        </w:rPr>
      </w:pPr>
      <w:r w:rsidRPr="00690655">
        <w:rPr>
          <w:rFonts w:ascii="Times New Roman" w:eastAsia="Times New Roman" w:hAnsi="Times New Roman"/>
          <w:color w:val="000000"/>
          <w:sz w:val="24"/>
          <w:szCs w:val="24"/>
          <w:lang w:val="ru-RU" w:eastAsia="ru-RU"/>
        </w:rPr>
        <w:t>В современном образовательном процессе все больше используются новые информационные и коммуникационные технологии (ИКТ), цифровые технологии. У современного ученика должны развиваться современные цифровые компетенции, такие как: сбор информации, обработка данных, отбор необходимой информации, правильное использование интернет-ресурсов (специализированные информационные сайты, электронные библиотеки, цифровые учебники, онлайн-платформы), аудио- и видеозаписи, видео и т. д.</w:t>
      </w:r>
    </w:p>
    <w:p w14:paraId="27507777" w14:textId="77777777" w:rsidR="00070E44" w:rsidRPr="00690655" w:rsidRDefault="00713EF3" w:rsidP="00690655">
      <w:pPr>
        <w:widowControl w:val="0"/>
        <w:spacing w:after="0" w:line="240" w:lineRule="auto"/>
        <w:ind w:right="-2" w:firstLine="142"/>
        <w:jc w:val="both"/>
        <w:rPr>
          <w:rFonts w:ascii="Times New Roman" w:eastAsia="Times New Roman" w:hAnsi="Times New Roman"/>
          <w:color w:val="000000"/>
          <w:sz w:val="24"/>
          <w:szCs w:val="24"/>
          <w:lang w:val="ru-RU" w:eastAsia="ru-RU"/>
        </w:rPr>
      </w:pPr>
      <w:r w:rsidRPr="00690655">
        <w:rPr>
          <w:rFonts w:ascii="Times New Roman" w:eastAsia="Times New Roman" w:hAnsi="Times New Roman"/>
          <w:color w:val="000000"/>
          <w:sz w:val="24"/>
          <w:szCs w:val="24"/>
          <w:lang w:val="ru-RU" w:eastAsia="ru-RU"/>
        </w:rPr>
        <w:t>Правильный выбор дидактических стратегий и интеграция новых информационных технологий (в том числе Интернет) должен содействовать качественному образованию. Учитель и ученик являются партнерами в этом процессе, в котором учитель способствует обучению, поощряет ученика формулировать свои собственные взгляды, работать в формальном и неформальном, синхронном и асинхронном форматах и т. д.</w:t>
      </w:r>
    </w:p>
    <w:p w14:paraId="5503CE6C" w14:textId="77777777" w:rsidR="00070E44" w:rsidRPr="00690655" w:rsidRDefault="00713EF3" w:rsidP="00690655">
      <w:pPr>
        <w:pStyle w:val="NoSpacing"/>
        <w:ind w:firstLine="142"/>
        <w:jc w:val="both"/>
        <w:rPr>
          <w:rFonts w:ascii="Times New Roman" w:hAnsi="Times New Roman"/>
          <w:b/>
          <w:sz w:val="24"/>
          <w:szCs w:val="24"/>
          <w:lang w:val="ru-RU"/>
        </w:rPr>
      </w:pPr>
      <w:r w:rsidRPr="00690655">
        <w:rPr>
          <w:rFonts w:ascii="Times New Roman" w:hAnsi="Times New Roman"/>
          <w:sz w:val="24"/>
          <w:szCs w:val="24"/>
          <w:lang w:val="ru-RU"/>
        </w:rPr>
        <w:t xml:space="preserve">Важным компонентом организации и проведения учебного процесса, ориентированного на </w:t>
      </w:r>
      <w:proofErr w:type="spellStart"/>
      <w:r w:rsidRPr="00690655">
        <w:rPr>
          <w:rFonts w:ascii="Times New Roman" w:hAnsi="Times New Roman"/>
          <w:sz w:val="24"/>
          <w:szCs w:val="24"/>
          <w:lang w:val="ru-RU"/>
        </w:rPr>
        <w:t>формированиеразвитие</w:t>
      </w:r>
      <w:proofErr w:type="spellEnd"/>
      <w:r w:rsidRPr="00690655">
        <w:rPr>
          <w:rFonts w:ascii="Times New Roman" w:hAnsi="Times New Roman"/>
          <w:sz w:val="24"/>
          <w:szCs w:val="24"/>
          <w:lang w:val="ru-RU"/>
        </w:rPr>
        <w:t xml:space="preserve"> компетенций, является междисциплинарный подход, который развивает компетенции, необходимые в практической жизни. Учителя определяют общие продукты / виды деятельности. Примерами общих мероприятий с учителями других предметов гимназического образования могут быть следующие: </w:t>
      </w:r>
      <w:r w:rsidRPr="00690655">
        <w:rPr>
          <w:rFonts w:ascii="Times New Roman" w:hAnsi="Times New Roman"/>
          <w:i/>
          <w:sz w:val="24"/>
          <w:szCs w:val="24"/>
          <w:lang w:val="ru-RU"/>
        </w:rPr>
        <w:t>этнокультурный фестиваль, познавательные экскурсии, флешмобы, ученическая конференция, фильмы и ролики учеников, выставки атрибутов еврейского дома, традиционных блюд и т. д..</w:t>
      </w:r>
      <w:r w:rsidRPr="00690655">
        <w:rPr>
          <w:rFonts w:ascii="Times New Roman" w:hAnsi="Times New Roman"/>
          <w:b/>
          <w:sz w:val="24"/>
          <w:szCs w:val="24"/>
          <w:lang w:val="ru-RU"/>
        </w:rPr>
        <w:t>.</w:t>
      </w:r>
    </w:p>
    <w:p w14:paraId="0E12D5EF" w14:textId="77777777" w:rsidR="00070E44" w:rsidRPr="00690655" w:rsidRDefault="00713EF3" w:rsidP="00690655">
      <w:pPr>
        <w:pStyle w:val="NoSpacing"/>
        <w:ind w:firstLine="142"/>
        <w:jc w:val="both"/>
        <w:rPr>
          <w:rFonts w:ascii="Times New Roman" w:hAnsi="Times New Roman"/>
          <w:sz w:val="24"/>
          <w:szCs w:val="24"/>
          <w:lang w:val="ru-RU"/>
        </w:rPr>
      </w:pPr>
      <w:proofErr w:type="spellStart"/>
      <w:r w:rsidRPr="00690655">
        <w:rPr>
          <w:rFonts w:ascii="Times New Roman" w:hAnsi="Times New Roman"/>
          <w:sz w:val="24"/>
          <w:szCs w:val="24"/>
          <w:lang w:val="ru-RU"/>
        </w:rPr>
        <w:t>Куррикулум</w:t>
      </w:r>
      <w:proofErr w:type="spellEnd"/>
      <w:r w:rsidRPr="00690655">
        <w:rPr>
          <w:rFonts w:ascii="Times New Roman" w:eastAsia="Times New Roman" w:hAnsi="Times New Roman"/>
          <w:color w:val="000000"/>
          <w:sz w:val="24"/>
          <w:szCs w:val="24"/>
          <w:lang w:val="ru-RU" w:eastAsia="ru-RU"/>
        </w:rPr>
        <w:t xml:space="preserve"> по дисциплине </w:t>
      </w:r>
      <w:r w:rsidRPr="00690655">
        <w:rPr>
          <w:rFonts w:ascii="Times New Roman" w:hAnsi="Times New Roman"/>
          <w:b/>
          <w:i/>
          <w:sz w:val="24"/>
          <w:szCs w:val="24"/>
          <w:lang w:val="ru-RU"/>
        </w:rPr>
        <w:t>«</w:t>
      </w:r>
      <w:r w:rsidR="009B52D4" w:rsidRPr="00690655">
        <w:rPr>
          <w:rFonts w:ascii="Times New Roman" w:hAnsi="Times New Roman"/>
          <w:b/>
          <w:i/>
          <w:sz w:val="24"/>
          <w:szCs w:val="24"/>
          <w:lang w:val="ru-RU"/>
        </w:rPr>
        <w:t>История и культура еврейского народа</w:t>
      </w:r>
      <w:r w:rsidRPr="00690655">
        <w:rPr>
          <w:rFonts w:ascii="Times New Roman" w:hAnsi="Times New Roman"/>
          <w:b/>
          <w:i/>
          <w:sz w:val="24"/>
          <w:szCs w:val="24"/>
          <w:lang w:val="ru-RU"/>
        </w:rPr>
        <w:t>»</w:t>
      </w:r>
      <w:r w:rsidRPr="00690655">
        <w:rPr>
          <w:rFonts w:ascii="Times New Roman" w:hAnsi="Times New Roman"/>
          <w:color w:val="000000"/>
          <w:sz w:val="24"/>
          <w:szCs w:val="24"/>
          <w:lang w:val="ru-RU"/>
        </w:rPr>
        <w:t xml:space="preserve"> </w:t>
      </w:r>
      <w:r w:rsidRPr="00690655">
        <w:rPr>
          <w:rFonts w:ascii="Times New Roman" w:hAnsi="Times New Roman"/>
          <w:sz w:val="24"/>
          <w:szCs w:val="24"/>
          <w:lang w:val="ru-RU"/>
        </w:rPr>
        <w:t>предлагает</w:t>
      </w:r>
      <w:r w:rsidRPr="00690655">
        <w:rPr>
          <w:rFonts w:ascii="Times New Roman" w:hAnsi="Times New Roman"/>
          <w:b/>
          <w:sz w:val="24"/>
          <w:szCs w:val="24"/>
          <w:lang w:val="ru-RU"/>
        </w:rPr>
        <w:t xml:space="preserve"> </w:t>
      </w:r>
      <w:r w:rsidRPr="00690655">
        <w:rPr>
          <w:rFonts w:ascii="Times New Roman" w:hAnsi="Times New Roman"/>
          <w:b/>
          <w:i/>
          <w:sz w:val="24"/>
          <w:szCs w:val="24"/>
          <w:lang w:val="ru-RU"/>
        </w:rPr>
        <w:t>Проектное обучение</w:t>
      </w:r>
      <w:r w:rsidRPr="00690655">
        <w:rPr>
          <w:rFonts w:ascii="Times New Roman" w:hAnsi="Times New Roman"/>
          <w:sz w:val="24"/>
          <w:szCs w:val="24"/>
          <w:lang w:val="ru-RU"/>
        </w:rPr>
        <w:t xml:space="preserve"> как актуальный педагогический подход к развитию компетенций учеников, поскольку они одновременно способствуют приобретению отношений, навыков и полученных знаний. Будучи интерактивной образовательной стратегией, посредством проектного обучения ученики вовлекаются в практическое использование знаний и развитие навыков, сформированных/ развитых по нескольким школьным предметам, посредством обширного процесса, структурированного вокруг аутентичных и комплексных проблем. Это включает сбор информации, обработку и систематизацию базы данных, личную интерпретацию и рефлексию, сотрудничество в выполнении предложенных задач.</w:t>
      </w:r>
    </w:p>
    <w:p w14:paraId="03A5FD5B" w14:textId="77777777" w:rsidR="00070E44" w:rsidRPr="00690655" w:rsidRDefault="00713EF3" w:rsidP="00690655">
      <w:pPr>
        <w:pStyle w:val="NormalWeb"/>
        <w:spacing w:beforeAutospacing="0" w:after="0" w:afterAutospacing="0"/>
        <w:ind w:firstLine="142"/>
        <w:jc w:val="both"/>
        <w:rPr>
          <w:lang w:val="ru-RU"/>
        </w:rPr>
      </w:pPr>
      <w:proofErr w:type="spellStart"/>
      <w:r w:rsidRPr="00690655">
        <w:rPr>
          <w:lang w:val="ru-RU"/>
        </w:rPr>
        <w:t>Куррикулум</w:t>
      </w:r>
      <w:proofErr w:type="spellEnd"/>
      <w:r w:rsidRPr="00690655">
        <w:rPr>
          <w:color w:val="000000"/>
          <w:lang w:val="ru-RU"/>
        </w:rPr>
        <w:t xml:space="preserve"> по дисциплине </w:t>
      </w:r>
      <w:r w:rsidRPr="00690655">
        <w:rPr>
          <w:b/>
          <w:i/>
          <w:lang w:val="ru-RU"/>
        </w:rPr>
        <w:t>«</w:t>
      </w:r>
      <w:r w:rsidR="009B52D4" w:rsidRPr="00690655">
        <w:rPr>
          <w:b/>
          <w:i/>
          <w:lang w:val="ru-RU"/>
        </w:rPr>
        <w:t>История и культура еврейского народа</w:t>
      </w:r>
      <w:r w:rsidRPr="00690655">
        <w:rPr>
          <w:b/>
          <w:i/>
          <w:lang w:val="ru-RU"/>
        </w:rPr>
        <w:t xml:space="preserve">» </w:t>
      </w:r>
      <w:r w:rsidRPr="00690655">
        <w:rPr>
          <w:color w:val="000000"/>
          <w:lang w:val="ru-RU"/>
        </w:rPr>
        <w:t>предоставляет рекомендации для учителей относительно проектов, которые могут быть разработаны и реализованы. Учитель вместе с учениками, имеют возможность определять тему проекта, привлекая учителей школы, членов семьи ребенка и еврейского сообщества.</w:t>
      </w:r>
    </w:p>
    <w:p w14:paraId="11F54322" w14:textId="77777777" w:rsidR="00070E44" w:rsidRPr="00690655" w:rsidRDefault="00713EF3" w:rsidP="00690655">
      <w:pPr>
        <w:pStyle w:val="NoSpacing"/>
        <w:ind w:firstLine="142"/>
        <w:jc w:val="both"/>
        <w:rPr>
          <w:rFonts w:ascii="Times New Roman" w:hAnsi="Times New Roman"/>
          <w:color w:val="000000"/>
          <w:sz w:val="24"/>
          <w:szCs w:val="24"/>
          <w:lang w:val="ru-RU"/>
        </w:rPr>
      </w:pPr>
      <w:r w:rsidRPr="00690655">
        <w:rPr>
          <w:rFonts w:ascii="Times New Roman" w:hAnsi="Times New Roman"/>
          <w:i/>
          <w:iCs/>
          <w:color w:val="000000"/>
          <w:sz w:val="24"/>
          <w:szCs w:val="24"/>
          <w:u w:val="single"/>
          <w:lang w:val="ru-RU"/>
        </w:rPr>
        <w:t>Примечание</w:t>
      </w:r>
      <w:r w:rsidRPr="00690655">
        <w:rPr>
          <w:rFonts w:ascii="Times New Roman" w:hAnsi="Times New Roman"/>
          <w:i/>
          <w:iCs/>
          <w:color w:val="000000"/>
          <w:sz w:val="24"/>
          <w:szCs w:val="24"/>
          <w:lang w:val="ru-RU"/>
        </w:rPr>
        <w:t xml:space="preserve"> </w:t>
      </w:r>
      <w:r w:rsidRPr="00690655">
        <w:rPr>
          <w:rFonts w:ascii="Times New Roman" w:hAnsi="Times New Roman"/>
          <w:color w:val="000000"/>
          <w:sz w:val="24"/>
          <w:szCs w:val="24"/>
          <w:lang w:val="ru-RU"/>
        </w:rPr>
        <w:t>Не существует определенного количества проектов, которые могут быть выполнены в течение одного года обучения: это может быть один или несколько. Решение принадлежит учителю и ученикам, в зависимости от уровня организации, имеющихся ресурсов, интересов учеников, проблем класса / школы / сообщества и т. д. Учитель также определяет период при организации проектного обучения, который должен быть указан в долгосрочном проекте.</w:t>
      </w:r>
    </w:p>
    <w:p w14:paraId="091D363D" w14:textId="77777777" w:rsidR="00070E44" w:rsidRPr="00690655" w:rsidRDefault="00713EF3" w:rsidP="00690655">
      <w:pPr>
        <w:pStyle w:val="NoSpacing"/>
        <w:ind w:firstLine="142"/>
        <w:jc w:val="both"/>
        <w:rPr>
          <w:rFonts w:ascii="Times New Roman" w:hAnsi="Times New Roman"/>
          <w:sz w:val="24"/>
          <w:szCs w:val="24"/>
          <w:lang w:val="ru-RU"/>
        </w:rPr>
      </w:pPr>
      <w:r w:rsidRPr="00690655">
        <w:rPr>
          <w:rFonts w:ascii="Times New Roman" w:hAnsi="Times New Roman"/>
          <w:b/>
          <w:sz w:val="24"/>
          <w:szCs w:val="24"/>
          <w:lang w:val="ru-RU"/>
        </w:rPr>
        <w:tab/>
      </w:r>
      <w:r w:rsidRPr="00690655">
        <w:rPr>
          <w:rFonts w:ascii="Times New Roman" w:hAnsi="Times New Roman"/>
          <w:sz w:val="24"/>
          <w:szCs w:val="24"/>
          <w:lang w:val="ru-RU"/>
        </w:rPr>
        <w:t xml:space="preserve">Существует несколько видов учебной деятельности на основе проектов. Среди наиболее распространенных - те, которые сосредоточены на управлении аспектами на уровне класса или школы (особенно на уровне гимназии), и те, которые сосредоточены на разработке и реализации проектов, осуществляемых в местности / сообществе (с помощью различных действий по </w:t>
      </w:r>
      <w:r w:rsidRPr="00690655">
        <w:rPr>
          <w:rFonts w:ascii="Times New Roman" w:hAnsi="Times New Roman"/>
          <w:sz w:val="24"/>
          <w:szCs w:val="24"/>
          <w:lang w:val="ru-RU"/>
        </w:rPr>
        <w:lastRenderedPageBreak/>
        <w:t>повышению осведомленности членов сообщества в отношении состояния памятников, от местности, обновления / обустройства музея, исследования вклада личности, которая оставила определенный след в развитии сообщества, истории местности и т. д.)</w:t>
      </w:r>
    </w:p>
    <w:p w14:paraId="40B66F31" w14:textId="77777777" w:rsidR="00070E44" w:rsidRPr="00690655" w:rsidRDefault="00070E44" w:rsidP="00690655">
      <w:pPr>
        <w:pStyle w:val="NoSpacing"/>
        <w:ind w:firstLine="142"/>
        <w:jc w:val="both"/>
        <w:rPr>
          <w:rFonts w:ascii="Times New Roman" w:hAnsi="Times New Roman"/>
          <w:sz w:val="24"/>
          <w:szCs w:val="24"/>
          <w:lang w:val="ru-RU"/>
        </w:rPr>
      </w:pPr>
    </w:p>
    <w:p w14:paraId="31D48B03" w14:textId="77777777" w:rsidR="00070E44" w:rsidRPr="00690655" w:rsidRDefault="00713EF3" w:rsidP="00690655">
      <w:pPr>
        <w:pStyle w:val="NoSpacing"/>
        <w:tabs>
          <w:tab w:val="left" w:pos="284"/>
        </w:tabs>
        <w:ind w:firstLine="142"/>
        <w:jc w:val="both"/>
        <w:rPr>
          <w:rFonts w:ascii="Times New Roman" w:hAnsi="Times New Roman"/>
          <w:sz w:val="24"/>
          <w:szCs w:val="24"/>
          <w:lang w:val="ru-RU" w:eastAsia="ru-RU"/>
        </w:rPr>
      </w:pPr>
      <w:r w:rsidRPr="00690655">
        <w:rPr>
          <w:rFonts w:ascii="Times New Roman" w:hAnsi="Times New Roman"/>
          <w:b/>
          <w:i/>
          <w:sz w:val="24"/>
          <w:szCs w:val="24"/>
          <w:lang w:val="ru-RU" w:eastAsia="ru-RU"/>
        </w:rPr>
        <w:t>Оценивание</w:t>
      </w:r>
      <w:r w:rsidRPr="00690655">
        <w:rPr>
          <w:rFonts w:ascii="Times New Roman" w:hAnsi="Times New Roman"/>
          <w:b/>
          <w:i/>
          <w:sz w:val="24"/>
          <w:szCs w:val="24"/>
          <w:lang w:val="ru-RU"/>
        </w:rPr>
        <w:t xml:space="preserve"> </w:t>
      </w:r>
      <w:r w:rsidRPr="00690655">
        <w:rPr>
          <w:rFonts w:ascii="Times New Roman" w:hAnsi="Times New Roman"/>
          <w:sz w:val="24"/>
          <w:szCs w:val="24"/>
          <w:lang w:val="ru-RU" w:eastAsia="ru-RU"/>
        </w:rPr>
        <w:t xml:space="preserve">является составной частью образовательного процесса любого предмета и, соответственно, частью </w:t>
      </w:r>
      <w:proofErr w:type="spellStart"/>
      <w:r w:rsidRPr="00690655">
        <w:rPr>
          <w:rFonts w:ascii="Times New Roman" w:hAnsi="Times New Roman"/>
          <w:sz w:val="24"/>
          <w:szCs w:val="24"/>
          <w:lang w:val="ru-RU" w:eastAsia="ru-RU"/>
        </w:rPr>
        <w:t>Куррикулума</w:t>
      </w:r>
      <w:proofErr w:type="spellEnd"/>
      <w:r w:rsidRPr="00690655">
        <w:rPr>
          <w:rFonts w:ascii="Times New Roman" w:hAnsi="Times New Roman"/>
          <w:sz w:val="24"/>
          <w:szCs w:val="24"/>
          <w:lang w:val="ru-RU" w:eastAsia="ru-RU"/>
        </w:rPr>
        <w:t xml:space="preserve"> по дисциплине </w:t>
      </w:r>
      <w:r w:rsidRPr="00690655">
        <w:rPr>
          <w:rFonts w:ascii="Times New Roman" w:hAnsi="Times New Roman"/>
          <w:b/>
          <w:i/>
          <w:sz w:val="24"/>
          <w:szCs w:val="24"/>
          <w:lang w:val="ru-RU"/>
        </w:rPr>
        <w:t>«</w:t>
      </w:r>
      <w:r w:rsidR="009B52D4" w:rsidRPr="00690655">
        <w:rPr>
          <w:rFonts w:ascii="Times New Roman" w:hAnsi="Times New Roman"/>
          <w:b/>
          <w:i/>
          <w:sz w:val="24"/>
          <w:szCs w:val="24"/>
          <w:lang w:val="ru-RU"/>
        </w:rPr>
        <w:t>История и культура еврейского народа</w:t>
      </w:r>
      <w:r w:rsidRPr="00690655">
        <w:rPr>
          <w:rFonts w:ascii="Times New Roman" w:hAnsi="Times New Roman"/>
          <w:b/>
          <w:i/>
          <w:sz w:val="24"/>
          <w:szCs w:val="24"/>
          <w:lang w:val="ru-RU"/>
        </w:rPr>
        <w:t>»</w:t>
      </w:r>
      <w:r w:rsidRPr="00690655">
        <w:rPr>
          <w:rFonts w:ascii="Times New Roman" w:hAnsi="Times New Roman"/>
          <w:sz w:val="24"/>
          <w:szCs w:val="24"/>
          <w:lang w:val="ru-RU" w:eastAsia="ru-RU"/>
        </w:rPr>
        <w:t>, основанный на компетенциях, определяет построение интегрирующей модели оценивания, которая использует и сопоставляет знания, умения, навыки применения, ценности и поведенческие установки учащихся.</w:t>
      </w:r>
      <w:r w:rsidRPr="00690655">
        <w:rPr>
          <w:rFonts w:ascii="Times New Roman" w:hAnsi="Times New Roman"/>
          <w:sz w:val="24"/>
          <w:szCs w:val="24"/>
          <w:lang w:val="ru-RU"/>
        </w:rPr>
        <w:t xml:space="preserve"> Оценивание включает в себя измерение, оценку результатов, школьных продуктов и принятие мер по улучшению</w:t>
      </w:r>
      <w:r w:rsidRPr="00690655">
        <w:rPr>
          <w:rFonts w:ascii="Times New Roman" w:hAnsi="Times New Roman"/>
          <w:sz w:val="24"/>
          <w:szCs w:val="24"/>
          <w:lang w:val="ru-RU" w:eastAsia="ru-RU"/>
        </w:rPr>
        <w:t>.</w:t>
      </w:r>
    </w:p>
    <w:p w14:paraId="41E5AE42" w14:textId="77777777" w:rsidR="00070E44" w:rsidRPr="00690655" w:rsidRDefault="00713EF3" w:rsidP="00690655">
      <w:pPr>
        <w:spacing w:after="0" w:line="240" w:lineRule="auto"/>
        <w:ind w:firstLine="142"/>
        <w:jc w:val="both"/>
        <w:rPr>
          <w:rFonts w:ascii="Times New Roman" w:eastAsia="Times New Roman" w:hAnsi="Times New Roman"/>
          <w:color w:val="000000"/>
          <w:sz w:val="24"/>
          <w:szCs w:val="24"/>
          <w:lang w:val="ru-RU" w:eastAsia="ru-RU"/>
        </w:rPr>
      </w:pPr>
      <w:r w:rsidRPr="00690655">
        <w:rPr>
          <w:rFonts w:ascii="Times New Roman" w:eastAsia="Times New Roman" w:hAnsi="Times New Roman"/>
          <w:color w:val="000000"/>
          <w:sz w:val="24"/>
          <w:szCs w:val="24"/>
          <w:lang w:val="ru-RU" w:eastAsia="ru-RU"/>
        </w:rPr>
        <w:t xml:space="preserve">Оценивание успеваемости учащихся по дисциплине будет проводиться в соответствии с действующими нормативно-правовыми актами общего среднего образования. Процесс оценивания основан на достоверной оценке и нацелен на оценку уровня, на котором были развиты компетенции, содержания в </w:t>
      </w:r>
      <w:proofErr w:type="spellStart"/>
      <w:r w:rsidRPr="00690655">
        <w:rPr>
          <w:rFonts w:ascii="Times New Roman" w:eastAsia="Times New Roman" w:hAnsi="Times New Roman"/>
          <w:color w:val="000000"/>
          <w:sz w:val="24"/>
          <w:szCs w:val="24"/>
          <w:lang w:val="ru-RU" w:eastAsia="ru-RU"/>
        </w:rPr>
        <w:t>Куррикулуме</w:t>
      </w:r>
      <w:proofErr w:type="spellEnd"/>
      <w:r w:rsidRPr="00690655">
        <w:rPr>
          <w:rFonts w:ascii="Times New Roman" w:eastAsia="Times New Roman" w:hAnsi="Times New Roman"/>
          <w:color w:val="000000"/>
          <w:sz w:val="24"/>
          <w:szCs w:val="24"/>
          <w:lang w:val="ru-RU" w:eastAsia="ru-RU"/>
        </w:rPr>
        <w:t xml:space="preserve"> по предмету. Оценивание школьных результатов будет основано на позитивном принципе. </w:t>
      </w:r>
    </w:p>
    <w:p w14:paraId="235AEE59" w14:textId="77777777" w:rsidR="00070E44" w:rsidRPr="00690655" w:rsidRDefault="00713EF3" w:rsidP="00690655">
      <w:pPr>
        <w:pStyle w:val="NormalWeb"/>
        <w:spacing w:beforeAutospacing="0" w:after="0" w:afterAutospacing="0"/>
        <w:ind w:firstLine="142"/>
        <w:jc w:val="both"/>
        <w:rPr>
          <w:color w:val="000000"/>
        </w:rPr>
      </w:pPr>
      <w:r w:rsidRPr="00690655">
        <w:rPr>
          <w:color w:val="000000"/>
          <w:lang w:val="ru-RU"/>
        </w:rPr>
        <w:t xml:space="preserve">Наиболее сложным элементом в системе образования и в оценивании на основе компетенций является оценка отношений и ценностей, которые являются преимущественно субъективными, но их необходимо учитывать при оценивании школьной успеваемости и поведения субъектов. </w:t>
      </w:r>
      <w:proofErr w:type="spellStart"/>
      <w:r w:rsidRPr="00690655">
        <w:rPr>
          <w:color w:val="000000"/>
        </w:rPr>
        <w:t>Система</w:t>
      </w:r>
      <w:proofErr w:type="spellEnd"/>
      <w:r w:rsidRPr="00690655">
        <w:rPr>
          <w:color w:val="000000"/>
        </w:rPr>
        <w:t xml:space="preserve"> </w:t>
      </w:r>
      <w:proofErr w:type="spellStart"/>
      <w:r w:rsidRPr="00690655">
        <w:rPr>
          <w:color w:val="000000"/>
        </w:rPr>
        <w:t>ценностей</w:t>
      </w:r>
      <w:proofErr w:type="spellEnd"/>
      <w:r w:rsidRPr="00690655">
        <w:rPr>
          <w:color w:val="000000"/>
        </w:rPr>
        <w:t xml:space="preserve"> </w:t>
      </w:r>
      <w:proofErr w:type="spellStart"/>
      <w:r w:rsidRPr="00690655">
        <w:rPr>
          <w:color w:val="000000"/>
        </w:rPr>
        <w:t>включает</w:t>
      </w:r>
      <w:proofErr w:type="spellEnd"/>
      <w:r w:rsidRPr="00690655">
        <w:rPr>
          <w:color w:val="000000"/>
        </w:rPr>
        <w:t xml:space="preserve"> в </w:t>
      </w:r>
      <w:proofErr w:type="spellStart"/>
      <w:r w:rsidRPr="00690655">
        <w:rPr>
          <w:color w:val="000000"/>
        </w:rPr>
        <w:t>себя</w:t>
      </w:r>
      <w:proofErr w:type="spellEnd"/>
      <w:r w:rsidRPr="00690655">
        <w:rPr>
          <w:color w:val="000000"/>
        </w:rPr>
        <w:t xml:space="preserve"> </w:t>
      </w:r>
      <w:proofErr w:type="spellStart"/>
      <w:r w:rsidRPr="00690655">
        <w:rPr>
          <w:color w:val="000000"/>
        </w:rPr>
        <w:t>несколько</w:t>
      </w:r>
      <w:proofErr w:type="spellEnd"/>
      <w:r w:rsidRPr="00690655">
        <w:rPr>
          <w:color w:val="000000"/>
        </w:rPr>
        <w:t xml:space="preserve"> </w:t>
      </w:r>
      <w:proofErr w:type="spellStart"/>
      <w:r w:rsidRPr="00690655">
        <w:rPr>
          <w:color w:val="000000"/>
        </w:rPr>
        <w:t>категорий</w:t>
      </w:r>
      <w:proofErr w:type="spellEnd"/>
      <w:r w:rsidRPr="00690655">
        <w:rPr>
          <w:color w:val="000000"/>
        </w:rPr>
        <w:t>:</w:t>
      </w:r>
    </w:p>
    <w:p w14:paraId="72769409" w14:textId="77777777" w:rsidR="00070E44" w:rsidRPr="00690655" w:rsidRDefault="00713EF3" w:rsidP="00690655">
      <w:pPr>
        <w:pStyle w:val="NormalWeb"/>
        <w:numPr>
          <w:ilvl w:val="0"/>
          <w:numId w:val="12"/>
        </w:numPr>
        <w:tabs>
          <w:tab w:val="clear" w:pos="720"/>
          <w:tab w:val="left" w:pos="567"/>
        </w:tabs>
        <w:spacing w:beforeAutospacing="0" w:after="0" w:afterAutospacing="0"/>
        <w:ind w:left="0" w:firstLine="142"/>
        <w:jc w:val="both"/>
        <w:textAlignment w:val="baseline"/>
        <w:rPr>
          <w:color w:val="000000"/>
          <w:lang w:val="ru-RU"/>
        </w:rPr>
      </w:pPr>
      <w:r w:rsidRPr="00690655">
        <w:rPr>
          <w:i/>
          <w:iCs/>
          <w:color w:val="000000"/>
          <w:lang w:val="ru-RU"/>
        </w:rPr>
        <w:t>общечеловеческие ценности</w:t>
      </w:r>
      <w:r w:rsidRPr="00690655">
        <w:rPr>
          <w:color w:val="000000"/>
          <w:lang w:val="ru-RU"/>
        </w:rPr>
        <w:t>: истина, добро, красота, справедливость, мир, глобальное мышление.</w:t>
      </w:r>
    </w:p>
    <w:p w14:paraId="4A1A16F4" w14:textId="77777777" w:rsidR="00070E44" w:rsidRPr="00690655" w:rsidRDefault="00713EF3" w:rsidP="00690655">
      <w:pPr>
        <w:pStyle w:val="NormalWeb"/>
        <w:numPr>
          <w:ilvl w:val="0"/>
          <w:numId w:val="13"/>
        </w:numPr>
        <w:spacing w:beforeAutospacing="0" w:after="0" w:afterAutospacing="0"/>
        <w:ind w:left="0" w:firstLine="142"/>
        <w:jc w:val="both"/>
        <w:textAlignment w:val="baseline"/>
        <w:rPr>
          <w:color w:val="000000"/>
          <w:lang w:val="ru-RU"/>
        </w:rPr>
      </w:pPr>
      <w:r w:rsidRPr="00690655">
        <w:rPr>
          <w:i/>
          <w:color w:val="000000"/>
          <w:lang w:val="ru-RU"/>
        </w:rPr>
        <w:t>с</w:t>
      </w:r>
      <w:proofErr w:type="spellStart"/>
      <w:r w:rsidRPr="00690655">
        <w:rPr>
          <w:i/>
          <w:color w:val="000000"/>
          <w:lang w:val="ro-RO"/>
        </w:rPr>
        <w:t>оциальные</w:t>
      </w:r>
      <w:proofErr w:type="spellEnd"/>
      <w:r w:rsidRPr="00690655">
        <w:rPr>
          <w:i/>
          <w:color w:val="000000"/>
          <w:lang w:val="ro-RO"/>
        </w:rPr>
        <w:t xml:space="preserve"> </w:t>
      </w:r>
      <w:proofErr w:type="spellStart"/>
      <w:r w:rsidRPr="00690655">
        <w:rPr>
          <w:i/>
          <w:color w:val="000000"/>
          <w:lang w:val="ro-RO"/>
        </w:rPr>
        <w:t>ценности</w:t>
      </w:r>
      <w:proofErr w:type="spellEnd"/>
      <w:r w:rsidRPr="00690655">
        <w:rPr>
          <w:color w:val="000000"/>
          <w:lang w:val="ru-RU"/>
        </w:rPr>
        <w:t xml:space="preserve">, </w:t>
      </w:r>
      <w:r w:rsidRPr="00690655">
        <w:rPr>
          <w:i/>
          <w:color w:val="000000"/>
          <w:lang w:val="ru-RU"/>
        </w:rPr>
        <w:t>с</w:t>
      </w:r>
      <w:proofErr w:type="spellStart"/>
      <w:r w:rsidRPr="00690655">
        <w:rPr>
          <w:i/>
          <w:color w:val="000000"/>
          <w:lang w:val="ro-RO"/>
        </w:rPr>
        <w:t>оциальные</w:t>
      </w:r>
      <w:proofErr w:type="spellEnd"/>
      <w:r w:rsidRPr="00690655">
        <w:rPr>
          <w:i/>
          <w:color w:val="000000"/>
          <w:lang w:val="ro-RO"/>
        </w:rPr>
        <w:t>/</w:t>
      </w:r>
      <w:proofErr w:type="spellStart"/>
      <w:r w:rsidRPr="00690655">
        <w:rPr>
          <w:i/>
          <w:color w:val="000000"/>
          <w:lang w:val="ro-RO"/>
        </w:rPr>
        <w:t>национальные</w:t>
      </w:r>
      <w:proofErr w:type="spellEnd"/>
      <w:r w:rsidRPr="00690655">
        <w:rPr>
          <w:i/>
          <w:color w:val="000000"/>
          <w:lang w:val="ro-RO"/>
        </w:rPr>
        <w:t xml:space="preserve"> </w:t>
      </w:r>
      <w:proofErr w:type="spellStart"/>
      <w:r w:rsidRPr="00690655">
        <w:rPr>
          <w:i/>
          <w:color w:val="000000"/>
          <w:lang w:val="ro-RO"/>
        </w:rPr>
        <w:t>ценности</w:t>
      </w:r>
      <w:proofErr w:type="spellEnd"/>
      <w:r w:rsidRPr="00690655">
        <w:rPr>
          <w:color w:val="000000"/>
          <w:lang w:val="ru-RU"/>
        </w:rPr>
        <w:t>: ч</w:t>
      </w:r>
      <w:proofErr w:type="spellStart"/>
      <w:r w:rsidRPr="00690655">
        <w:rPr>
          <w:color w:val="000000"/>
          <w:lang w:val="ro-RO"/>
        </w:rPr>
        <w:t>еловеческое</w:t>
      </w:r>
      <w:proofErr w:type="spellEnd"/>
      <w:r w:rsidRPr="00690655">
        <w:rPr>
          <w:color w:val="000000"/>
          <w:lang w:val="ro-RO"/>
        </w:rPr>
        <w:t xml:space="preserve"> </w:t>
      </w:r>
      <w:proofErr w:type="spellStart"/>
      <w:r w:rsidRPr="00690655">
        <w:rPr>
          <w:color w:val="000000"/>
          <w:lang w:val="ro-RO"/>
        </w:rPr>
        <w:t>достоинство</w:t>
      </w:r>
      <w:proofErr w:type="spellEnd"/>
      <w:r w:rsidRPr="00690655">
        <w:rPr>
          <w:color w:val="000000"/>
          <w:lang w:val="ro-RO"/>
        </w:rPr>
        <w:t xml:space="preserve">, </w:t>
      </w:r>
      <w:r w:rsidRPr="00690655">
        <w:rPr>
          <w:color w:val="000000"/>
          <w:lang w:val="ru-RU"/>
        </w:rPr>
        <w:t>у</w:t>
      </w:r>
      <w:proofErr w:type="spellStart"/>
      <w:r w:rsidRPr="00690655">
        <w:rPr>
          <w:color w:val="000000"/>
          <w:lang w:val="ro-RO"/>
        </w:rPr>
        <w:t>важение</w:t>
      </w:r>
      <w:proofErr w:type="spellEnd"/>
      <w:r w:rsidRPr="00690655">
        <w:rPr>
          <w:color w:val="000000"/>
          <w:lang w:val="ro-RO"/>
        </w:rPr>
        <w:t xml:space="preserve"> к </w:t>
      </w:r>
      <w:proofErr w:type="spellStart"/>
      <w:r w:rsidRPr="00690655">
        <w:rPr>
          <w:color w:val="000000"/>
          <w:lang w:val="ro-RO"/>
        </w:rPr>
        <w:t>другим</w:t>
      </w:r>
      <w:proofErr w:type="spellEnd"/>
      <w:r w:rsidRPr="00690655">
        <w:rPr>
          <w:color w:val="000000"/>
          <w:lang w:val="ro-RO"/>
        </w:rPr>
        <w:t xml:space="preserve">, </w:t>
      </w:r>
      <w:r w:rsidRPr="00690655">
        <w:rPr>
          <w:color w:val="000000"/>
          <w:lang w:val="ru-RU"/>
        </w:rPr>
        <w:t>с</w:t>
      </w:r>
      <w:proofErr w:type="spellStart"/>
      <w:r w:rsidRPr="00690655">
        <w:rPr>
          <w:color w:val="000000"/>
          <w:lang w:val="ro-RO"/>
        </w:rPr>
        <w:t>праведливость</w:t>
      </w:r>
      <w:proofErr w:type="spellEnd"/>
      <w:r w:rsidRPr="00690655">
        <w:rPr>
          <w:color w:val="000000"/>
          <w:lang w:val="ro-RO"/>
        </w:rPr>
        <w:t xml:space="preserve">, </w:t>
      </w:r>
      <w:r w:rsidRPr="00690655">
        <w:rPr>
          <w:color w:val="000000"/>
          <w:lang w:val="ru-RU"/>
        </w:rPr>
        <w:t>г</w:t>
      </w:r>
      <w:proofErr w:type="spellStart"/>
      <w:r w:rsidRPr="00690655">
        <w:rPr>
          <w:color w:val="000000"/>
          <w:lang w:val="ro-RO"/>
        </w:rPr>
        <w:t>ендерное</w:t>
      </w:r>
      <w:proofErr w:type="spellEnd"/>
      <w:r w:rsidRPr="00690655">
        <w:rPr>
          <w:color w:val="000000"/>
          <w:lang w:val="ro-RO"/>
        </w:rPr>
        <w:t xml:space="preserve"> </w:t>
      </w:r>
      <w:proofErr w:type="spellStart"/>
      <w:r w:rsidRPr="00690655">
        <w:rPr>
          <w:color w:val="000000"/>
          <w:lang w:val="ro-RO"/>
        </w:rPr>
        <w:t>равенство</w:t>
      </w:r>
      <w:proofErr w:type="spellEnd"/>
      <w:r w:rsidRPr="00690655">
        <w:rPr>
          <w:color w:val="000000"/>
          <w:lang w:val="ro-RO"/>
        </w:rPr>
        <w:t xml:space="preserve">, </w:t>
      </w:r>
      <w:r w:rsidRPr="00690655">
        <w:rPr>
          <w:color w:val="000000"/>
          <w:lang w:val="ru-RU"/>
        </w:rPr>
        <w:t>т</w:t>
      </w:r>
      <w:proofErr w:type="spellStart"/>
      <w:r w:rsidRPr="00690655">
        <w:rPr>
          <w:color w:val="000000"/>
          <w:lang w:val="ro-RO"/>
        </w:rPr>
        <w:t>олерантность</w:t>
      </w:r>
      <w:proofErr w:type="spellEnd"/>
      <w:r w:rsidRPr="00690655">
        <w:rPr>
          <w:color w:val="000000"/>
          <w:lang w:val="ro-RO"/>
        </w:rPr>
        <w:t xml:space="preserve"> и т. д.</w:t>
      </w:r>
    </w:p>
    <w:p w14:paraId="65EF67E1" w14:textId="77777777" w:rsidR="00070E44" w:rsidRPr="00690655" w:rsidRDefault="00713EF3" w:rsidP="00690655">
      <w:pPr>
        <w:pStyle w:val="NormalWeb"/>
        <w:numPr>
          <w:ilvl w:val="0"/>
          <w:numId w:val="13"/>
        </w:numPr>
        <w:spacing w:beforeAutospacing="0" w:after="0" w:afterAutospacing="0"/>
        <w:ind w:left="0" w:firstLine="142"/>
        <w:jc w:val="both"/>
        <w:textAlignment w:val="baseline"/>
        <w:rPr>
          <w:color w:val="000000"/>
          <w:lang w:val="ro-RO"/>
        </w:rPr>
      </w:pPr>
      <w:proofErr w:type="spellStart"/>
      <w:r w:rsidRPr="00690655">
        <w:rPr>
          <w:i/>
          <w:color w:val="000000"/>
          <w:lang w:val="ro-RO"/>
        </w:rPr>
        <w:t>национальная</w:t>
      </w:r>
      <w:proofErr w:type="spellEnd"/>
      <w:r w:rsidRPr="00690655">
        <w:rPr>
          <w:i/>
          <w:color w:val="000000"/>
          <w:lang w:val="ro-RO"/>
        </w:rPr>
        <w:t xml:space="preserve"> </w:t>
      </w:r>
      <w:proofErr w:type="spellStart"/>
      <w:r w:rsidRPr="00690655">
        <w:rPr>
          <w:i/>
          <w:color w:val="000000"/>
          <w:lang w:val="ro-RO"/>
        </w:rPr>
        <w:t>культура</w:t>
      </w:r>
      <w:proofErr w:type="spellEnd"/>
      <w:r w:rsidRPr="00690655">
        <w:rPr>
          <w:color w:val="000000"/>
          <w:lang w:val="ro-RO"/>
        </w:rPr>
        <w:t xml:space="preserve">: </w:t>
      </w:r>
      <w:proofErr w:type="spellStart"/>
      <w:r w:rsidRPr="00690655">
        <w:rPr>
          <w:color w:val="000000"/>
          <w:lang w:val="ro-RO"/>
        </w:rPr>
        <w:t>разнообразие</w:t>
      </w:r>
      <w:proofErr w:type="spellEnd"/>
      <w:r w:rsidRPr="00690655">
        <w:rPr>
          <w:color w:val="000000"/>
          <w:lang w:val="ro-RO"/>
        </w:rPr>
        <w:t xml:space="preserve"> и </w:t>
      </w:r>
      <w:proofErr w:type="spellStart"/>
      <w:r w:rsidRPr="00690655">
        <w:rPr>
          <w:color w:val="000000"/>
          <w:lang w:val="ro-RO"/>
        </w:rPr>
        <w:t>культурный</w:t>
      </w:r>
      <w:proofErr w:type="spellEnd"/>
      <w:r w:rsidRPr="00690655">
        <w:rPr>
          <w:color w:val="000000"/>
          <w:lang w:val="ro-RO"/>
        </w:rPr>
        <w:t xml:space="preserve"> </w:t>
      </w:r>
      <w:proofErr w:type="spellStart"/>
      <w:r w:rsidRPr="00690655">
        <w:rPr>
          <w:color w:val="000000"/>
          <w:lang w:val="ro-RO"/>
        </w:rPr>
        <w:t>диалог</w:t>
      </w:r>
      <w:proofErr w:type="spellEnd"/>
      <w:r w:rsidRPr="00690655">
        <w:rPr>
          <w:color w:val="000000"/>
          <w:lang w:val="ro-RO"/>
        </w:rPr>
        <w:t xml:space="preserve">, </w:t>
      </w:r>
      <w:proofErr w:type="spellStart"/>
      <w:r w:rsidRPr="00690655">
        <w:rPr>
          <w:color w:val="000000"/>
          <w:lang w:val="ro-RO"/>
        </w:rPr>
        <w:t>демократия</w:t>
      </w:r>
      <w:proofErr w:type="spellEnd"/>
      <w:r w:rsidRPr="00690655">
        <w:rPr>
          <w:color w:val="000000"/>
          <w:lang w:val="ro-RO"/>
        </w:rPr>
        <w:t xml:space="preserve">, </w:t>
      </w:r>
      <w:proofErr w:type="spellStart"/>
      <w:r w:rsidRPr="00690655">
        <w:rPr>
          <w:color w:val="000000"/>
          <w:lang w:val="ro-RO"/>
        </w:rPr>
        <w:t>свобода</w:t>
      </w:r>
      <w:proofErr w:type="spellEnd"/>
      <w:r w:rsidRPr="00690655">
        <w:rPr>
          <w:color w:val="000000"/>
          <w:lang w:val="ro-RO"/>
        </w:rPr>
        <w:t xml:space="preserve">, </w:t>
      </w:r>
      <w:proofErr w:type="spellStart"/>
      <w:r w:rsidRPr="00690655">
        <w:rPr>
          <w:color w:val="000000"/>
          <w:lang w:val="ro-RO"/>
        </w:rPr>
        <w:t>справедливость</w:t>
      </w:r>
      <w:proofErr w:type="spellEnd"/>
      <w:r w:rsidRPr="00690655">
        <w:rPr>
          <w:color w:val="000000"/>
          <w:lang w:val="ro-RO"/>
        </w:rPr>
        <w:t xml:space="preserve">, </w:t>
      </w:r>
      <w:proofErr w:type="spellStart"/>
      <w:r w:rsidRPr="00690655">
        <w:rPr>
          <w:color w:val="000000"/>
          <w:lang w:val="ro-RO"/>
        </w:rPr>
        <w:t>патриотизм</w:t>
      </w:r>
      <w:proofErr w:type="spellEnd"/>
      <w:r w:rsidRPr="00690655">
        <w:rPr>
          <w:color w:val="000000"/>
          <w:lang w:val="ru-RU"/>
        </w:rPr>
        <w:t xml:space="preserve">, вера, традиции </w:t>
      </w:r>
      <w:r w:rsidRPr="00690655">
        <w:rPr>
          <w:color w:val="000000"/>
          <w:lang w:val="ro-RO"/>
        </w:rPr>
        <w:t xml:space="preserve">и </w:t>
      </w:r>
      <w:proofErr w:type="spellStart"/>
      <w:r w:rsidRPr="00690655">
        <w:rPr>
          <w:color w:val="000000"/>
          <w:lang w:val="ro-RO"/>
        </w:rPr>
        <w:t>т.д</w:t>
      </w:r>
      <w:proofErr w:type="spellEnd"/>
      <w:r w:rsidRPr="00690655">
        <w:rPr>
          <w:color w:val="000000"/>
          <w:lang w:val="ro-RO"/>
        </w:rPr>
        <w:t>.</w:t>
      </w:r>
    </w:p>
    <w:p w14:paraId="2C710964" w14:textId="77777777" w:rsidR="00070E44" w:rsidRPr="00690655" w:rsidRDefault="00713EF3" w:rsidP="00690655">
      <w:pPr>
        <w:pStyle w:val="NormalWeb"/>
        <w:numPr>
          <w:ilvl w:val="0"/>
          <w:numId w:val="12"/>
        </w:numPr>
        <w:tabs>
          <w:tab w:val="clear" w:pos="720"/>
          <w:tab w:val="left" w:pos="567"/>
        </w:tabs>
        <w:spacing w:beforeAutospacing="0" w:after="0" w:afterAutospacing="0"/>
        <w:ind w:left="0" w:firstLine="142"/>
        <w:textAlignment w:val="baseline"/>
        <w:rPr>
          <w:color w:val="000000"/>
          <w:lang w:val="ru-RU"/>
        </w:rPr>
      </w:pPr>
      <w:r w:rsidRPr="00690655">
        <w:rPr>
          <w:i/>
          <w:iCs/>
          <w:color w:val="000000"/>
          <w:lang w:val="ru-RU"/>
        </w:rPr>
        <w:t>образовательные ценности</w:t>
      </w:r>
      <w:r w:rsidRPr="00690655">
        <w:rPr>
          <w:color w:val="000000"/>
          <w:lang w:val="ru-RU"/>
        </w:rPr>
        <w:t>: интеллектуальные, моральные, эстетические, физические, технологические и др.;</w:t>
      </w:r>
    </w:p>
    <w:p w14:paraId="07821554" w14:textId="77777777" w:rsidR="00070E44" w:rsidRPr="00690655" w:rsidRDefault="00713EF3" w:rsidP="00690655">
      <w:pPr>
        <w:pStyle w:val="NormalWeb"/>
        <w:numPr>
          <w:ilvl w:val="0"/>
          <w:numId w:val="12"/>
        </w:numPr>
        <w:tabs>
          <w:tab w:val="clear" w:pos="720"/>
          <w:tab w:val="left" w:pos="567"/>
        </w:tabs>
        <w:spacing w:beforeAutospacing="0" w:after="0" w:afterAutospacing="0"/>
        <w:ind w:left="0" w:firstLine="142"/>
        <w:jc w:val="both"/>
        <w:textAlignment w:val="baseline"/>
        <w:rPr>
          <w:color w:val="000000"/>
          <w:lang w:val="ru-RU"/>
        </w:rPr>
      </w:pPr>
      <w:r w:rsidRPr="00690655">
        <w:rPr>
          <w:i/>
          <w:iCs/>
          <w:color w:val="000000"/>
          <w:lang w:val="ru-RU"/>
        </w:rPr>
        <w:t>инструментальные ценности</w:t>
      </w:r>
      <w:r w:rsidRPr="00690655">
        <w:rPr>
          <w:color w:val="000000"/>
          <w:lang w:val="ru-RU"/>
        </w:rPr>
        <w:t>: знания, навыки, отношения и т.д.;</w:t>
      </w:r>
    </w:p>
    <w:p w14:paraId="2478DC62" w14:textId="77777777" w:rsidR="00070E44" w:rsidRPr="00690655" w:rsidRDefault="00713EF3" w:rsidP="00690655">
      <w:pPr>
        <w:pStyle w:val="NormalWeb"/>
        <w:numPr>
          <w:ilvl w:val="0"/>
          <w:numId w:val="12"/>
        </w:numPr>
        <w:tabs>
          <w:tab w:val="clear" w:pos="720"/>
          <w:tab w:val="left" w:pos="567"/>
        </w:tabs>
        <w:spacing w:beforeAutospacing="0" w:after="0" w:afterAutospacing="0"/>
        <w:ind w:left="0" w:firstLine="142"/>
        <w:jc w:val="both"/>
        <w:textAlignment w:val="baseline"/>
        <w:rPr>
          <w:color w:val="000000"/>
          <w:lang w:val="ru-RU"/>
        </w:rPr>
      </w:pPr>
      <w:r w:rsidRPr="00690655">
        <w:rPr>
          <w:i/>
          <w:lang w:val="ru-RU"/>
        </w:rPr>
        <w:t>л</w:t>
      </w:r>
      <w:proofErr w:type="spellStart"/>
      <w:r w:rsidRPr="00690655">
        <w:rPr>
          <w:i/>
          <w:lang w:val="ro-RO"/>
        </w:rPr>
        <w:t>ичностные</w:t>
      </w:r>
      <w:proofErr w:type="spellEnd"/>
      <w:r w:rsidRPr="00690655">
        <w:rPr>
          <w:i/>
          <w:lang w:val="ro-RO"/>
        </w:rPr>
        <w:t xml:space="preserve"> </w:t>
      </w:r>
      <w:r w:rsidRPr="00690655">
        <w:rPr>
          <w:i/>
          <w:lang w:val="ru-RU"/>
        </w:rPr>
        <w:t>ц</w:t>
      </w:r>
      <w:proofErr w:type="spellStart"/>
      <w:r w:rsidRPr="00690655">
        <w:rPr>
          <w:i/>
          <w:lang w:val="ro-RO"/>
        </w:rPr>
        <w:t>енности</w:t>
      </w:r>
      <w:proofErr w:type="spellEnd"/>
      <w:r w:rsidRPr="00690655">
        <w:rPr>
          <w:i/>
          <w:lang w:val="ru-RU"/>
        </w:rPr>
        <w:t xml:space="preserve">: </w:t>
      </w:r>
      <w:r w:rsidRPr="00690655">
        <w:rPr>
          <w:lang w:val="ru-RU"/>
        </w:rPr>
        <w:t>с</w:t>
      </w:r>
      <w:proofErr w:type="spellStart"/>
      <w:r w:rsidRPr="00690655">
        <w:rPr>
          <w:lang w:val="ro-RO"/>
        </w:rPr>
        <w:t>амоуважение</w:t>
      </w:r>
      <w:proofErr w:type="spellEnd"/>
      <w:r w:rsidRPr="00690655">
        <w:rPr>
          <w:lang w:val="ro-RO"/>
        </w:rPr>
        <w:t xml:space="preserve">, </w:t>
      </w:r>
      <w:r w:rsidRPr="00690655">
        <w:rPr>
          <w:lang w:val="ru-RU"/>
        </w:rPr>
        <w:t>о</w:t>
      </w:r>
      <w:proofErr w:type="spellStart"/>
      <w:r w:rsidRPr="00690655">
        <w:rPr>
          <w:lang w:val="ro-RO"/>
        </w:rPr>
        <w:t>тветственность</w:t>
      </w:r>
      <w:proofErr w:type="spellEnd"/>
      <w:r w:rsidRPr="00690655">
        <w:rPr>
          <w:lang w:val="ro-RO"/>
        </w:rPr>
        <w:t xml:space="preserve">, </w:t>
      </w:r>
      <w:r w:rsidRPr="00690655">
        <w:rPr>
          <w:lang w:val="ru-RU"/>
        </w:rPr>
        <w:t>ч</w:t>
      </w:r>
      <w:proofErr w:type="spellStart"/>
      <w:r w:rsidRPr="00690655">
        <w:rPr>
          <w:lang w:val="ro-RO"/>
        </w:rPr>
        <w:t>естность</w:t>
      </w:r>
      <w:proofErr w:type="spellEnd"/>
      <w:r w:rsidRPr="00690655">
        <w:rPr>
          <w:lang w:val="ro-RO"/>
        </w:rPr>
        <w:t xml:space="preserve">, </w:t>
      </w:r>
      <w:r w:rsidRPr="00690655">
        <w:rPr>
          <w:lang w:val="ru-RU"/>
        </w:rPr>
        <w:t>а</w:t>
      </w:r>
      <w:proofErr w:type="spellStart"/>
      <w:r w:rsidRPr="00690655">
        <w:rPr>
          <w:lang w:val="ro-RO"/>
        </w:rPr>
        <w:t>ктивная</w:t>
      </w:r>
      <w:proofErr w:type="spellEnd"/>
      <w:r w:rsidRPr="00690655">
        <w:rPr>
          <w:lang w:val="ro-RO"/>
        </w:rPr>
        <w:t xml:space="preserve"> </w:t>
      </w:r>
      <w:proofErr w:type="spellStart"/>
      <w:r w:rsidRPr="00690655">
        <w:rPr>
          <w:lang w:val="ro-RO"/>
        </w:rPr>
        <w:t>гражданская</w:t>
      </w:r>
      <w:proofErr w:type="spellEnd"/>
      <w:r w:rsidRPr="00690655">
        <w:rPr>
          <w:lang w:val="ro-RO"/>
        </w:rPr>
        <w:t xml:space="preserve"> </w:t>
      </w:r>
      <w:proofErr w:type="spellStart"/>
      <w:r w:rsidRPr="00690655">
        <w:rPr>
          <w:lang w:val="ro-RO"/>
        </w:rPr>
        <w:t>позиция</w:t>
      </w:r>
      <w:proofErr w:type="spellEnd"/>
      <w:r w:rsidRPr="00690655">
        <w:rPr>
          <w:lang w:val="ro-RO"/>
        </w:rPr>
        <w:t xml:space="preserve">, </w:t>
      </w:r>
      <w:r w:rsidRPr="00690655">
        <w:rPr>
          <w:lang w:val="ru-RU"/>
        </w:rPr>
        <w:t>н</w:t>
      </w:r>
      <w:proofErr w:type="spellStart"/>
      <w:r w:rsidRPr="00690655">
        <w:rPr>
          <w:lang w:val="ro-RO"/>
        </w:rPr>
        <w:t>астойчивость</w:t>
      </w:r>
      <w:proofErr w:type="spellEnd"/>
      <w:r w:rsidRPr="00690655">
        <w:rPr>
          <w:lang w:val="ru-RU"/>
        </w:rPr>
        <w:t>, семья.</w:t>
      </w:r>
      <w:r w:rsidRPr="00690655">
        <w:rPr>
          <w:color w:val="000000"/>
          <w:lang w:val="ru-RU"/>
        </w:rPr>
        <w:t xml:space="preserve"> </w:t>
      </w:r>
    </w:p>
    <w:p w14:paraId="4BAB5D2A" w14:textId="77777777" w:rsidR="00070E44" w:rsidRPr="00690655" w:rsidRDefault="00713EF3" w:rsidP="00690655">
      <w:pPr>
        <w:spacing w:line="240" w:lineRule="auto"/>
        <w:ind w:firstLine="142"/>
        <w:jc w:val="both"/>
        <w:rPr>
          <w:rFonts w:ascii="Times New Roman" w:hAnsi="Times New Roman"/>
          <w:sz w:val="24"/>
          <w:szCs w:val="24"/>
          <w:lang w:val="ru-RU"/>
        </w:rPr>
      </w:pPr>
      <w:r w:rsidRPr="00690655">
        <w:rPr>
          <w:rFonts w:ascii="Times New Roman" w:hAnsi="Times New Roman"/>
          <w:sz w:val="24"/>
          <w:szCs w:val="24"/>
          <w:lang w:val="ru-RU"/>
        </w:rPr>
        <w:t xml:space="preserve">На протяжении процесса обучения, в зависимости от ситуации, необходимо использовать следующие три типа оценивания: </w:t>
      </w:r>
      <w:r w:rsidRPr="00690655">
        <w:rPr>
          <w:rFonts w:ascii="Times New Roman" w:hAnsi="Times New Roman"/>
          <w:b/>
          <w:sz w:val="24"/>
          <w:szCs w:val="24"/>
          <w:lang w:val="ru-RU"/>
        </w:rPr>
        <w:t>первичное</w:t>
      </w:r>
      <w:r w:rsidRPr="00690655">
        <w:rPr>
          <w:rFonts w:ascii="Times New Roman" w:hAnsi="Times New Roman"/>
          <w:sz w:val="24"/>
          <w:szCs w:val="24"/>
          <w:lang w:val="ru-RU"/>
        </w:rPr>
        <w:t xml:space="preserve"> (инициальное); </w:t>
      </w:r>
      <w:proofErr w:type="spellStart"/>
      <w:r w:rsidRPr="00690655">
        <w:rPr>
          <w:rFonts w:ascii="Times New Roman" w:hAnsi="Times New Roman"/>
          <w:b/>
          <w:sz w:val="24"/>
          <w:szCs w:val="24"/>
          <w:lang w:val="ru-RU"/>
        </w:rPr>
        <w:t>формативное</w:t>
      </w:r>
      <w:proofErr w:type="spellEnd"/>
      <w:r w:rsidRPr="00690655">
        <w:rPr>
          <w:rFonts w:ascii="Times New Roman" w:hAnsi="Times New Roman"/>
          <w:b/>
          <w:sz w:val="24"/>
          <w:szCs w:val="24"/>
          <w:lang w:val="ru-RU"/>
        </w:rPr>
        <w:t xml:space="preserve"> </w:t>
      </w:r>
      <w:r w:rsidRPr="00690655">
        <w:rPr>
          <w:rFonts w:ascii="Times New Roman" w:hAnsi="Times New Roman"/>
          <w:sz w:val="24"/>
          <w:szCs w:val="24"/>
          <w:lang w:val="ru-RU"/>
        </w:rPr>
        <w:t xml:space="preserve">(непрерывное); </w:t>
      </w:r>
      <w:proofErr w:type="spellStart"/>
      <w:r w:rsidRPr="00690655">
        <w:rPr>
          <w:rFonts w:ascii="Times New Roman" w:hAnsi="Times New Roman"/>
          <w:b/>
          <w:sz w:val="24"/>
          <w:szCs w:val="24"/>
          <w:lang w:val="ru-RU"/>
        </w:rPr>
        <w:t>суммативное</w:t>
      </w:r>
      <w:proofErr w:type="spellEnd"/>
      <w:r w:rsidRPr="00690655">
        <w:rPr>
          <w:rFonts w:ascii="Times New Roman" w:hAnsi="Times New Roman"/>
          <w:b/>
          <w:sz w:val="24"/>
          <w:szCs w:val="24"/>
          <w:lang w:val="ru-RU"/>
        </w:rPr>
        <w:t xml:space="preserve"> </w:t>
      </w:r>
      <w:r w:rsidRPr="00690655">
        <w:rPr>
          <w:rFonts w:ascii="Times New Roman" w:hAnsi="Times New Roman"/>
          <w:sz w:val="24"/>
          <w:szCs w:val="24"/>
          <w:lang w:val="ru-RU"/>
        </w:rPr>
        <w:t xml:space="preserve">(в конце каждой единицы обучения). </w:t>
      </w:r>
      <w:r w:rsidRPr="00690655">
        <w:rPr>
          <w:rFonts w:ascii="Times New Roman" w:hAnsi="Times New Roman"/>
          <w:b/>
          <w:sz w:val="24"/>
          <w:szCs w:val="24"/>
          <w:lang w:val="ru-RU"/>
        </w:rPr>
        <w:t>Первичное</w:t>
      </w:r>
      <w:r w:rsidRPr="00690655">
        <w:rPr>
          <w:rFonts w:ascii="Times New Roman" w:hAnsi="Times New Roman"/>
          <w:sz w:val="24"/>
          <w:szCs w:val="24"/>
          <w:lang w:val="ru-RU"/>
        </w:rPr>
        <w:t xml:space="preserve"> оценивание проводится в начале школьного цикла / учебного года и направлено на выявление условий, в которых учащиеся могут оптимально интегрироваться в учебную деятельность. </w:t>
      </w:r>
      <w:proofErr w:type="spellStart"/>
      <w:r w:rsidRPr="00690655">
        <w:rPr>
          <w:rFonts w:ascii="Times New Roman" w:hAnsi="Times New Roman"/>
          <w:b/>
          <w:sz w:val="24"/>
          <w:szCs w:val="24"/>
          <w:lang w:val="ru-RU"/>
        </w:rPr>
        <w:t>Формативное</w:t>
      </w:r>
      <w:proofErr w:type="spellEnd"/>
      <w:r w:rsidRPr="00690655">
        <w:rPr>
          <w:rFonts w:ascii="Times New Roman" w:hAnsi="Times New Roman"/>
          <w:sz w:val="24"/>
          <w:szCs w:val="24"/>
          <w:lang w:val="ru-RU"/>
        </w:rPr>
        <w:t xml:space="preserve"> оценивание проводится на протяжении всего учебного процесса и содержит все стратегии, используемые учителем в классе. </w:t>
      </w:r>
      <w:proofErr w:type="spellStart"/>
      <w:r w:rsidRPr="00690655">
        <w:rPr>
          <w:rFonts w:ascii="Times New Roman" w:hAnsi="Times New Roman"/>
          <w:b/>
          <w:sz w:val="24"/>
          <w:szCs w:val="24"/>
          <w:lang w:val="ru-RU"/>
        </w:rPr>
        <w:t>Формативное</w:t>
      </w:r>
      <w:proofErr w:type="spellEnd"/>
      <w:r w:rsidRPr="00690655">
        <w:rPr>
          <w:rFonts w:ascii="Times New Roman" w:hAnsi="Times New Roman"/>
          <w:sz w:val="24"/>
          <w:szCs w:val="24"/>
          <w:lang w:val="ru-RU"/>
        </w:rPr>
        <w:t xml:space="preserve"> оценивание направлено на единицу компетенции или несколько единиц компетенции. </w:t>
      </w:r>
      <w:proofErr w:type="spellStart"/>
      <w:r w:rsidRPr="00690655">
        <w:rPr>
          <w:rFonts w:ascii="Times New Roman" w:hAnsi="Times New Roman"/>
          <w:b/>
          <w:sz w:val="24"/>
          <w:szCs w:val="24"/>
          <w:lang w:val="ru-RU"/>
        </w:rPr>
        <w:t>Суммативное</w:t>
      </w:r>
      <w:proofErr w:type="spellEnd"/>
      <w:r w:rsidRPr="00690655">
        <w:rPr>
          <w:rFonts w:ascii="Times New Roman" w:hAnsi="Times New Roman"/>
          <w:sz w:val="24"/>
          <w:szCs w:val="24"/>
          <w:lang w:val="ru-RU"/>
        </w:rPr>
        <w:t xml:space="preserve"> оценивание реализуется в конце единицы обучения и призвано констатировать уровень сформированности компетенции.</w:t>
      </w:r>
    </w:p>
    <w:p w14:paraId="0821EBA1" w14:textId="77777777" w:rsidR="00070E44" w:rsidRPr="00690655" w:rsidRDefault="00713EF3" w:rsidP="00690655">
      <w:pPr>
        <w:spacing w:after="0" w:line="240" w:lineRule="auto"/>
        <w:ind w:right="-159" w:firstLine="142"/>
        <w:jc w:val="both"/>
        <w:rPr>
          <w:rFonts w:ascii="Times New Roman" w:hAnsi="Times New Roman"/>
          <w:sz w:val="24"/>
          <w:szCs w:val="24"/>
          <w:lang w:val="ru-RU"/>
        </w:rPr>
      </w:pPr>
      <w:r w:rsidRPr="00690655">
        <w:rPr>
          <w:rFonts w:ascii="Times New Roman" w:hAnsi="Times New Roman"/>
          <w:sz w:val="24"/>
          <w:szCs w:val="24"/>
          <w:lang w:val="ru-RU"/>
        </w:rPr>
        <w:t>Преподаватель вправе выбирать формы и стратегии оценивания в соответствии с возрастом и психолого-педагогическими особенностями учащихся, а также условиями, в которых происходит процесс обучения.</w:t>
      </w:r>
    </w:p>
    <w:p w14:paraId="18592B06" w14:textId="77777777" w:rsidR="00070E44" w:rsidRPr="00690655" w:rsidRDefault="00713EF3" w:rsidP="00690655">
      <w:pPr>
        <w:spacing w:line="240" w:lineRule="auto"/>
        <w:ind w:firstLine="142"/>
        <w:jc w:val="both"/>
        <w:rPr>
          <w:rFonts w:ascii="Times New Roman" w:hAnsi="Times New Roman"/>
          <w:color w:val="000000"/>
          <w:sz w:val="24"/>
          <w:szCs w:val="24"/>
          <w:lang w:val="ru-RU"/>
        </w:rPr>
      </w:pPr>
      <w:r w:rsidRPr="00690655">
        <w:rPr>
          <w:rFonts w:ascii="Times New Roman" w:hAnsi="Times New Roman"/>
          <w:sz w:val="24"/>
          <w:szCs w:val="24"/>
          <w:lang w:val="ru-RU"/>
        </w:rPr>
        <w:t xml:space="preserve">Оценка </w:t>
      </w:r>
      <w:r w:rsidRPr="00690655">
        <w:rPr>
          <w:rFonts w:ascii="Times New Roman" w:hAnsi="Times New Roman"/>
          <w:b/>
          <w:sz w:val="24"/>
          <w:szCs w:val="24"/>
          <w:lang w:val="ru-RU"/>
        </w:rPr>
        <w:t>школьного продукта</w:t>
      </w:r>
      <w:r w:rsidRPr="00690655">
        <w:rPr>
          <w:rFonts w:ascii="Times New Roman" w:hAnsi="Times New Roman"/>
          <w:sz w:val="24"/>
          <w:szCs w:val="24"/>
          <w:lang w:val="ru-RU"/>
        </w:rPr>
        <w:t xml:space="preserve"> включает в себя как качество продукта, так и деятельность учащегося в процессе его составления</w:t>
      </w:r>
      <w:r w:rsidRPr="00690655">
        <w:rPr>
          <w:rFonts w:ascii="Times New Roman" w:hAnsi="Times New Roman"/>
          <w:color w:val="000000"/>
          <w:sz w:val="24"/>
          <w:szCs w:val="24"/>
          <w:lang w:val="ru-RU"/>
        </w:rPr>
        <w:t xml:space="preserve">. Критерии оценивания продукта должны быть представлены учащимся как форма достижения успеха, сформулированные доступным языком. Критерии успеха должны быть сформулированы с фокусом на деятельностный и поведенческий аспекты. Данный </w:t>
      </w:r>
      <w:proofErr w:type="spellStart"/>
      <w:r w:rsidRPr="00690655">
        <w:rPr>
          <w:rFonts w:ascii="Times New Roman" w:hAnsi="Times New Roman"/>
          <w:color w:val="000000"/>
          <w:sz w:val="24"/>
          <w:szCs w:val="24"/>
          <w:lang w:val="ru-RU"/>
        </w:rPr>
        <w:t>Куррикулум</w:t>
      </w:r>
      <w:proofErr w:type="spellEnd"/>
      <w:r w:rsidRPr="00690655">
        <w:rPr>
          <w:rFonts w:ascii="Times New Roman" w:hAnsi="Times New Roman"/>
          <w:color w:val="000000"/>
          <w:sz w:val="24"/>
          <w:szCs w:val="24"/>
          <w:lang w:val="ru-RU"/>
        </w:rPr>
        <w:t xml:space="preserve"> способствует ориентации оценочного подхода на стимулирование </w:t>
      </w:r>
      <w:proofErr w:type="spellStart"/>
      <w:r w:rsidRPr="00690655">
        <w:rPr>
          <w:rFonts w:ascii="Times New Roman" w:hAnsi="Times New Roman"/>
          <w:color w:val="000000"/>
          <w:sz w:val="24"/>
          <w:szCs w:val="24"/>
          <w:lang w:val="ru-RU"/>
        </w:rPr>
        <w:t>саморефлексии</w:t>
      </w:r>
      <w:proofErr w:type="spellEnd"/>
      <w:r w:rsidRPr="00690655">
        <w:rPr>
          <w:rFonts w:ascii="Times New Roman" w:hAnsi="Times New Roman"/>
          <w:color w:val="000000"/>
          <w:sz w:val="24"/>
          <w:szCs w:val="24"/>
          <w:lang w:val="ru-RU"/>
        </w:rPr>
        <w:t>, самоконтроля и саморегуляции.</w:t>
      </w:r>
    </w:p>
    <w:p w14:paraId="2FD44D1D" w14:textId="77777777" w:rsidR="00070E44" w:rsidRPr="00690655" w:rsidRDefault="00713EF3" w:rsidP="00690655">
      <w:pPr>
        <w:pStyle w:val="NormalWeb"/>
        <w:spacing w:beforeAutospacing="0" w:after="0" w:afterAutospacing="0"/>
        <w:ind w:firstLine="142"/>
        <w:jc w:val="both"/>
        <w:rPr>
          <w:lang w:val="ru-RU"/>
        </w:rPr>
      </w:pPr>
      <w:r w:rsidRPr="00690655">
        <w:rPr>
          <w:color w:val="000000"/>
          <w:lang w:val="ru-RU"/>
        </w:rPr>
        <w:lastRenderedPageBreak/>
        <w:t xml:space="preserve">Примеры </w:t>
      </w:r>
      <w:r w:rsidRPr="00690655">
        <w:rPr>
          <w:b/>
          <w:bCs/>
          <w:color w:val="000000"/>
          <w:lang w:val="ru-RU"/>
        </w:rPr>
        <w:t>критериев оценивания проекта</w:t>
      </w:r>
      <w:r w:rsidRPr="00690655">
        <w:rPr>
          <w:color w:val="000000"/>
          <w:lang w:val="ru-RU"/>
        </w:rPr>
        <w:t>:</w:t>
      </w:r>
    </w:p>
    <w:p w14:paraId="7E9F1365"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1. Постановка цели проекта.</w:t>
      </w:r>
    </w:p>
    <w:p w14:paraId="37B7FCEF"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2. Четкость целей, качество информации, аргументы, язык, графические элементы (изображения, диаграммы, таблицы), документация.</w:t>
      </w:r>
    </w:p>
    <w:p w14:paraId="286F1E63"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3. Индивидуальная деятельность / в малых группах, осуществляемая учащимся (исследование, эксперимент, анкетирование).</w:t>
      </w:r>
    </w:p>
    <w:p w14:paraId="49ED9355"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4. Результаты, наблюдения, выводы. Оценка проекта с точки зрения эффективности, обоснованности, применимости и т. д.</w:t>
      </w:r>
    </w:p>
    <w:p w14:paraId="3A39F5C7"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5. Презентация проекта (качество связи, четкость, согласованность, обобщающий потенциал и т. д.).</w:t>
      </w:r>
    </w:p>
    <w:p w14:paraId="5C969B39"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6. Актуальность проекта (полезность, междисциплинарные и междисциплинарные связи).</w:t>
      </w:r>
    </w:p>
    <w:p w14:paraId="18CDC1EF"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 xml:space="preserve">7. </w:t>
      </w:r>
      <w:proofErr w:type="spellStart"/>
      <w:r w:rsidRPr="00690655">
        <w:rPr>
          <w:i/>
          <w:iCs/>
          <w:color w:val="000000"/>
          <w:lang w:val="ru-RU"/>
        </w:rPr>
        <w:t>Взаимооценка</w:t>
      </w:r>
      <w:proofErr w:type="spellEnd"/>
      <w:r w:rsidRPr="00690655">
        <w:rPr>
          <w:i/>
          <w:iCs/>
          <w:color w:val="000000"/>
          <w:lang w:val="ru-RU"/>
        </w:rPr>
        <w:t>.</w:t>
      </w:r>
    </w:p>
    <w:p w14:paraId="2895BAB4" w14:textId="77777777" w:rsidR="00070E44" w:rsidRPr="00690655" w:rsidRDefault="00713EF3" w:rsidP="00690655">
      <w:pPr>
        <w:pStyle w:val="NormalWeb"/>
        <w:spacing w:beforeAutospacing="0" w:after="0" w:afterAutospacing="0"/>
        <w:ind w:firstLine="142"/>
        <w:jc w:val="both"/>
        <w:rPr>
          <w:lang w:val="ru-RU"/>
        </w:rPr>
      </w:pPr>
      <w:r w:rsidRPr="00690655">
        <w:rPr>
          <w:i/>
          <w:iCs/>
          <w:color w:val="000000"/>
          <w:lang w:val="ru-RU"/>
        </w:rPr>
        <w:t>8. Самооценка / саморазвитие.</w:t>
      </w:r>
    </w:p>
    <w:p w14:paraId="13284CCE" w14:textId="77777777" w:rsidR="00070E44" w:rsidRPr="00690655" w:rsidRDefault="00713EF3" w:rsidP="00690655">
      <w:pPr>
        <w:spacing w:after="0" w:line="240" w:lineRule="auto"/>
        <w:ind w:firstLine="142"/>
        <w:jc w:val="both"/>
        <w:rPr>
          <w:rFonts w:ascii="Times New Roman" w:hAnsi="Times New Roman"/>
          <w:color w:val="000000"/>
          <w:sz w:val="24"/>
          <w:szCs w:val="24"/>
          <w:lang w:val="ru-RU"/>
        </w:rPr>
      </w:pPr>
      <w:r w:rsidRPr="00690655">
        <w:rPr>
          <w:rFonts w:ascii="Times New Roman" w:hAnsi="Times New Roman"/>
          <w:color w:val="000000"/>
          <w:sz w:val="24"/>
          <w:szCs w:val="24"/>
          <w:lang w:val="ru-RU"/>
        </w:rPr>
        <w:t xml:space="preserve">При составлении тем домашнего задания по дисциплине </w:t>
      </w:r>
      <w:r w:rsidRPr="00690655">
        <w:rPr>
          <w:rFonts w:ascii="Times New Roman" w:hAnsi="Times New Roman"/>
          <w:b/>
          <w:i/>
          <w:sz w:val="24"/>
          <w:szCs w:val="24"/>
          <w:lang w:val="ru-RU"/>
        </w:rPr>
        <w:t>«</w:t>
      </w:r>
      <w:r w:rsidR="009B52D4" w:rsidRPr="00690655">
        <w:rPr>
          <w:rFonts w:ascii="Times New Roman" w:hAnsi="Times New Roman"/>
          <w:b/>
          <w:i/>
          <w:sz w:val="24"/>
          <w:szCs w:val="24"/>
          <w:lang w:val="ru-RU"/>
        </w:rPr>
        <w:t>История и культура еврейского народа</w:t>
      </w:r>
      <w:r w:rsidRPr="00690655">
        <w:rPr>
          <w:rFonts w:ascii="Times New Roman" w:hAnsi="Times New Roman"/>
          <w:b/>
          <w:i/>
          <w:sz w:val="24"/>
          <w:szCs w:val="24"/>
          <w:lang w:val="ru-RU"/>
        </w:rPr>
        <w:t>»</w:t>
      </w:r>
      <w:r w:rsidRPr="00690655">
        <w:rPr>
          <w:rFonts w:ascii="Times New Roman" w:eastAsia="Times New Roman" w:hAnsi="Times New Roman"/>
          <w:color w:val="000000"/>
          <w:sz w:val="24"/>
          <w:szCs w:val="24"/>
          <w:lang w:val="ru-RU" w:eastAsia="ru-RU"/>
        </w:rPr>
        <w:t xml:space="preserve">, </w:t>
      </w:r>
      <w:r w:rsidRPr="00690655">
        <w:rPr>
          <w:rFonts w:ascii="Times New Roman" w:hAnsi="Times New Roman"/>
          <w:color w:val="000000"/>
          <w:sz w:val="24"/>
          <w:szCs w:val="24"/>
          <w:lang w:val="ru-RU"/>
        </w:rPr>
        <w:t xml:space="preserve">необходимо соблюдать </w:t>
      </w:r>
      <w:r w:rsidRPr="00690655">
        <w:rPr>
          <w:rFonts w:ascii="Times New Roman" w:hAnsi="Times New Roman"/>
          <w:b/>
          <w:color w:val="000000"/>
          <w:sz w:val="24"/>
          <w:szCs w:val="24"/>
          <w:lang w:val="ru-RU"/>
        </w:rPr>
        <w:t>Методическую инструкцию по менеджменту тем домашнего задания</w:t>
      </w:r>
      <w:r w:rsidRPr="00690655">
        <w:rPr>
          <w:rFonts w:ascii="Times New Roman" w:hAnsi="Times New Roman"/>
          <w:color w:val="000000"/>
          <w:sz w:val="24"/>
          <w:szCs w:val="24"/>
          <w:lang w:val="ru-RU"/>
        </w:rPr>
        <w:t xml:space="preserve">. Домашнее задание может быть: </w:t>
      </w:r>
    </w:p>
    <w:p w14:paraId="0C174445" w14:textId="77777777" w:rsidR="00070E44" w:rsidRPr="00690655" w:rsidRDefault="00713EF3" w:rsidP="00690655">
      <w:pPr>
        <w:pStyle w:val="ListParagraph"/>
        <w:numPr>
          <w:ilvl w:val="0"/>
          <w:numId w:val="9"/>
        </w:numPr>
        <w:spacing w:line="240" w:lineRule="auto"/>
        <w:ind w:left="0" w:firstLine="142"/>
        <w:jc w:val="both"/>
        <w:rPr>
          <w:rFonts w:ascii="Times New Roman" w:hAnsi="Times New Roman"/>
          <w:color w:val="000000"/>
          <w:sz w:val="24"/>
          <w:szCs w:val="24"/>
          <w:lang w:val="ru-RU"/>
        </w:rPr>
      </w:pPr>
      <w:r w:rsidRPr="00690655">
        <w:rPr>
          <w:rFonts w:ascii="Times New Roman" w:hAnsi="Times New Roman"/>
          <w:color w:val="000000"/>
          <w:sz w:val="24"/>
          <w:szCs w:val="24"/>
          <w:lang w:val="ru-RU"/>
        </w:rPr>
        <w:t xml:space="preserve">устным (чтение, аргументированный пересказ) – систематически; </w:t>
      </w:r>
    </w:p>
    <w:p w14:paraId="73A2BED7" w14:textId="77777777" w:rsidR="00070E44" w:rsidRPr="00690655" w:rsidRDefault="00713EF3" w:rsidP="00690655">
      <w:pPr>
        <w:pStyle w:val="ListParagraph"/>
        <w:numPr>
          <w:ilvl w:val="0"/>
          <w:numId w:val="9"/>
        </w:numPr>
        <w:spacing w:line="240" w:lineRule="auto"/>
        <w:ind w:left="0" w:firstLine="142"/>
        <w:jc w:val="both"/>
        <w:rPr>
          <w:rFonts w:ascii="Times New Roman" w:hAnsi="Times New Roman"/>
          <w:color w:val="000000"/>
          <w:sz w:val="24"/>
          <w:szCs w:val="24"/>
          <w:lang w:val="ru-RU"/>
        </w:rPr>
      </w:pPr>
      <w:r w:rsidRPr="00690655">
        <w:rPr>
          <w:rFonts w:ascii="Times New Roman" w:hAnsi="Times New Roman"/>
          <w:color w:val="000000"/>
          <w:sz w:val="24"/>
          <w:szCs w:val="24"/>
          <w:lang w:val="ru-RU"/>
        </w:rPr>
        <w:t xml:space="preserve"> письменным (упражнения на знание, применение, синтез, структурированные рассуждения) – систематически. Темы домашних заданий будут чередоваться с устными, включая просмотр познавательных, художественных и документальных фильмов на дому. Преподаватель будет контролировать элемент доступа к этим источникам и продолжительность медиа-продукта таким образом, чтобы его просмотр не требовал чрезмерного количества времени, указав время в минутах. </w:t>
      </w:r>
    </w:p>
    <w:p w14:paraId="45802BA7" w14:textId="77777777" w:rsidR="00070E44" w:rsidRPr="00690655" w:rsidRDefault="00713EF3" w:rsidP="00690655">
      <w:pPr>
        <w:pStyle w:val="ListParagraph"/>
        <w:numPr>
          <w:ilvl w:val="0"/>
          <w:numId w:val="9"/>
        </w:numPr>
        <w:spacing w:line="240" w:lineRule="auto"/>
        <w:ind w:left="0" w:firstLine="142"/>
        <w:rPr>
          <w:rFonts w:ascii="Times New Roman" w:hAnsi="Times New Roman"/>
          <w:color w:val="000000"/>
          <w:sz w:val="24"/>
          <w:szCs w:val="24"/>
          <w:lang w:val="ru-RU"/>
        </w:rPr>
        <w:sectPr w:rsidR="00070E44" w:rsidRPr="00690655" w:rsidSect="00690655">
          <w:pgSz w:w="11906" w:h="16838"/>
          <w:pgMar w:top="1440" w:right="991" w:bottom="1440" w:left="1134" w:header="0" w:footer="709" w:gutter="0"/>
          <w:cols w:space="720"/>
          <w:formProt w:val="0"/>
          <w:titlePg/>
          <w:docGrid w:linePitch="360" w:charSpace="4096"/>
        </w:sectPr>
      </w:pPr>
      <w:r w:rsidRPr="00690655">
        <w:rPr>
          <w:rFonts w:ascii="Times New Roman" w:hAnsi="Times New Roman"/>
          <w:color w:val="000000"/>
          <w:sz w:val="24"/>
          <w:szCs w:val="24"/>
          <w:lang w:val="ru-RU"/>
        </w:rPr>
        <w:t>исследовательским (экскурсии, посещения музеев, синагог, еврейских организаций, интервью, проекты, цифровые проекты, проекты мероприятий, портфолио, и др.)</w:t>
      </w:r>
    </w:p>
    <w:p w14:paraId="61176EB9" w14:textId="77777777" w:rsidR="00070E44" w:rsidRPr="00690655" w:rsidRDefault="00713EF3">
      <w:pPr>
        <w:spacing w:line="240" w:lineRule="auto"/>
        <w:jc w:val="center"/>
        <w:rPr>
          <w:rFonts w:ascii="Times New Roman" w:hAnsi="Times New Roman"/>
          <w:b/>
          <w:sz w:val="24"/>
          <w:szCs w:val="24"/>
          <w:lang w:val="ru-RU"/>
        </w:rPr>
      </w:pPr>
      <w:r w:rsidRPr="00690655">
        <w:rPr>
          <w:rFonts w:ascii="Times New Roman" w:hAnsi="Times New Roman"/>
          <w:b/>
          <w:sz w:val="24"/>
          <w:szCs w:val="24"/>
        </w:rPr>
        <w:lastRenderedPageBreak/>
        <w:t>VII</w:t>
      </w:r>
      <w:r w:rsidRPr="00690655">
        <w:rPr>
          <w:rFonts w:ascii="Times New Roman" w:hAnsi="Times New Roman"/>
          <w:b/>
          <w:sz w:val="24"/>
          <w:szCs w:val="24"/>
          <w:lang w:val="ru-RU"/>
        </w:rPr>
        <w:t xml:space="preserve">. </w:t>
      </w:r>
      <w:r w:rsidRPr="00690655">
        <w:rPr>
          <w:rFonts w:ascii="Times New Roman" w:eastAsia="Times New Roman" w:hAnsi="Times New Roman"/>
          <w:b/>
          <w:sz w:val="24"/>
          <w:szCs w:val="24"/>
          <w:lang w:val="ru-RU"/>
        </w:rPr>
        <w:t xml:space="preserve">Нормативные документы и </w:t>
      </w:r>
      <w:r w:rsidRPr="00690655">
        <w:rPr>
          <w:rFonts w:ascii="Times New Roman" w:hAnsi="Times New Roman"/>
          <w:b/>
          <w:sz w:val="24"/>
          <w:szCs w:val="24"/>
          <w:lang w:val="ru-RU"/>
        </w:rPr>
        <w:t>вспомогательный дидактический материал</w:t>
      </w:r>
    </w:p>
    <w:p w14:paraId="5AFF8CDE" w14:textId="77777777" w:rsidR="00070E44" w:rsidRPr="00690655" w:rsidRDefault="00713EF3">
      <w:pPr>
        <w:pStyle w:val="ListParagraph"/>
        <w:numPr>
          <w:ilvl w:val="0"/>
          <w:numId w:val="40"/>
        </w:numPr>
        <w:spacing w:after="0" w:line="240" w:lineRule="auto"/>
        <w:rPr>
          <w:rFonts w:ascii="Times New Roman" w:hAnsi="Times New Roman"/>
          <w:sz w:val="24"/>
          <w:szCs w:val="24"/>
        </w:rPr>
      </w:pPr>
      <w:proofErr w:type="spellStart"/>
      <w:r w:rsidRPr="00690655">
        <w:rPr>
          <w:rFonts w:ascii="Times New Roman" w:hAnsi="Times New Roman"/>
          <w:sz w:val="24"/>
          <w:szCs w:val="24"/>
        </w:rPr>
        <w:t>Codul</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educaţiei</w:t>
      </w:r>
      <w:proofErr w:type="spellEnd"/>
      <w:r w:rsidRPr="00690655">
        <w:rPr>
          <w:rFonts w:ascii="Times New Roman" w:hAnsi="Times New Roman"/>
          <w:sz w:val="24"/>
          <w:szCs w:val="24"/>
        </w:rPr>
        <w:t xml:space="preserve"> al </w:t>
      </w:r>
      <w:proofErr w:type="spellStart"/>
      <w:r w:rsidRPr="00690655">
        <w:rPr>
          <w:rFonts w:ascii="Times New Roman" w:hAnsi="Times New Roman"/>
          <w:sz w:val="24"/>
          <w:szCs w:val="24"/>
        </w:rPr>
        <w:t>Republicii</w:t>
      </w:r>
      <w:proofErr w:type="spellEnd"/>
      <w:r w:rsidRPr="00690655">
        <w:rPr>
          <w:rFonts w:ascii="Times New Roman" w:hAnsi="Times New Roman"/>
          <w:sz w:val="24"/>
          <w:szCs w:val="24"/>
        </w:rPr>
        <w:t xml:space="preserve"> Moldova, nr. 152 din 2014</w:t>
      </w:r>
      <w:r w:rsidRPr="00690655">
        <w:rPr>
          <w:rFonts w:ascii="Times New Roman" w:hAnsi="Times New Roman"/>
          <w:b/>
          <w:sz w:val="24"/>
          <w:szCs w:val="24"/>
        </w:rPr>
        <w:t xml:space="preserve">. </w:t>
      </w:r>
    </w:p>
    <w:p w14:paraId="18CBFC70" w14:textId="77777777" w:rsidR="00070E44" w:rsidRPr="00690655" w:rsidRDefault="00713EF3">
      <w:pPr>
        <w:pStyle w:val="ListParagraph"/>
        <w:numPr>
          <w:ilvl w:val="0"/>
          <w:numId w:val="40"/>
        </w:numPr>
        <w:spacing w:after="0" w:line="240" w:lineRule="auto"/>
        <w:rPr>
          <w:rFonts w:ascii="Times New Roman" w:hAnsi="Times New Roman"/>
          <w:sz w:val="24"/>
          <w:szCs w:val="24"/>
        </w:rPr>
      </w:pPr>
      <w:proofErr w:type="spellStart"/>
      <w:r w:rsidRPr="00690655">
        <w:rPr>
          <w:rFonts w:ascii="Times New Roman" w:hAnsi="Times New Roman"/>
          <w:sz w:val="24"/>
          <w:szCs w:val="24"/>
          <w:lang w:val="fr-BE"/>
        </w:rPr>
        <w:t>Convenţia</w:t>
      </w:r>
      <w:proofErr w:type="spellEnd"/>
      <w:r w:rsidRPr="00690655">
        <w:rPr>
          <w:rFonts w:ascii="Times New Roman" w:hAnsi="Times New Roman"/>
          <w:sz w:val="24"/>
          <w:szCs w:val="24"/>
          <w:lang w:val="fr-BE"/>
        </w:rPr>
        <w:t xml:space="preserve"> </w:t>
      </w:r>
      <w:proofErr w:type="spellStart"/>
      <w:r w:rsidRPr="00690655">
        <w:rPr>
          <w:rFonts w:ascii="Times New Roman" w:hAnsi="Times New Roman"/>
          <w:sz w:val="24"/>
          <w:szCs w:val="24"/>
          <w:lang w:val="fr-BE"/>
        </w:rPr>
        <w:t>cu</w:t>
      </w:r>
      <w:proofErr w:type="spellEnd"/>
      <w:r w:rsidRPr="00690655">
        <w:rPr>
          <w:rFonts w:ascii="Times New Roman" w:hAnsi="Times New Roman"/>
          <w:sz w:val="24"/>
          <w:szCs w:val="24"/>
          <w:lang w:val="fr-BE"/>
        </w:rPr>
        <w:t xml:space="preserve"> </w:t>
      </w:r>
      <w:proofErr w:type="spellStart"/>
      <w:r w:rsidRPr="00690655">
        <w:rPr>
          <w:rFonts w:ascii="Times New Roman" w:hAnsi="Times New Roman"/>
          <w:sz w:val="24"/>
          <w:szCs w:val="24"/>
          <w:lang w:val="fr-BE"/>
        </w:rPr>
        <w:t>privire</w:t>
      </w:r>
      <w:proofErr w:type="spellEnd"/>
      <w:r w:rsidRPr="00690655">
        <w:rPr>
          <w:rFonts w:ascii="Times New Roman" w:hAnsi="Times New Roman"/>
          <w:sz w:val="24"/>
          <w:szCs w:val="24"/>
          <w:lang w:val="fr-BE"/>
        </w:rPr>
        <w:t xml:space="preserve"> la </w:t>
      </w:r>
      <w:proofErr w:type="spellStart"/>
      <w:r w:rsidRPr="00690655">
        <w:rPr>
          <w:rFonts w:ascii="Times New Roman" w:hAnsi="Times New Roman"/>
          <w:sz w:val="24"/>
          <w:szCs w:val="24"/>
          <w:lang w:val="fr-BE"/>
        </w:rPr>
        <w:t>Drepturile</w:t>
      </w:r>
      <w:proofErr w:type="spellEnd"/>
      <w:r w:rsidRPr="00690655">
        <w:rPr>
          <w:rFonts w:ascii="Times New Roman" w:hAnsi="Times New Roman"/>
          <w:sz w:val="24"/>
          <w:szCs w:val="24"/>
          <w:lang w:val="fr-BE"/>
        </w:rPr>
        <w:t xml:space="preserve"> </w:t>
      </w:r>
      <w:proofErr w:type="spellStart"/>
      <w:r w:rsidRPr="00690655">
        <w:rPr>
          <w:rFonts w:ascii="Times New Roman" w:hAnsi="Times New Roman"/>
          <w:sz w:val="24"/>
          <w:szCs w:val="24"/>
          <w:lang w:val="fr-BE"/>
        </w:rPr>
        <w:t>Copilului</w:t>
      </w:r>
      <w:proofErr w:type="spellEnd"/>
      <w:r w:rsidRPr="00690655">
        <w:rPr>
          <w:rFonts w:ascii="Times New Roman" w:hAnsi="Times New Roman"/>
          <w:sz w:val="24"/>
          <w:szCs w:val="24"/>
          <w:lang w:val="fr-BE"/>
        </w:rPr>
        <w:t xml:space="preserve"> (1989)</w:t>
      </w:r>
      <w:r w:rsidRPr="00690655">
        <w:rPr>
          <w:rFonts w:ascii="Times New Roman" w:hAnsi="Times New Roman"/>
          <w:sz w:val="24"/>
          <w:szCs w:val="24"/>
        </w:rPr>
        <w:t>.</w:t>
      </w:r>
    </w:p>
    <w:p w14:paraId="64A01BB8" w14:textId="77777777" w:rsidR="00070E44" w:rsidRPr="00690655" w:rsidRDefault="00713EF3">
      <w:pPr>
        <w:pStyle w:val="ListParagraph"/>
        <w:numPr>
          <w:ilvl w:val="0"/>
          <w:numId w:val="40"/>
        </w:numPr>
        <w:spacing w:after="0" w:line="240" w:lineRule="auto"/>
        <w:rPr>
          <w:rFonts w:ascii="Times New Roman" w:hAnsi="Times New Roman"/>
          <w:sz w:val="24"/>
          <w:szCs w:val="24"/>
        </w:rPr>
      </w:pPr>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Standardele</w:t>
      </w:r>
      <w:proofErr w:type="spellEnd"/>
      <w:r w:rsidRPr="00690655">
        <w:rPr>
          <w:rFonts w:ascii="Times New Roman" w:hAnsi="Times New Roman"/>
          <w:color w:val="000000"/>
          <w:sz w:val="24"/>
          <w:szCs w:val="24"/>
          <w:lang w:val="fr-BE"/>
        </w:rPr>
        <w:t xml:space="preserve"> de </w:t>
      </w:r>
      <w:proofErr w:type="spellStart"/>
      <w:r w:rsidRPr="00690655">
        <w:rPr>
          <w:rFonts w:ascii="Times New Roman" w:hAnsi="Times New Roman"/>
          <w:color w:val="000000"/>
          <w:sz w:val="24"/>
          <w:szCs w:val="24"/>
          <w:lang w:val="fr-BE"/>
        </w:rPr>
        <w:t>calitate</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pentru</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instituţiile</w:t>
      </w:r>
      <w:proofErr w:type="spellEnd"/>
      <w:r w:rsidRPr="00690655">
        <w:rPr>
          <w:rFonts w:ascii="Times New Roman" w:hAnsi="Times New Roman"/>
          <w:color w:val="000000"/>
          <w:sz w:val="24"/>
          <w:szCs w:val="24"/>
          <w:lang w:val="fr-BE"/>
        </w:rPr>
        <w:t xml:space="preserve"> de </w:t>
      </w:r>
      <w:proofErr w:type="spellStart"/>
      <w:r w:rsidRPr="00690655">
        <w:rPr>
          <w:rFonts w:ascii="Times New Roman" w:hAnsi="Times New Roman"/>
          <w:color w:val="000000"/>
          <w:sz w:val="24"/>
          <w:szCs w:val="24"/>
          <w:lang w:val="fr-BE"/>
        </w:rPr>
        <w:t>învăţământ</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primar</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şi</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secundar</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general</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din</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perspectiva</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şcolii</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prietenoase</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copilului</w:t>
      </w:r>
      <w:proofErr w:type="spellEnd"/>
      <w:r w:rsidRPr="00690655">
        <w:rPr>
          <w:rFonts w:ascii="Times New Roman" w:hAnsi="Times New Roman"/>
          <w:color w:val="000000"/>
          <w:sz w:val="24"/>
          <w:szCs w:val="24"/>
          <w:lang w:val="fr-BE"/>
        </w:rPr>
        <w:t>, 2013.</w:t>
      </w:r>
    </w:p>
    <w:p w14:paraId="6D54432C" w14:textId="77777777" w:rsidR="00070E44" w:rsidRPr="00690655" w:rsidRDefault="00713EF3">
      <w:pPr>
        <w:numPr>
          <w:ilvl w:val="0"/>
          <w:numId w:val="40"/>
        </w:numPr>
        <w:spacing w:after="0" w:line="240" w:lineRule="auto"/>
        <w:rPr>
          <w:rFonts w:ascii="Times New Roman" w:hAnsi="Times New Roman"/>
          <w:sz w:val="24"/>
          <w:szCs w:val="24"/>
        </w:rPr>
      </w:pPr>
      <w:proofErr w:type="spellStart"/>
      <w:r w:rsidRPr="00690655">
        <w:rPr>
          <w:rFonts w:ascii="Times New Roman" w:hAnsi="Times New Roman"/>
          <w:color w:val="000000"/>
          <w:sz w:val="24"/>
          <w:szCs w:val="24"/>
          <w:lang w:val="fr-BE"/>
        </w:rPr>
        <w:t>Cadrul</w:t>
      </w:r>
      <w:proofErr w:type="spellEnd"/>
      <w:r w:rsidRPr="00690655">
        <w:rPr>
          <w:rFonts w:ascii="Times New Roman" w:hAnsi="Times New Roman"/>
          <w:color w:val="000000"/>
          <w:sz w:val="24"/>
          <w:szCs w:val="24"/>
          <w:lang w:val="fr-BE"/>
        </w:rPr>
        <w:t xml:space="preserve"> de </w:t>
      </w:r>
      <w:proofErr w:type="spellStart"/>
      <w:r w:rsidRPr="00690655">
        <w:rPr>
          <w:rFonts w:ascii="Times New Roman" w:hAnsi="Times New Roman"/>
          <w:color w:val="000000"/>
          <w:sz w:val="24"/>
          <w:szCs w:val="24"/>
          <w:lang w:val="fr-BE"/>
        </w:rPr>
        <w:t>Referinţă</w:t>
      </w:r>
      <w:proofErr w:type="spellEnd"/>
      <w:r w:rsidRPr="00690655">
        <w:rPr>
          <w:rFonts w:ascii="Times New Roman" w:hAnsi="Times New Roman"/>
          <w:color w:val="000000"/>
          <w:sz w:val="24"/>
          <w:szCs w:val="24"/>
          <w:lang w:val="fr-BE"/>
        </w:rPr>
        <w:t xml:space="preserve"> al </w:t>
      </w:r>
      <w:proofErr w:type="spellStart"/>
      <w:r w:rsidRPr="00690655">
        <w:rPr>
          <w:rFonts w:ascii="Times New Roman" w:hAnsi="Times New Roman"/>
          <w:color w:val="000000"/>
          <w:sz w:val="24"/>
          <w:szCs w:val="24"/>
          <w:lang w:val="fr-BE"/>
        </w:rPr>
        <w:t>Curriculumului</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naţional</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aprobat</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prin</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ordinul</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Ministerului</w:t>
      </w:r>
      <w:proofErr w:type="spellEnd"/>
      <w:r w:rsidRPr="00690655">
        <w:rPr>
          <w:rFonts w:ascii="Times New Roman" w:hAnsi="Times New Roman"/>
          <w:color w:val="000000"/>
          <w:sz w:val="24"/>
          <w:szCs w:val="24"/>
          <w:lang w:val="fr-BE"/>
        </w:rPr>
        <w:t xml:space="preserve"> </w:t>
      </w:r>
      <w:proofErr w:type="spellStart"/>
      <w:r w:rsidRPr="00690655">
        <w:rPr>
          <w:rFonts w:ascii="Times New Roman" w:hAnsi="Times New Roman"/>
          <w:color w:val="000000"/>
          <w:sz w:val="24"/>
          <w:szCs w:val="24"/>
          <w:lang w:val="fr-BE"/>
        </w:rPr>
        <w:t>Educaţiei</w:t>
      </w:r>
      <w:proofErr w:type="spellEnd"/>
      <w:r w:rsidRPr="00690655">
        <w:rPr>
          <w:rFonts w:ascii="Times New Roman" w:hAnsi="Times New Roman"/>
          <w:color w:val="000000"/>
          <w:sz w:val="24"/>
          <w:szCs w:val="24"/>
          <w:lang w:val="fr-BE"/>
        </w:rPr>
        <w:t xml:space="preserve">, nr. 432 </w:t>
      </w:r>
      <w:proofErr w:type="spellStart"/>
      <w:r w:rsidRPr="00690655">
        <w:rPr>
          <w:rFonts w:ascii="Times New Roman" w:hAnsi="Times New Roman"/>
          <w:color w:val="000000"/>
          <w:sz w:val="24"/>
          <w:szCs w:val="24"/>
          <w:lang w:val="fr-BE"/>
        </w:rPr>
        <w:t>din</w:t>
      </w:r>
      <w:proofErr w:type="spellEnd"/>
      <w:r w:rsidRPr="00690655">
        <w:rPr>
          <w:rFonts w:ascii="Times New Roman" w:hAnsi="Times New Roman"/>
          <w:color w:val="000000"/>
          <w:sz w:val="24"/>
          <w:szCs w:val="24"/>
          <w:lang w:val="fr-BE"/>
        </w:rPr>
        <w:t xml:space="preserve"> 29 mai 2017.</w:t>
      </w:r>
    </w:p>
    <w:p w14:paraId="54A1ED50" w14:textId="77777777" w:rsidR="00070E44" w:rsidRPr="00690655" w:rsidRDefault="00713EF3">
      <w:pPr>
        <w:numPr>
          <w:ilvl w:val="0"/>
          <w:numId w:val="40"/>
        </w:numPr>
        <w:spacing w:after="0" w:line="240" w:lineRule="auto"/>
        <w:rPr>
          <w:rFonts w:ascii="Times New Roman" w:hAnsi="Times New Roman"/>
          <w:sz w:val="24"/>
          <w:szCs w:val="24"/>
        </w:rPr>
      </w:pPr>
      <w:proofErr w:type="spellStart"/>
      <w:r w:rsidRPr="00690655">
        <w:rPr>
          <w:rFonts w:ascii="Times New Roman" w:hAnsi="Times New Roman"/>
          <w:sz w:val="24"/>
          <w:szCs w:val="24"/>
        </w:rPr>
        <w:t>Evaluarea</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curriculumului</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naţional</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în</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învăţământul</w:t>
      </w:r>
      <w:proofErr w:type="spellEnd"/>
      <w:r w:rsidRPr="00690655">
        <w:rPr>
          <w:rFonts w:ascii="Times New Roman" w:hAnsi="Times New Roman"/>
          <w:sz w:val="24"/>
          <w:szCs w:val="24"/>
        </w:rPr>
        <w:t xml:space="preserve"> general. </w:t>
      </w:r>
      <w:proofErr w:type="spellStart"/>
      <w:r w:rsidRPr="00690655">
        <w:rPr>
          <w:rFonts w:ascii="Times New Roman" w:hAnsi="Times New Roman"/>
          <w:sz w:val="24"/>
          <w:szCs w:val="24"/>
        </w:rPr>
        <w:t>Studiu</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Chişinău</w:t>
      </w:r>
      <w:proofErr w:type="spellEnd"/>
      <w:r w:rsidRPr="00690655">
        <w:rPr>
          <w:rFonts w:ascii="Times New Roman" w:hAnsi="Times New Roman"/>
          <w:sz w:val="24"/>
          <w:szCs w:val="24"/>
        </w:rPr>
        <w:t>, MECC, IŞE, 2018</w:t>
      </w:r>
    </w:p>
    <w:p w14:paraId="6319F97E" w14:textId="77777777" w:rsidR="00070E44" w:rsidRPr="00690655" w:rsidRDefault="00713EF3">
      <w:pPr>
        <w:numPr>
          <w:ilvl w:val="0"/>
          <w:numId w:val="40"/>
        </w:numPr>
        <w:spacing w:after="0" w:line="240" w:lineRule="auto"/>
        <w:rPr>
          <w:rFonts w:ascii="Times New Roman" w:hAnsi="Times New Roman"/>
          <w:sz w:val="24"/>
          <w:szCs w:val="24"/>
        </w:rPr>
      </w:pPr>
      <w:proofErr w:type="spellStart"/>
      <w:r w:rsidRPr="00690655">
        <w:rPr>
          <w:rFonts w:ascii="Times New Roman" w:hAnsi="Times New Roman"/>
          <w:color w:val="000000"/>
          <w:sz w:val="24"/>
          <w:szCs w:val="24"/>
        </w:rPr>
        <w:t>Cadrul</w:t>
      </w:r>
      <w:proofErr w:type="spellEnd"/>
      <w:r w:rsidRPr="00690655">
        <w:rPr>
          <w:rFonts w:ascii="Times New Roman" w:hAnsi="Times New Roman"/>
          <w:color w:val="000000"/>
          <w:sz w:val="24"/>
          <w:szCs w:val="24"/>
        </w:rPr>
        <w:t xml:space="preserve"> de </w:t>
      </w:r>
      <w:proofErr w:type="spellStart"/>
      <w:r w:rsidRPr="00690655">
        <w:rPr>
          <w:rFonts w:ascii="Times New Roman" w:hAnsi="Times New Roman"/>
          <w:color w:val="000000"/>
          <w:sz w:val="24"/>
          <w:szCs w:val="24"/>
        </w:rPr>
        <w:t>Referinţă</w:t>
      </w:r>
      <w:proofErr w:type="spellEnd"/>
      <w:r w:rsidRPr="00690655">
        <w:rPr>
          <w:rFonts w:ascii="Times New Roman" w:hAnsi="Times New Roman"/>
          <w:color w:val="000000"/>
          <w:sz w:val="24"/>
          <w:szCs w:val="24"/>
        </w:rPr>
        <w:t xml:space="preserve"> al </w:t>
      </w:r>
      <w:proofErr w:type="spellStart"/>
      <w:r w:rsidRPr="00690655">
        <w:rPr>
          <w:rFonts w:ascii="Times New Roman" w:hAnsi="Times New Roman"/>
          <w:color w:val="000000"/>
          <w:sz w:val="24"/>
          <w:szCs w:val="24"/>
        </w:rPr>
        <w:t>Competenţelor</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pentru</w:t>
      </w:r>
      <w:proofErr w:type="spellEnd"/>
      <w:r w:rsidRPr="00690655">
        <w:rPr>
          <w:rFonts w:ascii="Times New Roman" w:hAnsi="Times New Roman"/>
          <w:color w:val="000000"/>
          <w:sz w:val="24"/>
          <w:szCs w:val="24"/>
        </w:rPr>
        <w:t xml:space="preserve"> o </w:t>
      </w:r>
      <w:proofErr w:type="spellStart"/>
      <w:r w:rsidRPr="00690655">
        <w:rPr>
          <w:rFonts w:ascii="Times New Roman" w:hAnsi="Times New Roman"/>
          <w:color w:val="000000"/>
          <w:sz w:val="24"/>
          <w:szCs w:val="24"/>
        </w:rPr>
        <w:t>Cultură</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Democratică</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Consiliul</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Europei</w:t>
      </w:r>
      <w:proofErr w:type="spellEnd"/>
      <w:r w:rsidRPr="00690655">
        <w:rPr>
          <w:rFonts w:ascii="Times New Roman" w:hAnsi="Times New Roman"/>
          <w:color w:val="000000"/>
          <w:sz w:val="24"/>
          <w:szCs w:val="24"/>
        </w:rPr>
        <w:t>, 2018.</w:t>
      </w:r>
      <w:r w:rsidRPr="00690655">
        <w:rPr>
          <w:rFonts w:ascii="Times New Roman" w:hAnsi="Times New Roman"/>
          <w:sz w:val="24"/>
          <w:szCs w:val="24"/>
        </w:rPr>
        <w:t xml:space="preserve"> </w:t>
      </w:r>
    </w:p>
    <w:p w14:paraId="76853208" w14:textId="77777777" w:rsidR="00070E44" w:rsidRPr="00690655" w:rsidRDefault="00713EF3">
      <w:pPr>
        <w:numPr>
          <w:ilvl w:val="0"/>
          <w:numId w:val="40"/>
        </w:numPr>
        <w:spacing w:after="0" w:line="240" w:lineRule="auto"/>
        <w:rPr>
          <w:rFonts w:ascii="Times New Roman" w:hAnsi="Times New Roman"/>
          <w:sz w:val="24"/>
          <w:szCs w:val="24"/>
        </w:rPr>
      </w:pPr>
      <w:proofErr w:type="spellStart"/>
      <w:r w:rsidRPr="00690655">
        <w:rPr>
          <w:rFonts w:ascii="Times New Roman" w:hAnsi="Times New Roman"/>
          <w:color w:val="000000"/>
          <w:sz w:val="24"/>
          <w:szCs w:val="24"/>
        </w:rPr>
        <w:t>Instrucțiunea</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privind</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managementul</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temelor</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pentru</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acasă</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în</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învățământul</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primar</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gimnazial</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și</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liceal</w:t>
      </w:r>
      <w:proofErr w:type="spellEnd"/>
      <w:r w:rsidRPr="00690655">
        <w:rPr>
          <w:rFonts w:ascii="Times New Roman" w:hAnsi="Times New Roman"/>
          <w:color w:val="000000"/>
          <w:sz w:val="24"/>
          <w:szCs w:val="24"/>
        </w:rPr>
        <w:t>, (</w:t>
      </w:r>
      <w:proofErr w:type="spellStart"/>
      <w:r w:rsidRPr="00690655">
        <w:rPr>
          <w:rFonts w:ascii="Times New Roman" w:hAnsi="Times New Roman"/>
          <w:color w:val="000000"/>
          <w:sz w:val="24"/>
          <w:szCs w:val="24"/>
        </w:rPr>
        <w:t>aprobată</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prin</w:t>
      </w:r>
      <w:proofErr w:type="spellEnd"/>
      <w:r w:rsidRPr="00690655">
        <w:rPr>
          <w:rFonts w:ascii="Times New Roman" w:hAnsi="Times New Roman"/>
          <w:color w:val="000000"/>
          <w:sz w:val="24"/>
          <w:szCs w:val="24"/>
        </w:rPr>
        <w:t xml:space="preserve"> </w:t>
      </w:r>
      <w:proofErr w:type="spellStart"/>
      <w:r w:rsidRPr="00690655">
        <w:rPr>
          <w:rFonts w:ascii="Times New Roman" w:hAnsi="Times New Roman"/>
          <w:color w:val="000000"/>
          <w:sz w:val="24"/>
          <w:szCs w:val="24"/>
        </w:rPr>
        <w:t>ordinul</w:t>
      </w:r>
      <w:proofErr w:type="spellEnd"/>
      <w:r w:rsidRPr="00690655">
        <w:rPr>
          <w:rFonts w:ascii="Times New Roman" w:hAnsi="Times New Roman"/>
          <w:color w:val="000000"/>
          <w:sz w:val="24"/>
          <w:szCs w:val="24"/>
        </w:rPr>
        <w:t xml:space="preserve"> MECC nr. 1249 din 22.08.2018) </w:t>
      </w:r>
    </w:p>
    <w:p w14:paraId="6EDD663F" w14:textId="77777777" w:rsidR="00070E44" w:rsidRPr="00690655" w:rsidRDefault="00713EF3">
      <w:pPr>
        <w:numPr>
          <w:ilvl w:val="0"/>
          <w:numId w:val="40"/>
        </w:numPr>
        <w:spacing w:after="0" w:line="240" w:lineRule="auto"/>
        <w:rPr>
          <w:rFonts w:ascii="Times New Roman" w:hAnsi="Times New Roman"/>
          <w:sz w:val="24"/>
          <w:szCs w:val="24"/>
          <w:lang w:val="ru-RU"/>
        </w:rPr>
      </w:pPr>
      <w:r w:rsidRPr="00690655">
        <w:rPr>
          <w:rFonts w:ascii="Times New Roman" w:hAnsi="Times New Roman"/>
          <w:color w:val="000000"/>
          <w:sz w:val="24"/>
          <w:szCs w:val="24"/>
          <w:lang w:val="ru-RU"/>
        </w:rPr>
        <w:t xml:space="preserve">Стратегия укрепления межэтнических отношений в Республике Молдова на 2017-2027 годы. </w:t>
      </w:r>
    </w:p>
    <w:p w14:paraId="3EA87D24" w14:textId="77777777" w:rsidR="00070E44" w:rsidRPr="00690655" w:rsidRDefault="00713EF3">
      <w:pPr>
        <w:numPr>
          <w:ilvl w:val="0"/>
          <w:numId w:val="40"/>
        </w:numPr>
        <w:spacing w:after="0" w:line="240" w:lineRule="auto"/>
        <w:rPr>
          <w:rFonts w:ascii="Times New Roman" w:hAnsi="Times New Roman"/>
          <w:color w:val="000000"/>
          <w:sz w:val="24"/>
          <w:szCs w:val="24"/>
          <w:lang w:val="ru-RU"/>
        </w:rPr>
      </w:pPr>
      <w:r w:rsidRPr="00690655">
        <w:rPr>
          <w:rFonts w:ascii="Times New Roman" w:hAnsi="Times New Roman"/>
          <w:color w:val="000000"/>
          <w:sz w:val="24"/>
          <w:szCs w:val="24"/>
          <w:lang w:val="ru-RU"/>
        </w:rPr>
        <w:t>Программа развития инклюзивного образования на 2024-2027 годы.</w:t>
      </w:r>
    </w:p>
    <w:p w14:paraId="60D5AA77" w14:textId="77777777" w:rsidR="00070E44" w:rsidRPr="00690655" w:rsidRDefault="00070E44">
      <w:pPr>
        <w:spacing w:after="0" w:line="240" w:lineRule="auto"/>
        <w:rPr>
          <w:rFonts w:ascii="Times New Roman" w:hAnsi="Times New Roman"/>
          <w:color w:val="000000"/>
          <w:sz w:val="24"/>
          <w:szCs w:val="24"/>
          <w:lang w:val="ru-RU"/>
        </w:rPr>
      </w:pPr>
    </w:p>
    <w:p w14:paraId="7FF96FA4" w14:textId="77777777" w:rsidR="00070E44" w:rsidRPr="00690655" w:rsidRDefault="00713EF3">
      <w:pPr>
        <w:spacing w:line="240" w:lineRule="auto"/>
        <w:rPr>
          <w:rFonts w:ascii="Times New Roman" w:hAnsi="Times New Roman"/>
          <w:color w:val="000000"/>
          <w:sz w:val="24"/>
          <w:szCs w:val="24"/>
          <w:lang w:val="ru-RU"/>
        </w:rPr>
      </w:pPr>
      <w:r w:rsidRPr="00690655">
        <w:rPr>
          <w:rFonts w:ascii="Times New Roman" w:hAnsi="Times New Roman"/>
          <w:b/>
          <w:sz w:val="24"/>
          <w:szCs w:val="24"/>
          <w:lang w:val="ru-RU"/>
        </w:rPr>
        <w:t>5 класс</w:t>
      </w:r>
    </w:p>
    <w:p w14:paraId="1F3CF3AC" w14:textId="77777777" w:rsidR="00070E44" w:rsidRPr="00690655" w:rsidRDefault="00713EF3">
      <w:pPr>
        <w:pStyle w:val="NoSpacing"/>
        <w:numPr>
          <w:ilvl w:val="0"/>
          <w:numId w:val="41"/>
        </w:numPr>
        <w:rPr>
          <w:rFonts w:ascii="Times New Roman" w:hAnsi="Times New Roman"/>
          <w:sz w:val="24"/>
          <w:szCs w:val="24"/>
        </w:rPr>
      </w:pPr>
      <w:proofErr w:type="spellStart"/>
      <w:r w:rsidRPr="00690655">
        <w:rPr>
          <w:rFonts w:ascii="Times New Roman" w:hAnsi="Times New Roman"/>
          <w:sz w:val="24"/>
          <w:szCs w:val="24"/>
          <w:lang w:val="ru-RU"/>
        </w:rPr>
        <w:t>Ойербах</w:t>
      </w:r>
      <w:proofErr w:type="spellEnd"/>
      <w:r w:rsidRPr="00690655">
        <w:rPr>
          <w:rFonts w:ascii="Times New Roman" w:hAnsi="Times New Roman"/>
          <w:sz w:val="24"/>
          <w:szCs w:val="24"/>
          <w:lang w:val="ru-RU"/>
        </w:rPr>
        <w:t xml:space="preserve"> Моше "История еврейского народа" Часть 1 "От вавилонского пленения до разрушения Второго Храма»; Часть 2. От разрушения Храма до крестовых походов </w:t>
      </w:r>
    </w:p>
    <w:p w14:paraId="005CC22A" w14:textId="77777777" w:rsidR="00070E44" w:rsidRPr="00690655" w:rsidRDefault="00713EF3">
      <w:pPr>
        <w:pStyle w:val="NoSpacing"/>
        <w:numPr>
          <w:ilvl w:val="0"/>
          <w:numId w:val="41"/>
        </w:numPr>
        <w:rPr>
          <w:rFonts w:ascii="Times New Roman" w:hAnsi="Times New Roman"/>
          <w:sz w:val="24"/>
          <w:szCs w:val="24"/>
          <w:lang w:val="ru-RU"/>
        </w:rPr>
      </w:pPr>
      <w:proofErr w:type="spellStart"/>
      <w:r w:rsidRPr="00690655">
        <w:rPr>
          <w:rFonts w:ascii="Times New Roman" w:hAnsi="Times New Roman"/>
          <w:sz w:val="24"/>
          <w:szCs w:val="24"/>
          <w:lang w:val="ru-RU"/>
        </w:rPr>
        <w:t>Изакс</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Яаков</w:t>
      </w:r>
      <w:proofErr w:type="spellEnd"/>
      <w:r w:rsidRPr="00690655">
        <w:rPr>
          <w:rFonts w:ascii="Times New Roman" w:hAnsi="Times New Roman"/>
          <w:sz w:val="24"/>
          <w:szCs w:val="24"/>
          <w:lang w:val="ru-RU"/>
        </w:rPr>
        <w:t xml:space="preserve"> "Наш народ” </w:t>
      </w:r>
      <w:proofErr w:type="spellStart"/>
      <w:r w:rsidRPr="00690655">
        <w:rPr>
          <w:rFonts w:ascii="Times New Roman" w:hAnsi="Times New Roman"/>
          <w:sz w:val="24"/>
          <w:szCs w:val="24"/>
          <w:lang w:val="ru-RU"/>
        </w:rPr>
        <w:t>Мерказ</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ле</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иньяней</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хинух</w:t>
      </w:r>
      <w:proofErr w:type="spellEnd"/>
      <w:r w:rsidRPr="00690655">
        <w:rPr>
          <w:rFonts w:ascii="Times New Roman" w:hAnsi="Times New Roman"/>
          <w:sz w:val="24"/>
          <w:szCs w:val="24"/>
          <w:lang w:val="ru-RU"/>
        </w:rPr>
        <w:t xml:space="preserve"> (Хабад Любавич) Нью Йорк 1971 г. </w:t>
      </w:r>
    </w:p>
    <w:p w14:paraId="01916CF9" w14:textId="77777777" w:rsidR="00070E44" w:rsidRPr="00690655" w:rsidRDefault="00713EF3">
      <w:pPr>
        <w:pStyle w:val="NoSpacing"/>
        <w:numPr>
          <w:ilvl w:val="0"/>
          <w:numId w:val="41"/>
        </w:numPr>
        <w:rPr>
          <w:rFonts w:ascii="Times New Roman" w:hAnsi="Times New Roman"/>
          <w:sz w:val="24"/>
          <w:szCs w:val="24"/>
        </w:rPr>
      </w:pPr>
      <w:r w:rsidRPr="00690655">
        <w:rPr>
          <w:rFonts w:ascii="Times New Roman" w:hAnsi="Times New Roman"/>
          <w:sz w:val="24"/>
          <w:szCs w:val="24"/>
          <w:lang w:val="ru-RU"/>
        </w:rPr>
        <w:t xml:space="preserve">Давид Дан "Еврейский народ в эллинистическом мире" изд. Новая еврейская школа 2002 г. </w:t>
      </w:r>
    </w:p>
    <w:p w14:paraId="430E4A46" w14:textId="77777777" w:rsidR="00070E44" w:rsidRPr="00690655" w:rsidRDefault="00713EF3">
      <w:pPr>
        <w:pStyle w:val="NoSpacing"/>
        <w:numPr>
          <w:ilvl w:val="0"/>
          <w:numId w:val="41"/>
        </w:numPr>
        <w:rPr>
          <w:rFonts w:ascii="Times New Roman" w:hAnsi="Times New Roman"/>
          <w:sz w:val="24"/>
          <w:szCs w:val="24"/>
          <w:lang w:val="ru-RU" w:eastAsia="ru-RU"/>
        </w:rPr>
      </w:pPr>
      <w:proofErr w:type="spellStart"/>
      <w:r w:rsidRPr="00690655">
        <w:rPr>
          <w:rFonts w:ascii="Times New Roman" w:hAnsi="Times New Roman"/>
          <w:sz w:val="24"/>
          <w:szCs w:val="24"/>
          <w:lang w:val="ru-RU" w:eastAsia="ru-RU"/>
        </w:rPr>
        <w:t>Элазари</w:t>
      </w:r>
      <w:proofErr w:type="spellEnd"/>
      <w:r w:rsidRPr="00690655">
        <w:rPr>
          <w:rFonts w:ascii="Times New Roman" w:hAnsi="Times New Roman"/>
          <w:sz w:val="24"/>
          <w:szCs w:val="24"/>
          <w:lang w:val="ru-RU" w:eastAsia="ru-RU"/>
        </w:rPr>
        <w:t xml:space="preserve"> Эдна "История</w:t>
      </w:r>
      <w:r w:rsidRPr="00690655">
        <w:rPr>
          <w:rFonts w:ascii="Times New Roman" w:hAnsi="Times New Roman"/>
          <w:sz w:val="24"/>
          <w:szCs w:val="24"/>
          <w:lang w:val="ru-RU"/>
        </w:rPr>
        <w:t xml:space="preserve"> еврейского народа от эпохи патриархов до эпохи восстании Бар-</w:t>
      </w:r>
      <w:proofErr w:type="spellStart"/>
      <w:r w:rsidRPr="00690655">
        <w:rPr>
          <w:rFonts w:ascii="Times New Roman" w:hAnsi="Times New Roman"/>
          <w:sz w:val="24"/>
          <w:szCs w:val="24"/>
          <w:lang w:val="ru-RU"/>
        </w:rPr>
        <w:t>Кохбы</w:t>
      </w:r>
      <w:proofErr w:type="spellEnd"/>
      <w:r w:rsidRPr="00690655">
        <w:rPr>
          <w:rFonts w:ascii="Times New Roman" w:hAnsi="Times New Roman"/>
          <w:sz w:val="24"/>
          <w:szCs w:val="24"/>
          <w:lang w:val="ru-RU"/>
        </w:rPr>
        <w:t xml:space="preserve">" школьный учебник. </w:t>
      </w:r>
    </w:p>
    <w:p w14:paraId="16444206" w14:textId="77777777" w:rsidR="00070E44" w:rsidRPr="00690655" w:rsidRDefault="00713EF3">
      <w:pPr>
        <w:pStyle w:val="NoSpacing"/>
        <w:numPr>
          <w:ilvl w:val="0"/>
          <w:numId w:val="41"/>
        </w:numPr>
        <w:rPr>
          <w:rFonts w:ascii="Times New Roman" w:hAnsi="Times New Roman"/>
          <w:sz w:val="24"/>
          <w:szCs w:val="24"/>
          <w:lang w:val="ru-RU"/>
        </w:rPr>
      </w:pPr>
      <w:r w:rsidRPr="00690655">
        <w:rPr>
          <w:rFonts w:ascii="Times New Roman" w:hAnsi="Times New Roman"/>
          <w:sz w:val="24"/>
          <w:szCs w:val="24"/>
          <w:lang w:val="ru-RU" w:eastAsia="ru-RU"/>
        </w:rPr>
        <w:t>М. Гилберт. Атлас по еврейской истории.</w:t>
      </w:r>
    </w:p>
    <w:p w14:paraId="53A5B021" w14:textId="77777777" w:rsidR="00070E44" w:rsidRPr="00690655" w:rsidRDefault="00713EF3">
      <w:pPr>
        <w:pStyle w:val="NoSpacing"/>
        <w:numPr>
          <w:ilvl w:val="0"/>
          <w:numId w:val="41"/>
        </w:numPr>
        <w:rPr>
          <w:rFonts w:ascii="Times New Roman" w:hAnsi="Times New Roman"/>
          <w:sz w:val="24"/>
          <w:szCs w:val="24"/>
          <w:lang w:val="ru-RU"/>
        </w:rPr>
      </w:pPr>
      <w:r w:rsidRPr="00690655">
        <w:rPr>
          <w:rFonts w:ascii="Times New Roman" w:hAnsi="Times New Roman"/>
          <w:sz w:val="24"/>
          <w:szCs w:val="24"/>
          <w:lang w:val="ru-RU"/>
        </w:rPr>
        <w:t>Ки-</w:t>
      </w:r>
      <w:proofErr w:type="spellStart"/>
      <w:r w:rsidRPr="00690655">
        <w:rPr>
          <w:rFonts w:ascii="Times New Roman" w:hAnsi="Times New Roman"/>
          <w:sz w:val="24"/>
          <w:szCs w:val="24"/>
          <w:lang w:val="ru-RU"/>
        </w:rPr>
        <w:t>Тов</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Элиягу</w:t>
      </w:r>
      <w:proofErr w:type="spellEnd"/>
      <w:r w:rsidRPr="00690655">
        <w:rPr>
          <w:rFonts w:ascii="Times New Roman" w:hAnsi="Times New Roman"/>
          <w:sz w:val="24"/>
          <w:szCs w:val="24"/>
          <w:lang w:val="ru-RU"/>
        </w:rPr>
        <w:t>. Ты и твой дом / Ки-</w:t>
      </w:r>
      <w:proofErr w:type="spellStart"/>
      <w:r w:rsidRPr="00690655">
        <w:rPr>
          <w:rFonts w:ascii="Times New Roman" w:hAnsi="Times New Roman"/>
          <w:sz w:val="24"/>
          <w:szCs w:val="24"/>
          <w:lang w:val="ru-RU"/>
        </w:rPr>
        <w:t>тов</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Элиягу</w:t>
      </w:r>
      <w:proofErr w:type="spellEnd"/>
      <w:r w:rsidRPr="00690655">
        <w:rPr>
          <w:rFonts w:ascii="Times New Roman" w:hAnsi="Times New Roman"/>
          <w:sz w:val="24"/>
          <w:szCs w:val="24"/>
          <w:lang w:val="ru-RU"/>
        </w:rPr>
        <w:t xml:space="preserve">; пер. </w:t>
      </w:r>
      <w:proofErr w:type="spellStart"/>
      <w:r w:rsidRPr="00690655">
        <w:rPr>
          <w:rFonts w:ascii="Times New Roman" w:hAnsi="Times New Roman"/>
          <w:sz w:val="24"/>
          <w:szCs w:val="24"/>
          <w:lang w:val="ru-RU"/>
        </w:rPr>
        <w:t>Йегуда</w:t>
      </w:r>
      <w:proofErr w:type="spellEnd"/>
      <w:r w:rsidRPr="00690655">
        <w:rPr>
          <w:rFonts w:ascii="Times New Roman" w:hAnsi="Times New Roman"/>
          <w:sz w:val="24"/>
          <w:szCs w:val="24"/>
          <w:lang w:val="ru-RU"/>
        </w:rPr>
        <w:t xml:space="preserve"> Векслер. – 2-е изд. – Иерусалим: Шамир, 1995. – 364 с.</w:t>
      </w:r>
    </w:p>
    <w:p w14:paraId="1662B490" w14:textId="77777777" w:rsidR="00070E44" w:rsidRPr="00690655" w:rsidRDefault="00713EF3">
      <w:pPr>
        <w:pStyle w:val="NoSpacing"/>
        <w:numPr>
          <w:ilvl w:val="0"/>
          <w:numId w:val="41"/>
        </w:numPr>
        <w:rPr>
          <w:rFonts w:ascii="Times New Roman" w:hAnsi="Times New Roman"/>
          <w:sz w:val="24"/>
          <w:szCs w:val="24"/>
        </w:rPr>
      </w:pPr>
      <w:r w:rsidRPr="00690655">
        <w:rPr>
          <w:rFonts w:ascii="Times New Roman" w:hAnsi="Times New Roman"/>
          <w:sz w:val="24"/>
          <w:szCs w:val="24"/>
          <w:lang w:val="ru-RU"/>
        </w:rPr>
        <w:t>Ки-</w:t>
      </w:r>
      <w:proofErr w:type="spellStart"/>
      <w:r w:rsidRPr="00690655">
        <w:rPr>
          <w:rFonts w:ascii="Times New Roman" w:hAnsi="Times New Roman"/>
          <w:sz w:val="24"/>
          <w:szCs w:val="24"/>
          <w:lang w:val="ru-RU"/>
        </w:rPr>
        <w:t>Тов</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Элиягу</w:t>
      </w:r>
      <w:proofErr w:type="spellEnd"/>
      <w:r w:rsidRPr="00690655">
        <w:rPr>
          <w:rFonts w:ascii="Times New Roman" w:hAnsi="Times New Roman"/>
          <w:sz w:val="24"/>
          <w:szCs w:val="24"/>
          <w:lang w:val="ru-RU"/>
        </w:rPr>
        <w:t xml:space="preserve">. Книга нашего наследия: Еврейский календарь, его памятные дни и их значение [в 3-х кн.] / </w:t>
      </w:r>
      <w:proofErr w:type="spellStart"/>
      <w:r w:rsidRPr="00690655">
        <w:rPr>
          <w:rFonts w:ascii="Times New Roman" w:hAnsi="Times New Roman"/>
          <w:sz w:val="24"/>
          <w:szCs w:val="24"/>
          <w:lang w:val="ru-RU"/>
        </w:rPr>
        <w:t>Элиягу</w:t>
      </w:r>
      <w:proofErr w:type="spellEnd"/>
      <w:r w:rsidRPr="00690655">
        <w:rPr>
          <w:rFonts w:ascii="Times New Roman" w:hAnsi="Times New Roman"/>
          <w:sz w:val="24"/>
          <w:szCs w:val="24"/>
          <w:lang w:val="ru-RU"/>
        </w:rPr>
        <w:t xml:space="preserve"> Ки-</w:t>
      </w:r>
      <w:proofErr w:type="spellStart"/>
      <w:r w:rsidRPr="00690655">
        <w:rPr>
          <w:rFonts w:ascii="Times New Roman" w:hAnsi="Times New Roman"/>
          <w:sz w:val="24"/>
          <w:szCs w:val="24"/>
          <w:lang w:val="ru-RU"/>
        </w:rPr>
        <w:t>тов</w:t>
      </w:r>
      <w:proofErr w:type="spellEnd"/>
      <w:r w:rsidRPr="00690655">
        <w:rPr>
          <w:rFonts w:ascii="Times New Roman" w:hAnsi="Times New Roman"/>
          <w:sz w:val="24"/>
          <w:szCs w:val="24"/>
          <w:lang w:val="ru-RU"/>
        </w:rPr>
        <w:t xml:space="preserve">; пер. с иврита под ред. А. </w:t>
      </w:r>
      <w:proofErr w:type="spellStart"/>
      <w:r w:rsidRPr="00690655">
        <w:rPr>
          <w:rFonts w:ascii="Times New Roman" w:hAnsi="Times New Roman"/>
          <w:sz w:val="24"/>
          <w:szCs w:val="24"/>
          <w:lang w:val="ru-RU"/>
        </w:rPr>
        <w:t>Этермана</w:t>
      </w:r>
      <w:proofErr w:type="spellEnd"/>
      <w:r w:rsidRPr="00690655">
        <w:rPr>
          <w:rFonts w:ascii="Times New Roman" w:hAnsi="Times New Roman"/>
          <w:sz w:val="24"/>
          <w:szCs w:val="24"/>
          <w:lang w:val="ru-RU"/>
        </w:rPr>
        <w:t xml:space="preserve">. –Иерусалим: </w:t>
      </w:r>
      <w:proofErr w:type="spellStart"/>
      <w:r w:rsidRPr="00690655">
        <w:rPr>
          <w:rFonts w:ascii="Times New Roman" w:hAnsi="Times New Roman"/>
          <w:sz w:val="24"/>
          <w:szCs w:val="24"/>
          <w:lang w:val="ru-RU"/>
        </w:rPr>
        <w:t>Авида</w:t>
      </w:r>
      <w:proofErr w:type="spellEnd"/>
      <w:r w:rsidRPr="00690655">
        <w:rPr>
          <w:rFonts w:ascii="Times New Roman" w:hAnsi="Times New Roman"/>
          <w:sz w:val="24"/>
          <w:szCs w:val="24"/>
          <w:lang w:val="ru-RU"/>
        </w:rPr>
        <w:t>, 1991.</w:t>
      </w:r>
    </w:p>
    <w:p w14:paraId="63B5B23B" w14:textId="77777777" w:rsidR="00070E44" w:rsidRPr="00690655" w:rsidRDefault="00713EF3">
      <w:pPr>
        <w:pStyle w:val="NoSpacing"/>
        <w:numPr>
          <w:ilvl w:val="0"/>
          <w:numId w:val="41"/>
        </w:numPr>
        <w:rPr>
          <w:rFonts w:ascii="Times New Roman" w:hAnsi="Times New Roman"/>
          <w:sz w:val="24"/>
          <w:szCs w:val="24"/>
          <w:lang w:val="ru-RU"/>
        </w:rPr>
      </w:pPr>
      <w:r w:rsidRPr="00690655">
        <w:rPr>
          <w:rFonts w:ascii="Times New Roman" w:hAnsi="Times New Roman"/>
          <w:sz w:val="24"/>
          <w:szCs w:val="24"/>
          <w:lang w:val="ru-RU"/>
        </w:rPr>
        <w:t>Козодой, Рут. Еврейские праздники / Рут Козодой; пер. О. Шир; Худ. И. Бат-</w:t>
      </w:r>
      <w:proofErr w:type="spellStart"/>
      <w:r w:rsidRPr="00690655">
        <w:rPr>
          <w:rFonts w:ascii="Times New Roman" w:hAnsi="Times New Roman"/>
          <w:sz w:val="24"/>
          <w:szCs w:val="24"/>
          <w:lang w:val="ru-RU"/>
        </w:rPr>
        <w:t>Цви</w:t>
      </w:r>
      <w:proofErr w:type="spellEnd"/>
      <w:r w:rsidRPr="00690655">
        <w:rPr>
          <w:rFonts w:ascii="Times New Roman" w:hAnsi="Times New Roman"/>
          <w:sz w:val="24"/>
          <w:szCs w:val="24"/>
          <w:lang w:val="ru-RU"/>
        </w:rPr>
        <w:t xml:space="preserve">. –Иерусалим: </w:t>
      </w:r>
      <w:proofErr w:type="spellStart"/>
      <w:r w:rsidRPr="00690655">
        <w:rPr>
          <w:rFonts w:ascii="Times New Roman" w:hAnsi="Times New Roman"/>
          <w:sz w:val="24"/>
          <w:szCs w:val="24"/>
          <w:lang w:val="ru-RU"/>
        </w:rPr>
        <w:t>Тарбут</w:t>
      </w:r>
      <w:proofErr w:type="spellEnd"/>
      <w:r w:rsidRPr="00690655">
        <w:rPr>
          <w:rFonts w:ascii="Times New Roman" w:hAnsi="Times New Roman"/>
          <w:sz w:val="24"/>
          <w:szCs w:val="24"/>
          <w:lang w:val="ru-RU"/>
        </w:rPr>
        <w:t>, 1988. – 287 с.</w:t>
      </w:r>
    </w:p>
    <w:p w14:paraId="4C836AEF" w14:textId="77777777" w:rsidR="00070E44" w:rsidRPr="00690655" w:rsidRDefault="00713EF3">
      <w:pPr>
        <w:pStyle w:val="NoSpacing"/>
        <w:numPr>
          <w:ilvl w:val="0"/>
          <w:numId w:val="41"/>
        </w:numPr>
        <w:rPr>
          <w:rFonts w:ascii="Times New Roman" w:hAnsi="Times New Roman"/>
          <w:sz w:val="24"/>
          <w:szCs w:val="24"/>
        </w:rPr>
      </w:pPr>
      <w:r w:rsidRPr="00690655">
        <w:rPr>
          <w:rFonts w:ascii="Times New Roman" w:hAnsi="Times New Roman"/>
          <w:sz w:val="24"/>
          <w:szCs w:val="24"/>
          <w:lang w:val="ru-RU"/>
        </w:rPr>
        <w:t xml:space="preserve">Шаббат: остров покоя: Суббота у вас дома / Сост. Х. Аронович, пер. и ред. М. </w:t>
      </w:r>
      <w:proofErr w:type="spellStart"/>
      <w:r w:rsidRPr="00690655">
        <w:rPr>
          <w:rFonts w:ascii="Times New Roman" w:hAnsi="Times New Roman"/>
          <w:sz w:val="24"/>
          <w:szCs w:val="24"/>
          <w:lang w:val="ru-RU"/>
        </w:rPr>
        <w:t>Буман</w:t>
      </w:r>
      <w:proofErr w:type="spellEnd"/>
      <w:r w:rsidRPr="00690655">
        <w:rPr>
          <w:rFonts w:ascii="Times New Roman" w:hAnsi="Times New Roman"/>
          <w:sz w:val="24"/>
          <w:szCs w:val="24"/>
          <w:lang w:val="ru-RU"/>
        </w:rPr>
        <w:t xml:space="preserve">, С . </w:t>
      </w:r>
      <w:proofErr w:type="spellStart"/>
      <w:r w:rsidRPr="00690655">
        <w:rPr>
          <w:rFonts w:ascii="Times New Roman" w:hAnsi="Times New Roman"/>
          <w:sz w:val="24"/>
          <w:szCs w:val="24"/>
          <w:lang w:val="ru-RU"/>
        </w:rPr>
        <w:t>Соломоник</w:t>
      </w:r>
      <w:proofErr w:type="spellEnd"/>
      <w:r w:rsidRPr="00690655">
        <w:rPr>
          <w:rFonts w:ascii="Times New Roman" w:hAnsi="Times New Roman"/>
          <w:sz w:val="24"/>
          <w:szCs w:val="24"/>
          <w:lang w:val="ru-RU"/>
        </w:rPr>
        <w:t>. – Иерусалим: 1993. – 124 с.</w:t>
      </w:r>
    </w:p>
    <w:p w14:paraId="68AA2312" w14:textId="77777777" w:rsidR="00070E44" w:rsidRPr="00690655" w:rsidRDefault="00713EF3">
      <w:pPr>
        <w:pStyle w:val="NoSpacing"/>
        <w:numPr>
          <w:ilvl w:val="0"/>
          <w:numId w:val="41"/>
        </w:numPr>
        <w:rPr>
          <w:rFonts w:ascii="Times New Roman" w:hAnsi="Times New Roman"/>
          <w:sz w:val="24"/>
          <w:szCs w:val="24"/>
        </w:rPr>
      </w:pPr>
      <w:r w:rsidRPr="00690655">
        <w:rPr>
          <w:rFonts w:ascii="Times New Roman" w:hAnsi="Times New Roman"/>
          <w:sz w:val="24"/>
          <w:szCs w:val="24"/>
          <w:lang w:val="ru-RU"/>
        </w:rPr>
        <w:t xml:space="preserve">Телушкин, </w:t>
      </w:r>
      <w:proofErr w:type="spellStart"/>
      <w:r w:rsidRPr="00690655">
        <w:rPr>
          <w:rFonts w:ascii="Times New Roman" w:hAnsi="Times New Roman"/>
          <w:sz w:val="24"/>
          <w:szCs w:val="24"/>
          <w:lang w:val="ru-RU"/>
        </w:rPr>
        <w:t>Йосеф</w:t>
      </w:r>
      <w:proofErr w:type="spellEnd"/>
      <w:r w:rsidRPr="00690655">
        <w:rPr>
          <w:rFonts w:ascii="Times New Roman" w:hAnsi="Times New Roman"/>
          <w:sz w:val="24"/>
          <w:szCs w:val="24"/>
          <w:lang w:val="ru-RU"/>
        </w:rPr>
        <w:t xml:space="preserve">. Еврейские ценности: еврейская традиция день за днем / </w:t>
      </w:r>
      <w:proofErr w:type="spellStart"/>
      <w:r w:rsidRPr="00690655">
        <w:rPr>
          <w:rFonts w:ascii="Times New Roman" w:hAnsi="Times New Roman"/>
          <w:sz w:val="24"/>
          <w:szCs w:val="24"/>
          <w:lang w:val="ru-RU"/>
        </w:rPr>
        <w:t>Йосеф</w:t>
      </w:r>
      <w:proofErr w:type="spellEnd"/>
      <w:r w:rsidRPr="00690655">
        <w:rPr>
          <w:rFonts w:ascii="Times New Roman" w:hAnsi="Times New Roman"/>
          <w:sz w:val="24"/>
          <w:szCs w:val="24"/>
          <w:lang w:val="ru-RU"/>
        </w:rPr>
        <w:t xml:space="preserve"> Телушкин; ред. Т. </w:t>
      </w:r>
      <w:proofErr w:type="spellStart"/>
      <w:r w:rsidRPr="00690655">
        <w:rPr>
          <w:rFonts w:ascii="Times New Roman" w:hAnsi="Times New Roman"/>
          <w:sz w:val="24"/>
          <w:szCs w:val="24"/>
          <w:lang w:val="ru-RU"/>
        </w:rPr>
        <w:t>Краснолуцкая</w:t>
      </w:r>
      <w:proofErr w:type="spellEnd"/>
      <w:r w:rsidRPr="00690655">
        <w:rPr>
          <w:rFonts w:ascii="Times New Roman" w:hAnsi="Times New Roman"/>
          <w:sz w:val="24"/>
          <w:szCs w:val="24"/>
          <w:lang w:val="ru-RU"/>
        </w:rPr>
        <w:t xml:space="preserve">. – </w:t>
      </w:r>
      <w:proofErr w:type="spellStart"/>
      <w:r w:rsidRPr="00690655">
        <w:rPr>
          <w:rFonts w:ascii="Times New Roman" w:hAnsi="Times New Roman"/>
          <w:sz w:val="24"/>
          <w:szCs w:val="24"/>
          <w:lang w:val="ru-RU"/>
        </w:rPr>
        <w:t>Ростов</w:t>
      </w:r>
      <w:proofErr w:type="spellEnd"/>
      <w:r w:rsidRPr="00690655">
        <w:rPr>
          <w:rFonts w:ascii="Times New Roman" w:hAnsi="Times New Roman"/>
          <w:sz w:val="24"/>
          <w:szCs w:val="24"/>
          <w:lang w:val="ru-RU"/>
        </w:rPr>
        <w:t xml:space="preserve"> н/Д: Феникс, 2003. – 432 с. – (Еврейский мир). </w:t>
      </w:r>
    </w:p>
    <w:p w14:paraId="621057FB" w14:textId="77777777" w:rsidR="00070E44" w:rsidRPr="00690655" w:rsidRDefault="00713EF3">
      <w:pPr>
        <w:pStyle w:val="NoSpacing"/>
        <w:numPr>
          <w:ilvl w:val="0"/>
          <w:numId w:val="41"/>
        </w:numPr>
        <w:rPr>
          <w:rFonts w:ascii="Times New Roman" w:hAnsi="Times New Roman"/>
          <w:sz w:val="24"/>
          <w:szCs w:val="24"/>
          <w:lang w:val="ru-RU"/>
        </w:rPr>
      </w:pPr>
      <w:r w:rsidRPr="00690655">
        <w:rPr>
          <w:rFonts w:ascii="Times New Roman" w:hAnsi="Times New Roman"/>
          <w:sz w:val="24"/>
          <w:szCs w:val="24"/>
          <w:lang w:val="ru-RU"/>
        </w:rPr>
        <w:t xml:space="preserve">Телушкин, </w:t>
      </w:r>
      <w:proofErr w:type="spellStart"/>
      <w:r w:rsidRPr="00690655">
        <w:rPr>
          <w:rFonts w:ascii="Times New Roman" w:hAnsi="Times New Roman"/>
          <w:sz w:val="24"/>
          <w:szCs w:val="24"/>
          <w:lang w:val="ru-RU"/>
        </w:rPr>
        <w:t>Йосеф</w:t>
      </w:r>
      <w:proofErr w:type="spellEnd"/>
      <w:r w:rsidRPr="00690655">
        <w:rPr>
          <w:rFonts w:ascii="Times New Roman" w:hAnsi="Times New Roman"/>
          <w:sz w:val="24"/>
          <w:szCs w:val="24"/>
          <w:lang w:val="ru-RU"/>
        </w:rPr>
        <w:t xml:space="preserve">. Еврейский мир: Важнейшие знания о еврейском народе, его истории и религии / Телушкин </w:t>
      </w:r>
      <w:proofErr w:type="spellStart"/>
      <w:r w:rsidRPr="00690655">
        <w:rPr>
          <w:rFonts w:ascii="Times New Roman" w:hAnsi="Times New Roman"/>
          <w:sz w:val="24"/>
          <w:szCs w:val="24"/>
          <w:lang w:val="ru-RU"/>
        </w:rPr>
        <w:t>Йосеф</w:t>
      </w:r>
      <w:proofErr w:type="spellEnd"/>
      <w:r w:rsidRPr="00690655">
        <w:rPr>
          <w:rFonts w:ascii="Times New Roman" w:hAnsi="Times New Roman"/>
          <w:sz w:val="24"/>
          <w:szCs w:val="24"/>
          <w:lang w:val="ru-RU"/>
        </w:rPr>
        <w:t xml:space="preserve">; пер. Н. Иванов, В. Владимиров; ред. М. Гринберг; </w:t>
      </w:r>
      <w:proofErr w:type="spellStart"/>
      <w:r w:rsidRPr="00690655">
        <w:rPr>
          <w:rFonts w:ascii="Times New Roman" w:hAnsi="Times New Roman"/>
          <w:sz w:val="24"/>
          <w:szCs w:val="24"/>
          <w:lang w:val="ru-RU"/>
        </w:rPr>
        <w:t>худож</w:t>
      </w:r>
      <w:proofErr w:type="spellEnd"/>
      <w:r w:rsidRPr="00690655">
        <w:rPr>
          <w:rFonts w:ascii="Times New Roman" w:hAnsi="Times New Roman"/>
          <w:sz w:val="24"/>
          <w:szCs w:val="24"/>
          <w:lang w:val="ru-RU"/>
        </w:rPr>
        <w:t xml:space="preserve">. Т. </w:t>
      </w:r>
      <w:proofErr w:type="spellStart"/>
      <w:r w:rsidRPr="00690655">
        <w:rPr>
          <w:rFonts w:ascii="Times New Roman" w:hAnsi="Times New Roman"/>
          <w:sz w:val="24"/>
          <w:szCs w:val="24"/>
          <w:lang w:val="ru-RU"/>
        </w:rPr>
        <w:t>Бутякова</w:t>
      </w:r>
      <w:proofErr w:type="spellEnd"/>
      <w:r w:rsidRPr="00690655">
        <w:rPr>
          <w:rFonts w:ascii="Times New Roman" w:hAnsi="Times New Roman"/>
          <w:sz w:val="24"/>
          <w:szCs w:val="24"/>
          <w:lang w:val="ru-RU"/>
        </w:rPr>
        <w:t xml:space="preserve">. – М.: </w:t>
      </w:r>
      <w:proofErr w:type="spellStart"/>
      <w:r w:rsidRPr="00690655">
        <w:rPr>
          <w:rFonts w:ascii="Times New Roman" w:hAnsi="Times New Roman"/>
          <w:sz w:val="24"/>
          <w:szCs w:val="24"/>
          <w:lang w:val="ru-RU"/>
        </w:rPr>
        <w:t>Лехаим</w:t>
      </w:r>
      <w:proofErr w:type="spellEnd"/>
      <w:r w:rsidRPr="00690655">
        <w:rPr>
          <w:rFonts w:ascii="Times New Roman" w:hAnsi="Times New Roman"/>
          <w:sz w:val="24"/>
          <w:szCs w:val="24"/>
          <w:lang w:val="ru-RU"/>
        </w:rPr>
        <w:t xml:space="preserve">; Иерусалим: </w:t>
      </w:r>
      <w:proofErr w:type="spellStart"/>
      <w:r w:rsidRPr="00690655">
        <w:rPr>
          <w:rFonts w:ascii="Times New Roman" w:hAnsi="Times New Roman"/>
          <w:sz w:val="24"/>
          <w:szCs w:val="24"/>
          <w:lang w:val="ru-RU"/>
        </w:rPr>
        <w:t>Гешарим</w:t>
      </w:r>
      <w:proofErr w:type="spellEnd"/>
      <w:r w:rsidRPr="00690655">
        <w:rPr>
          <w:rFonts w:ascii="Times New Roman" w:hAnsi="Times New Roman"/>
          <w:sz w:val="24"/>
          <w:szCs w:val="24"/>
          <w:lang w:val="ru-RU"/>
        </w:rPr>
        <w:t xml:space="preserve">, 1998. – 575 с.: ил. – </w:t>
      </w:r>
      <w:proofErr w:type="spellStart"/>
      <w:r w:rsidRPr="00690655">
        <w:rPr>
          <w:rFonts w:ascii="Times New Roman" w:hAnsi="Times New Roman"/>
          <w:sz w:val="24"/>
          <w:szCs w:val="24"/>
          <w:lang w:val="ru-RU"/>
        </w:rPr>
        <w:t>Библиогр</w:t>
      </w:r>
      <w:proofErr w:type="spellEnd"/>
      <w:r w:rsidRPr="00690655">
        <w:rPr>
          <w:rFonts w:ascii="Times New Roman" w:hAnsi="Times New Roman"/>
          <w:sz w:val="24"/>
          <w:szCs w:val="24"/>
          <w:lang w:val="ru-RU"/>
        </w:rPr>
        <w:t xml:space="preserve">.: С.559-564. </w:t>
      </w:r>
    </w:p>
    <w:p w14:paraId="280C2E59" w14:textId="77777777" w:rsidR="00070E44" w:rsidRPr="00690655" w:rsidRDefault="00713EF3">
      <w:pPr>
        <w:pStyle w:val="NoSpacing"/>
        <w:numPr>
          <w:ilvl w:val="0"/>
          <w:numId w:val="41"/>
        </w:numPr>
        <w:rPr>
          <w:rFonts w:ascii="Times New Roman" w:hAnsi="Times New Roman"/>
          <w:sz w:val="24"/>
          <w:szCs w:val="24"/>
          <w:lang w:val="ru-RU"/>
        </w:rPr>
      </w:pPr>
      <w:r w:rsidRPr="00690655">
        <w:rPr>
          <w:rFonts w:ascii="Times New Roman" w:hAnsi="Times New Roman"/>
          <w:sz w:val="24"/>
          <w:szCs w:val="24"/>
          <w:lang w:val="ru-RU"/>
        </w:rPr>
        <w:t>Эвен-Исраэль (</w:t>
      </w:r>
      <w:proofErr w:type="spellStart"/>
      <w:r w:rsidRPr="00690655">
        <w:rPr>
          <w:rFonts w:ascii="Times New Roman" w:hAnsi="Times New Roman"/>
          <w:sz w:val="24"/>
          <w:szCs w:val="24"/>
          <w:lang w:val="ru-RU"/>
        </w:rPr>
        <w:t>Штейнзальц</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Адин</w:t>
      </w:r>
      <w:proofErr w:type="spellEnd"/>
      <w:r w:rsidRPr="00690655">
        <w:rPr>
          <w:rFonts w:ascii="Times New Roman" w:hAnsi="Times New Roman"/>
          <w:sz w:val="24"/>
          <w:szCs w:val="24"/>
          <w:lang w:val="ru-RU"/>
        </w:rPr>
        <w:t xml:space="preserve">. Суть еврейских праздников / </w:t>
      </w:r>
      <w:proofErr w:type="spellStart"/>
      <w:r w:rsidRPr="00690655">
        <w:rPr>
          <w:rFonts w:ascii="Times New Roman" w:hAnsi="Times New Roman"/>
          <w:sz w:val="24"/>
          <w:szCs w:val="24"/>
          <w:lang w:val="ru-RU"/>
        </w:rPr>
        <w:t>Адин</w:t>
      </w:r>
      <w:proofErr w:type="spellEnd"/>
      <w:r w:rsidRPr="00690655">
        <w:rPr>
          <w:rFonts w:ascii="Times New Roman" w:hAnsi="Times New Roman"/>
          <w:sz w:val="24"/>
          <w:szCs w:val="24"/>
          <w:lang w:val="ru-RU"/>
        </w:rPr>
        <w:t xml:space="preserve"> Эвен-Исраэль (</w:t>
      </w:r>
      <w:proofErr w:type="spellStart"/>
      <w:r w:rsidRPr="00690655">
        <w:rPr>
          <w:rFonts w:ascii="Times New Roman" w:hAnsi="Times New Roman"/>
          <w:sz w:val="24"/>
          <w:szCs w:val="24"/>
          <w:lang w:val="ru-RU"/>
        </w:rPr>
        <w:t>Штейнзальц</w:t>
      </w:r>
      <w:proofErr w:type="spellEnd"/>
      <w:r w:rsidRPr="00690655">
        <w:rPr>
          <w:rFonts w:ascii="Times New Roman" w:hAnsi="Times New Roman"/>
          <w:sz w:val="24"/>
          <w:szCs w:val="24"/>
          <w:lang w:val="ru-RU"/>
        </w:rPr>
        <w:t>); Пер. с иврита Вениамин Ванников. – М.: Книжники, 2013. -544 с. – (</w:t>
      </w:r>
      <w:proofErr w:type="spellStart"/>
      <w:r w:rsidRPr="00690655">
        <w:rPr>
          <w:rFonts w:ascii="Times New Roman" w:hAnsi="Times New Roman"/>
          <w:sz w:val="24"/>
          <w:szCs w:val="24"/>
          <w:lang w:val="ru-RU"/>
        </w:rPr>
        <w:t>Чейсовская</w:t>
      </w:r>
      <w:proofErr w:type="spellEnd"/>
      <w:r w:rsidRPr="00690655">
        <w:rPr>
          <w:rFonts w:ascii="Times New Roman" w:hAnsi="Times New Roman"/>
          <w:sz w:val="24"/>
          <w:szCs w:val="24"/>
          <w:lang w:val="ru-RU"/>
        </w:rPr>
        <w:t xml:space="preserve"> коллекция). </w:t>
      </w:r>
    </w:p>
    <w:p w14:paraId="765AD0F7" w14:textId="77777777" w:rsidR="00070E44" w:rsidRDefault="00070E44">
      <w:pPr>
        <w:pStyle w:val="NoSpacing"/>
        <w:jc w:val="both"/>
        <w:rPr>
          <w:rFonts w:ascii="Times New Roman" w:hAnsi="Times New Roman"/>
          <w:b/>
          <w:sz w:val="24"/>
          <w:szCs w:val="24"/>
          <w:lang w:val="ru-RU"/>
        </w:rPr>
      </w:pPr>
    </w:p>
    <w:p w14:paraId="150F7C42" w14:textId="77777777" w:rsidR="00690655" w:rsidRDefault="00690655">
      <w:pPr>
        <w:pStyle w:val="NoSpacing"/>
        <w:jc w:val="both"/>
        <w:rPr>
          <w:rFonts w:ascii="Times New Roman" w:hAnsi="Times New Roman"/>
          <w:b/>
          <w:sz w:val="24"/>
          <w:szCs w:val="24"/>
          <w:lang w:val="ru-RU"/>
        </w:rPr>
      </w:pPr>
    </w:p>
    <w:p w14:paraId="0E1EB271" w14:textId="77777777" w:rsidR="00690655" w:rsidRPr="00690655" w:rsidRDefault="00690655">
      <w:pPr>
        <w:pStyle w:val="NoSpacing"/>
        <w:jc w:val="both"/>
        <w:rPr>
          <w:rFonts w:ascii="Times New Roman" w:hAnsi="Times New Roman"/>
          <w:b/>
          <w:sz w:val="24"/>
          <w:szCs w:val="24"/>
          <w:lang w:val="ru-RU"/>
        </w:rPr>
      </w:pPr>
    </w:p>
    <w:p w14:paraId="4AB050F2" w14:textId="77777777" w:rsidR="00070E44" w:rsidRPr="00690655" w:rsidRDefault="00713EF3">
      <w:pPr>
        <w:pStyle w:val="NoSpacing"/>
        <w:jc w:val="both"/>
        <w:rPr>
          <w:rFonts w:ascii="Times New Roman" w:hAnsi="Times New Roman"/>
          <w:b/>
          <w:sz w:val="24"/>
          <w:szCs w:val="24"/>
          <w:lang w:val="ru-RU"/>
        </w:rPr>
      </w:pPr>
      <w:r w:rsidRPr="00690655">
        <w:rPr>
          <w:rFonts w:ascii="Times New Roman" w:hAnsi="Times New Roman"/>
          <w:b/>
          <w:sz w:val="24"/>
          <w:szCs w:val="24"/>
          <w:lang w:val="ru-RU"/>
        </w:rPr>
        <w:lastRenderedPageBreak/>
        <w:t>6 класс</w:t>
      </w:r>
    </w:p>
    <w:p w14:paraId="691E4115" w14:textId="77777777" w:rsidR="00070E44" w:rsidRPr="00690655" w:rsidRDefault="00713EF3">
      <w:pPr>
        <w:pStyle w:val="NoSpacing"/>
        <w:numPr>
          <w:ilvl w:val="0"/>
          <w:numId w:val="42"/>
        </w:numPr>
        <w:rPr>
          <w:rFonts w:ascii="Times New Roman" w:hAnsi="Times New Roman"/>
          <w:sz w:val="24"/>
          <w:szCs w:val="24"/>
        </w:rPr>
      </w:pPr>
      <w:proofErr w:type="spellStart"/>
      <w:r w:rsidRPr="00690655">
        <w:rPr>
          <w:rFonts w:ascii="Times New Roman" w:hAnsi="Times New Roman"/>
          <w:sz w:val="24"/>
          <w:szCs w:val="24"/>
          <w:lang w:val="ru-RU"/>
        </w:rPr>
        <w:t>Ойербах</w:t>
      </w:r>
      <w:proofErr w:type="spellEnd"/>
      <w:r w:rsidRPr="00690655">
        <w:rPr>
          <w:rFonts w:ascii="Times New Roman" w:hAnsi="Times New Roman"/>
          <w:sz w:val="24"/>
          <w:szCs w:val="24"/>
          <w:lang w:val="ru-RU"/>
        </w:rPr>
        <w:t xml:space="preserve"> Моше "История еврейского народа" Часть 2. От разрушения Храма до крестовых походов; Часть 3. От крестовых походов до изгнания из Испании. </w:t>
      </w:r>
    </w:p>
    <w:p w14:paraId="48B3B56B" w14:textId="77777777" w:rsidR="00070E44" w:rsidRPr="00690655" w:rsidRDefault="00713EF3">
      <w:pPr>
        <w:pStyle w:val="NoSpacing"/>
        <w:numPr>
          <w:ilvl w:val="0"/>
          <w:numId w:val="42"/>
        </w:numPr>
        <w:rPr>
          <w:rFonts w:ascii="Times New Roman" w:hAnsi="Times New Roman"/>
          <w:sz w:val="24"/>
          <w:szCs w:val="24"/>
          <w:lang w:val="ru-RU"/>
        </w:rPr>
      </w:pPr>
      <w:proofErr w:type="spellStart"/>
      <w:r w:rsidRPr="00690655">
        <w:rPr>
          <w:rFonts w:ascii="Times New Roman" w:hAnsi="Times New Roman"/>
          <w:sz w:val="24"/>
          <w:szCs w:val="24"/>
          <w:lang w:val="ru-RU" w:eastAsia="ru-RU"/>
        </w:rPr>
        <w:t>Элазари</w:t>
      </w:r>
      <w:proofErr w:type="spellEnd"/>
      <w:r w:rsidRPr="00690655">
        <w:rPr>
          <w:rFonts w:ascii="Times New Roman" w:hAnsi="Times New Roman"/>
          <w:sz w:val="24"/>
          <w:szCs w:val="24"/>
          <w:lang w:val="ru-RU" w:eastAsia="ru-RU"/>
        </w:rPr>
        <w:t xml:space="preserve"> Эдна "История</w:t>
      </w:r>
      <w:r w:rsidRPr="00690655">
        <w:rPr>
          <w:rFonts w:ascii="Times New Roman" w:hAnsi="Times New Roman"/>
          <w:sz w:val="24"/>
          <w:szCs w:val="24"/>
          <w:lang w:val="ru-RU"/>
        </w:rPr>
        <w:t xml:space="preserve"> еврейского народа от талмудической эпохи до эпохи эмансипации" школьный учебник. </w:t>
      </w:r>
    </w:p>
    <w:p w14:paraId="3143AE34" w14:textId="77777777" w:rsidR="00070E44" w:rsidRPr="00690655" w:rsidRDefault="00713EF3">
      <w:pPr>
        <w:pStyle w:val="NoSpacing"/>
        <w:numPr>
          <w:ilvl w:val="0"/>
          <w:numId w:val="42"/>
        </w:numPr>
        <w:rPr>
          <w:rFonts w:ascii="Times New Roman" w:hAnsi="Times New Roman"/>
          <w:sz w:val="24"/>
          <w:szCs w:val="24"/>
          <w:lang w:val="ru-RU"/>
        </w:rPr>
      </w:pPr>
      <w:proofErr w:type="spellStart"/>
      <w:r w:rsidRPr="00690655">
        <w:rPr>
          <w:rFonts w:ascii="Times New Roman" w:hAnsi="Times New Roman"/>
          <w:sz w:val="24"/>
          <w:szCs w:val="24"/>
          <w:lang w:val="ru-RU" w:eastAsia="ru-RU"/>
        </w:rPr>
        <w:t>Дубнов</w:t>
      </w:r>
      <w:proofErr w:type="spellEnd"/>
      <w:r w:rsidRPr="00690655">
        <w:rPr>
          <w:rFonts w:ascii="Times New Roman" w:hAnsi="Times New Roman"/>
          <w:sz w:val="24"/>
          <w:szCs w:val="24"/>
          <w:lang w:val="ru-RU" w:eastAsia="ru-RU"/>
        </w:rPr>
        <w:t xml:space="preserve"> </w:t>
      </w:r>
      <w:proofErr w:type="spellStart"/>
      <w:r w:rsidRPr="00690655">
        <w:rPr>
          <w:rFonts w:ascii="Times New Roman" w:hAnsi="Times New Roman"/>
          <w:sz w:val="24"/>
          <w:szCs w:val="24"/>
          <w:lang w:val="ru-RU" w:eastAsia="ru-RU"/>
        </w:rPr>
        <w:t>Шимон</w:t>
      </w:r>
      <w:proofErr w:type="spellEnd"/>
      <w:r w:rsidRPr="00690655">
        <w:rPr>
          <w:rFonts w:ascii="Times New Roman" w:hAnsi="Times New Roman"/>
          <w:sz w:val="24"/>
          <w:szCs w:val="24"/>
          <w:lang w:val="ru-RU" w:eastAsia="ru-RU"/>
        </w:rPr>
        <w:t xml:space="preserve"> "Краткая история евреев" </w:t>
      </w:r>
      <w:r w:rsidRPr="00690655">
        <w:rPr>
          <w:rFonts w:ascii="Times New Roman" w:hAnsi="Times New Roman"/>
          <w:sz w:val="24"/>
          <w:szCs w:val="24"/>
          <w:lang w:val="ru-RU"/>
        </w:rPr>
        <w:t xml:space="preserve">Часть </w:t>
      </w:r>
      <w:r w:rsidRPr="00690655">
        <w:rPr>
          <w:rFonts w:ascii="Times New Roman" w:hAnsi="Times New Roman"/>
          <w:sz w:val="24"/>
          <w:szCs w:val="24"/>
        </w:rPr>
        <w:t>III</w:t>
      </w:r>
      <w:r w:rsidRPr="00690655">
        <w:rPr>
          <w:rFonts w:ascii="Times New Roman" w:hAnsi="Times New Roman"/>
          <w:sz w:val="24"/>
          <w:szCs w:val="24"/>
          <w:lang w:val="ru-RU"/>
        </w:rPr>
        <w:t xml:space="preserve">. Средние века и новое время в Европе </w:t>
      </w:r>
    </w:p>
    <w:p w14:paraId="0C7EBCB0" w14:textId="77777777" w:rsidR="00070E44" w:rsidRPr="00690655" w:rsidRDefault="00713EF3">
      <w:pPr>
        <w:pStyle w:val="NoSpacing"/>
        <w:numPr>
          <w:ilvl w:val="0"/>
          <w:numId w:val="42"/>
        </w:numPr>
        <w:rPr>
          <w:rFonts w:ascii="Times New Roman" w:hAnsi="Times New Roman"/>
          <w:sz w:val="24"/>
          <w:szCs w:val="24"/>
        </w:rPr>
      </w:pPr>
      <w:r w:rsidRPr="00690655">
        <w:rPr>
          <w:rFonts w:ascii="Times New Roman" w:hAnsi="Times New Roman"/>
          <w:smallCaps/>
          <w:sz w:val="24"/>
          <w:szCs w:val="24"/>
          <w:lang w:val="ru-RU"/>
        </w:rPr>
        <w:t xml:space="preserve">Краткая Еврейская Энциклопедия. </w:t>
      </w:r>
    </w:p>
    <w:p w14:paraId="75195D76" w14:textId="77777777" w:rsidR="00070E44" w:rsidRPr="00690655" w:rsidRDefault="00713EF3">
      <w:pPr>
        <w:pStyle w:val="NoSpacing"/>
        <w:numPr>
          <w:ilvl w:val="0"/>
          <w:numId w:val="42"/>
        </w:numPr>
        <w:rPr>
          <w:rFonts w:ascii="Times New Roman" w:hAnsi="Times New Roman"/>
          <w:sz w:val="24"/>
          <w:szCs w:val="24"/>
          <w:lang w:val="ru-RU"/>
        </w:rPr>
      </w:pPr>
      <w:proofErr w:type="spellStart"/>
      <w:r w:rsidRPr="00690655">
        <w:rPr>
          <w:rFonts w:ascii="Times New Roman" w:hAnsi="Times New Roman"/>
          <w:sz w:val="24"/>
          <w:szCs w:val="24"/>
          <w:lang w:val="ru-RU"/>
        </w:rPr>
        <w:t>Г.Ахиезер</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М.Эзер</w:t>
      </w:r>
      <w:proofErr w:type="spellEnd"/>
      <w:r w:rsidRPr="00690655">
        <w:rPr>
          <w:rFonts w:ascii="Times New Roman" w:hAnsi="Times New Roman"/>
          <w:sz w:val="24"/>
          <w:szCs w:val="24"/>
          <w:lang w:val="ru-RU"/>
        </w:rPr>
        <w:t xml:space="preserve"> Хрестоматия по истории еврейского народа" От эпохи </w:t>
      </w:r>
      <w:proofErr w:type="spellStart"/>
      <w:r w:rsidRPr="00690655">
        <w:rPr>
          <w:rFonts w:ascii="Times New Roman" w:hAnsi="Times New Roman"/>
          <w:sz w:val="24"/>
          <w:szCs w:val="24"/>
          <w:lang w:val="ru-RU"/>
        </w:rPr>
        <w:t>гаонов</w:t>
      </w:r>
      <w:proofErr w:type="spellEnd"/>
      <w:r w:rsidRPr="00690655">
        <w:rPr>
          <w:rFonts w:ascii="Times New Roman" w:hAnsi="Times New Roman"/>
          <w:sz w:val="24"/>
          <w:szCs w:val="24"/>
          <w:lang w:val="ru-RU"/>
        </w:rPr>
        <w:t xml:space="preserve"> до изгнания из Испании".</w:t>
      </w:r>
    </w:p>
    <w:p w14:paraId="69237A8A" w14:textId="77777777" w:rsidR="00070E44" w:rsidRPr="00690655" w:rsidRDefault="00713EF3">
      <w:pPr>
        <w:pStyle w:val="NoSpacing"/>
        <w:numPr>
          <w:ilvl w:val="0"/>
          <w:numId w:val="42"/>
        </w:numPr>
        <w:rPr>
          <w:rFonts w:ascii="Times New Roman" w:hAnsi="Times New Roman"/>
          <w:sz w:val="24"/>
          <w:szCs w:val="24"/>
          <w:lang w:val="ru-RU"/>
        </w:rPr>
      </w:pPr>
      <w:r w:rsidRPr="00690655">
        <w:rPr>
          <w:rFonts w:ascii="Times New Roman" w:hAnsi="Times New Roman"/>
          <w:sz w:val="24"/>
          <w:szCs w:val="24"/>
          <w:lang w:val="ru-RU" w:eastAsia="ru-RU"/>
        </w:rPr>
        <w:t>М. Гилберт Атлас по еврейской истории.</w:t>
      </w:r>
    </w:p>
    <w:p w14:paraId="1120F7F2" w14:textId="77777777" w:rsidR="00070E44" w:rsidRPr="00690655" w:rsidRDefault="00713EF3">
      <w:pPr>
        <w:pStyle w:val="NoSpacing"/>
        <w:numPr>
          <w:ilvl w:val="0"/>
          <w:numId w:val="42"/>
        </w:numPr>
        <w:rPr>
          <w:rFonts w:ascii="Times New Roman" w:hAnsi="Times New Roman"/>
          <w:sz w:val="24"/>
          <w:szCs w:val="24"/>
          <w:lang w:val="ru-RU"/>
        </w:rPr>
      </w:pPr>
      <w:proofErr w:type="spellStart"/>
      <w:r w:rsidRPr="00690655">
        <w:rPr>
          <w:rFonts w:ascii="Times New Roman" w:hAnsi="Times New Roman"/>
          <w:sz w:val="24"/>
          <w:szCs w:val="24"/>
          <w:lang w:val="ru-RU"/>
        </w:rPr>
        <w:t>Дубнов</w:t>
      </w:r>
      <w:proofErr w:type="spellEnd"/>
      <w:r w:rsidRPr="00690655">
        <w:rPr>
          <w:rFonts w:ascii="Times New Roman" w:hAnsi="Times New Roman"/>
          <w:sz w:val="24"/>
          <w:szCs w:val="24"/>
          <w:lang w:val="ru-RU"/>
        </w:rPr>
        <w:t xml:space="preserve">, С. М. Краткая история евреев / С. М. </w:t>
      </w:r>
      <w:proofErr w:type="spellStart"/>
      <w:r w:rsidRPr="00690655">
        <w:rPr>
          <w:rFonts w:ascii="Times New Roman" w:hAnsi="Times New Roman"/>
          <w:sz w:val="24"/>
          <w:szCs w:val="24"/>
          <w:lang w:val="ru-RU"/>
        </w:rPr>
        <w:t>Дубнов</w:t>
      </w:r>
      <w:proofErr w:type="spellEnd"/>
      <w:r w:rsidRPr="00690655">
        <w:rPr>
          <w:rFonts w:ascii="Times New Roman" w:hAnsi="Times New Roman"/>
          <w:sz w:val="24"/>
          <w:szCs w:val="24"/>
          <w:lang w:val="ru-RU"/>
        </w:rPr>
        <w:t>; Ред. Г. А. Лебедева. – М.: Изд-во В. Шевчук, 2001. - 448 с.</w:t>
      </w:r>
    </w:p>
    <w:p w14:paraId="38D4C366" w14:textId="77777777" w:rsidR="00070E44" w:rsidRPr="00690655" w:rsidRDefault="00713EF3">
      <w:pPr>
        <w:pStyle w:val="NoSpacing"/>
        <w:numPr>
          <w:ilvl w:val="0"/>
          <w:numId w:val="42"/>
        </w:numPr>
        <w:rPr>
          <w:rFonts w:ascii="Times New Roman" w:hAnsi="Times New Roman"/>
          <w:sz w:val="24"/>
          <w:szCs w:val="24"/>
        </w:rPr>
      </w:pPr>
      <w:proofErr w:type="spellStart"/>
      <w:r w:rsidRPr="00690655">
        <w:rPr>
          <w:rFonts w:ascii="Times New Roman" w:hAnsi="Times New Roman"/>
          <w:sz w:val="24"/>
          <w:szCs w:val="24"/>
          <w:lang w:val="ru-RU"/>
        </w:rPr>
        <w:t>Хирш</w:t>
      </w:r>
      <w:proofErr w:type="spellEnd"/>
      <w:r w:rsidRPr="00690655">
        <w:rPr>
          <w:rFonts w:ascii="Times New Roman" w:hAnsi="Times New Roman"/>
          <w:sz w:val="24"/>
          <w:szCs w:val="24"/>
          <w:lang w:val="ru-RU"/>
        </w:rPr>
        <w:t xml:space="preserve">, Д.; </w:t>
      </w:r>
      <w:proofErr w:type="spellStart"/>
      <w:r w:rsidRPr="00690655">
        <w:rPr>
          <w:rFonts w:ascii="Times New Roman" w:hAnsi="Times New Roman"/>
          <w:sz w:val="24"/>
          <w:szCs w:val="24"/>
          <w:lang w:val="ru-RU"/>
        </w:rPr>
        <w:t>Гудмен</w:t>
      </w:r>
      <w:proofErr w:type="spellEnd"/>
      <w:r w:rsidRPr="00690655">
        <w:rPr>
          <w:rFonts w:ascii="Times New Roman" w:hAnsi="Times New Roman"/>
          <w:sz w:val="24"/>
          <w:szCs w:val="24"/>
          <w:lang w:val="ru-RU"/>
        </w:rPr>
        <w:t xml:space="preserve">, А.; </w:t>
      </w:r>
      <w:proofErr w:type="spellStart"/>
      <w:r w:rsidRPr="00690655">
        <w:rPr>
          <w:rFonts w:ascii="Times New Roman" w:hAnsi="Times New Roman"/>
          <w:sz w:val="24"/>
          <w:szCs w:val="24"/>
          <w:lang w:val="ru-RU"/>
        </w:rPr>
        <w:t>Гольденхольц</w:t>
      </w:r>
      <w:proofErr w:type="spellEnd"/>
      <w:r w:rsidRPr="00690655">
        <w:rPr>
          <w:rFonts w:ascii="Times New Roman" w:hAnsi="Times New Roman"/>
          <w:sz w:val="24"/>
          <w:szCs w:val="24"/>
          <w:lang w:val="ru-RU"/>
        </w:rPr>
        <w:t xml:space="preserve">, Э.; Рот, С. Вкус к еврейским традициям: Кулинарные рецепты и идеи для детского творчества / </w:t>
      </w:r>
      <w:proofErr w:type="spellStart"/>
      <w:r w:rsidRPr="00690655">
        <w:rPr>
          <w:rFonts w:ascii="Times New Roman" w:hAnsi="Times New Roman"/>
          <w:sz w:val="24"/>
          <w:szCs w:val="24"/>
          <w:lang w:val="ru-RU"/>
        </w:rPr>
        <w:t>Хирш</w:t>
      </w:r>
      <w:proofErr w:type="spellEnd"/>
      <w:r w:rsidRPr="00690655">
        <w:rPr>
          <w:rFonts w:ascii="Times New Roman" w:hAnsi="Times New Roman"/>
          <w:sz w:val="24"/>
          <w:szCs w:val="24"/>
          <w:lang w:val="ru-RU"/>
        </w:rPr>
        <w:t xml:space="preserve"> Д., </w:t>
      </w:r>
      <w:proofErr w:type="spellStart"/>
      <w:r w:rsidRPr="00690655">
        <w:rPr>
          <w:rFonts w:ascii="Times New Roman" w:hAnsi="Times New Roman"/>
          <w:sz w:val="24"/>
          <w:szCs w:val="24"/>
          <w:lang w:val="ru-RU"/>
        </w:rPr>
        <w:t>Гудмен</w:t>
      </w:r>
      <w:proofErr w:type="spellEnd"/>
      <w:r w:rsidRPr="00690655">
        <w:rPr>
          <w:rFonts w:ascii="Times New Roman" w:hAnsi="Times New Roman"/>
          <w:sz w:val="24"/>
          <w:szCs w:val="24"/>
          <w:lang w:val="ru-RU"/>
        </w:rPr>
        <w:t xml:space="preserve"> А., </w:t>
      </w:r>
      <w:proofErr w:type="spellStart"/>
      <w:r w:rsidRPr="00690655">
        <w:rPr>
          <w:rFonts w:ascii="Times New Roman" w:hAnsi="Times New Roman"/>
          <w:sz w:val="24"/>
          <w:szCs w:val="24"/>
          <w:lang w:val="ru-RU"/>
        </w:rPr>
        <w:t>Гольденхольц</w:t>
      </w:r>
      <w:proofErr w:type="spellEnd"/>
      <w:r w:rsidRPr="00690655">
        <w:rPr>
          <w:rFonts w:ascii="Times New Roman" w:hAnsi="Times New Roman"/>
          <w:sz w:val="24"/>
          <w:szCs w:val="24"/>
          <w:lang w:val="ru-RU"/>
        </w:rPr>
        <w:t xml:space="preserve"> Э., Рот С.; пер. с англ. Н. </w:t>
      </w:r>
      <w:proofErr w:type="spellStart"/>
      <w:r w:rsidRPr="00690655">
        <w:rPr>
          <w:rFonts w:ascii="Times New Roman" w:hAnsi="Times New Roman"/>
          <w:sz w:val="24"/>
          <w:szCs w:val="24"/>
          <w:lang w:val="ru-RU"/>
        </w:rPr>
        <w:t>Ратнер</w:t>
      </w:r>
      <w:proofErr w:type="spellEnd"/>
      <w:r w:rsidRPr="00690655">
        <w:rPr>
          <w:rFonts w:ascii="Times New Roman" w:hAnsi="Times New Roman"/>
          <w:sz w:val="24"/>
          <w:szCs w:val="24"/>
          <w:lang w:val="ru-RU"/>
        </w:rPr>
        <w:t>. – М.: Дом еврейской книги, 2010. –312 с.: ил.</w:t>
      </w:r>
    </w:p>
    <w:p w14:paraId="5558FAA4" w14:textId="77777777" w:rsidR="00070E44" w:rsidRPr="00690655" w:rsidRDefault="00713EF3">
      <w:pPr>
        <w:pStyle w:val="NoSpacing"/>
        <w:numPr>
          <w:ilvl w:val="0"/>
          <w:numId w:val="42"/>
        </w:numPr>
        <w:rPr>
          <w:rFonts w:ascii="Times New Roman" w:hAnsi="Times New Roman"/>
          <w:sz w:val="24"/>
          <w:szCs w:val="24"/>
          <w:lang w:val="ru-RU"/>
        </w:rPr>
      </w:pPr>
      <w:r w:rsidRPr="00690655">
        <w:rPr>
          <w:rFonts w:ascii="Times New Roman" w:hAnsi="Times New Roman"/>
          <w:sz w:val="24"/>
          <w:szCs w:val="24"/>
          <w:lang w:val="ru-RU"/>
        </w:rPr>
        <w:t xml:space="preserve">ЦДАКА: Методическое и практическое пособие учителю и ученику / Сост. и автор Ш. </w:t>
      </w:r>
      <w:proofErr w:type="spellStart"/>
      <w:r w:rsidRPr="00690655">
        <w:rPr>
          <w:rFonts w:ascii="Times New Roman" w:hAnsi="Times New Roman"/>
          <w:sz w:val="24"/>
          <w:szCs w:val="24"/>
          <w:lang w:val="ru-RU"/>
        </w:rPr>
        <w:t>Клигман</w:t>
      </w:r>
      <w:proofErr w:type="spellEnd"/>
      <w:r w:rsidRPr="00690655">
        <w:rPr>
          <w:rFonts w:ascii="Times New Roman" w:hAnsi="Times New Roman"/>
          <w:sz w:val="24"/>
          <w:szCs w:val="24"/>
          <w:lang w:val="ru-RU"/>
        </w:rPr>
        <w:t xml:space="preserve"> </w:t>
      </w:r>
    </w:p>
    <w:p w14:paraId="51945692" w14:textId="77777777" w:rsidR="00070E44" w:rsidRPr="00690655" w:rsidRDefault="00713EF3">
      <w:pPr>
        <w:pStyle w:val="NoSpacing"/>
        <w:numPr>
          <w:ilvl w:val="0"/>
          <w:numId w:val="42"/>
        </w:numPr>
        <w:rPr>
          <w:rFonts w:ascii="Times New Roman" w:hAnsi="Times New Roman"/>
          <w:sz w:val="24"/>
          <w:szCs w:val="24"/>
          <w:lang w:val="ru-RU"/>
        </w:rPr>
      </w:pPr>
      <w:r w:rsidRPr="00690655">
        <w:rPr>
          <w:rFonts w:ascii="Times New Roman" w:hAnsi="Times New Roman"/>
          <w:sz w:val="24"/>
          <w:szCs w:val="24"/>
          <w:lang w:val="ru-RU"/>
        </w:rPr>
        <w:t xml:space="preserve">Еврейские традиции и обряды, сопровождающие рождение ребёнка: Метод. Материалы / Сост. А. </w:t>
      </w:r>
      <w:proofErr w:type="spellStart"/>
      <w:r w:rsidRPr="00690655">
        <w:rPr>
          <w:rFonts w:ascii="Times New Roman" w:hAnsi="Times New Roman"/>
          <w:sz w:val="24"/>
          <w:szCs w:val="24"/>
          <w:lang w:val="ru-RU"/>
        </w:rPr>
        <w:t>Августевич</w:t>
      </w:r>
      <w:proofErr w:type="spellEnd"/>
      <w:r w:rsidRPr="00690655">
        <w:rPr>
          <w:rFonts w:ascii="Times New Roman" w:hAnsi="Times New Roman"/>
          <w:sz w:val="24"/>
          <w:szCs w:val="24"/>
          <w:lang w:val="ru-RU"/>
        </w:rPr>
        <w:t>, Л. Внукова. – М.: Еврейский мир, 2001. – 68 с. –(Библиотека лектора; 7(29)).</w:t>
      </w:r>
    </w:p>
    <w:p w14:paraId="42C9F595" w14:textId="77777777" w:rsidR="00070E44" w:rsidRPr="00690655" w:rsidRDefault="00713EF3">
      <w:pPr>
        <w:pStyle w:val="NoSpacing"/>
        <w:numPr>
          <w:ilvl w:val="0"/>
          <w:numId w:val="42"/>
        </w:numPr>
        <w:rPr>
          <w:rFonts w:ascii="Times New Roman" w:hAnsi="Times New Roman"/>
          <w:sz w:val="24"/>
          <w:szCs w:val="24"/>
        </w:rPr>
      </w:pPr>
      <w:r w:rsidRPr="00690655">
        <w:rPr>
          <w:rFonts w:ascii="Times New Roman" w:hAnsi="Times New Roman"/>
          <w:sz w:val="24"/>
          <w:szCs w:val="24"/>
          <w:lang w:val="ru-RU"/>
        </w:rPr>
        <w:t>Шихова</w:t>
      </w:r>
      <w:r w:rsidRPr="00690655">
        <w:rPr>
          <w:rFonts w:ascii="Times New Roman" w:hAnsi="Times New Roman"/>
          <w:sz w:val="24"/>
          <w:szCs w:val="24"/>
          <w:lang w:val="en-GB"/>
        </w:rPr>
        <w:t xml:space="preserve"> </w:t>
      </w:r>
      <w:r w:rsidRPr="00690655">
        <w:rPr>
          <w:rFonts w:ascii="Times New Roman" w:hAnsi="Times New Roman"/>
          <w:sz w:val="24"/>
          <w:szCs w:val="24"/>
          <w:lang w:val="ru-RU"/>
        </w:rPr>
        <w:t>Ирина</w:t>
      </w:r>
      <w:r w:rsidRPr="00690655">
        <w:rPr>
          <w:rFonts w:ascii="Times New Roman" w:hAnsi="Times New Roman"/>
          <w:sz w:val="24"/>
          <w:szCs w:val="24"/>
          <w:lang w:val="en-GB"/>
        </w:rPr>
        <w:t xml:space="preserve">. </w:t>
      </w:r>
      <w:r w:rsidRPr="00690655">
        <w:rPr>
          <w:rFonts w:ascii="Times New Roman" w:hAnsi="Times New Roman"/>
          <w:sz w:val="24"/>
          <w:szCs w:val="24"/>
          <w:lang w:val="ro-RO"/>
        </w:rPr>
        <w:t xml:space="preserve">Jewish </w:t>
      </w:r>
      <w:proofErr w:type="spellStart"/>
      <w:r w:rsidRPr="00690655">
        <w:rPr>
          <w:rFonts w:ascii="Times New Roman" w:hAnsi="Times New Roman"/>
          <w:sz w:val="24"/>
          <w:szCs w:val="24"/>
          <w:lang w:val="ro-RO"/>
        </w:rPr>
        <w:t>food</w:t>
      </w:r>
      <w:proofErr w:type="spellEnd"/>
      <w:r w:rsidRPr="00690655">
        <w:rPr>
          <w:rFonts w:ascii="Times New Roman" w:hAnsi="Times New Roman"/>
          <w:sz w:val="24"/>
          <w:szCs w:val="24"/>
          <w:lang w:val="ro-RO"/>
        </w:rPr>
        <w:t xml:space="preserve"> </w:t>
      </w:r>
      <w:proofErr w:type="spellStart"/>
      <w:r w:rsidRPr="00690655">
        <w:rPr>
          <w:rFonts w:ascii="Times New Roman" w:hAnsi="Times New Roman"/>
          <w:sz w:val="24"/>
          <w:szCs w:val="24"/>
          <w:lang w:val="ro-RO"/>
        </w:rPr>
        <w:t>traditions</w:t>
      </w:r>
      <w:proofErr w:type="spellEnd"/>
      <w:r w:rsidRPr="00690655">
        <w:rPr>
          <w:rFonts w:ascii="Times New Roman" w:hAnsi="Times New Roman"/>
          <w:sz w:val="24"/>
          <w:szCs w:val="24"/>
          <w:lang w:val="ro-RO"/>
        </w:rPr>
        <w:t xml:space="preserve"> în </w:t>
      </w:r>
      <w:proofErr w:type="spellStart"/>
      <w:r w:rsidRPr="00690655">
        <w:rPr>
          <w:rFonts w:ascii="Times New Roman" w:hAnsi="Times New Roman"/>
          <w:sz w:val="24"/>
          <w:szCs w:val="24"/>
          <w:lang w:val="ro-RO"/>
        </w:rPr>
        <w:t>Bessarabia</w:t>
      </w:r>
      <w:proofErr w:type="spellEnd"/>
      <w:r w:rsidRPr="00690655">
        <w:rPr>
          <w:rFonts w:ascii="Times New Roman" w:hAnsi="Times New Roman"/>
          <w:sz w:val="24"/>
          <w:szCs w:val="24"/>
          <w:lang w:val="ro-RO"/>
        </w:rPr>
        <w:t xml:space="preserve">. Revista de Etnologie și Culturologie, nr 16, 2014. </w:t>
      </w:r>
    </w:p>
    <w:p w14:paraId="58DF2719" w14:textId="77777777" w:rsidR="00070E44" w:rsidRPr="00690655" w:rsidRDefault="00070E44">
      <w:pPr>
        <w:pStyle w:val="NoSpacing"/>
        <w:ind w:left="720"/>
        <w:rPr>
          <w:rFonts w:ascii="Times New Roman" w:hAnsi="Times New Roman"/>
          <w:b/>
          <w:sz w:val="24"/>
          <w:szCs w:val="24"/>
          <w:lang w:val="en-GB"/>
        </w:rPr>
      </w:pPr>
    </w:p>
    <w:p w14:paraId="03EBDF59" w14:textId="77777777" w:rsidR="00070E44" w:rsidRPr="00690655" w:rsidRDefault="00713EF3">
      <w:pPr>
        <w:pStyle w:val="NoSpacing"/>
        <w:rPr>
          <w:rFonts w:ascii="Times New Roman" w:hAnsi="Times New Roman"/>
          <w:sz w:val="24"/>
          <w:szCs w:val="24"/>
          <w:lang w:val="ru-RU"/>
        </w:rPr>
      </w:pPr>
      <w:r w:rsidRPr="00690655">
        <w:rPr>
          <w:rFonts w:ascii="Times New Roman" w:hAnsi="Times New Roman"/>
          <w:b/>
          <w:sz w:val="24"/>
          <w:szCs w:val="24"/>
          <w:lang w:val="ru-RU"/>
        </w:rPr>
        <w:t>7 класс.</w:t>
      </w:r>
    </w:p>
    <w:p w14:paraId="0AE41714" w14:textId="77777777" w:rsidR="00070E44" w:rsidRPr="00690655" w:rsidRDefault="00713EF3">
      <w:pPr>
        <w:pStyle w:val="NoSpacing"/>
        <w:numPr>
          <w:ilvl w:val="0"/>
          <w:numId w:val="43"/>
        </w:numPr>
        <w:rPr>
          <w:rFonts w:ascii="Times New Roman" w:hAnsi="Times New Roman"/>
          <w:sz w:val="24"/>
          <w:szCs w:val="24"/>
          <w:lang w:val="ru-RU"/>
        </w:rPr>
      </w:pPr>
      <w:r w:rsidRPr="00690655">
        <w:rPr>
          <w:rFonts w:ascii="Times New Roman" w:hAnsi="Times New Roman"/>
          <w:sz w:val="24"/>
          <w:szCs w:val="24"/>
          <w:lang w:val="ru-RU"/>
        </w:rPr>
        <w:t xml:space="preserve">Кандель Феликс "Очерки времён и событий". </w:t>
      </w:r>
    </w:p>
    <w:p w14:paraId="6B560127" w14:textId="77777777" w:rsidR="00070E44" w:rsidRPr="00690655" w:rsidRDefault="00713EF3">
      <w:pPr>
        <w:pStyle w:val="NoSpacing"/>
        <w:numPr>
          <w:ilvl w:val="0"/>
          <w:numId w:val="43"/>
        </w:numPr>
        <w:rPr>
          <w:rFonts w:ascii="Times New Roman" w:hAnsi="Times New Roman"/>
          <w:sz w:val="24"/>
          <w:szCs w:val="24"/>
          <w:lang w:val="ru-RU"/>
        </w:rPr>
      </w:pPr>
      <w:proofErr w:type="spellStart"/>
      <w:r w:rsidRPr="00690655">
        <w:rPr>
          <w:rFonts w:ascii="Times New Roman" w:hAnsi="Times New Roman"/>
          <w:sz w:val="24"/>
          <w:szCs w:val="24"/>
          <w:lang w:val="ru-RU"/>
        </w:rPr>
        <w:t>Ойербах</w:t>
      </w:r>
      <w:proofErr w:type="spellEnd"/>
      <w:r w:rsidRPr="00690655">
        <w:rPr>
          <w:rFonts w:ascii="Times New Roman" w:hAnsi="Times New Roman"/>
          <w:sz w:val="24"/>
          <w:szCs w:val="24"/>
          <w:lang w:val="ru-RU"/>
        </w:rPr>
        <w:t xml:space="preserve"> Моше "История еврейского народа" Часть 4. От изгнания из Испании до распространения хасидизма. </w:t>
      </w:r>
    </w:p>
    <w:p w14:paraId="5D77196C" w14:textId="77777777" w:rsidR="00070E44" w:rsidRPr="00690655" w:rsidRDefault="00713EF3">
      <w:pPr>
        <w:pStyle w:val="NoSpacing"/>
        <w:numPr>
          <w:ilvl w:val="0"/>
          <w:numId w:val="43"/>
        </w:numPr>
        <w:rPr>
          <w:rFonts w:ascii="Times New Roman" w:hAnsi="Times New Roman"/>
          <w:sz w:val="24"/>
          <w:szCs w:val="24"/>
          <w:lang w:val="ru-RU"/>
        </w:rPr>
      </w:pPr>
      <w:proofErr w:type="spellStart"/>
      <w:r w:rsidRPr="00690655">
        <w:rPr>
          <w:rFonts w:ascii="Times New Roman" w:hAnsi="Times New Roman"/>
          <w:sz w:val="24"/>
          <w:szCs w:val="24"/>
          <w:lang w:val="ru-RU" w:eastAsia="ru-RU"/>
        </w:rPr>
        <w:t>Элазари</w:t>
      </w:r>
      <w:proofErr w:type="spellEnd"/>
      <w:r w:rsidRPr="00690655">
        <w:rPr>
          <w:rFonts w:ascii="Times New Roman" w:hAnsi="Times New Roman"/>
          <w:sz w:val="24"/>
          <w:szCs w:val="24"/>
          <w:lang w:val="ru-RU" w:eastAsia="ru-RU"/>
        </w:rPr>
        <w:t xml:space="preserve"> Эдна "История</w:t>
      </w:r>
      <w:r w:rsidRPr="00690655">
        <w:rPr>
          <w:rFonts w:ascii="Times New Roman" w:hAnsi="Times New Roman"/>
          <w:sz w:val="24"/>
          <w:szCs w:val="24"/>
          <w:lang w:val="ru-RU"/>
        </w:rPr>
        <w:t xml:space="preserve"> еврейского народа от талмудической эпохи до эпохи эмансипации" школьный учебник. </w:t>
      </w:r>
    </w:p>
    <w:p w14:paraId="3D171F93" w14:textId="77777777" w:rsidR="00070E44" w:rsidRPr="00690655" w:rsidRDefault="00713EF3">
      <w:pPr>
        <w:pStyle w:val="NoSpacing"/>
        <w:numPr>
          <w:ilvl w:val="0"/>
          <w:numId w:val="43"/>
        </w:numPr>
        <w:rPr>
          <w:rFonts w:ascii="Times New Roman" w:hAnsi="Times New Roman"/>
          <w:sz w:val="24"/>
          <w:szCs w:val="24"/>
        </w:rPr>
      </w:pPr>
      <w:proofErr w:type="spellStart"/>
      <w:r w:rsidRPr="00690655">
        <w:rPr>
          <w:rFonts w:ascii="Times New Roman" w:hAnsi="Times New Roman"/>
          <w:sz w:val="24"/>
          <w:szCs w:val="24"/>
          <w:lang w:val="ru-RU" w:eastAsia="ru-RU"/>
        </w:rPr>
        <w:t>Дубнов</w:t>
      </w:r>
      <w:proofErr w:type="spellEnd"/>
      <w:r w:rsidRPr="00690655">
        <w:rPr>
          <w:rFonts w:ascii="Times New Roman" w:hAnsi="Times New Roman"/>
          <w:sz w:val="24"/>
          <w:szCs w:val="24"/>
          <w:lang w:val="ru-RU" w:eastAsia="ru-RU"/>
        </w:rPr>
        <w:t xml:space="preserve"> </w:t>
      </w:r>
      <w:proofErr w:type="spellStart"/>
      <w:r w:rsidRPr="00690655">
        <w:rPr>
          <w:rFonts w:ascii="Times New Roman" w:hAnsi="Times New Roman"/>
          <w:sz w:val="24"/>
          <w:szCs w:val="24"/>
          <w:lang w:val="ru-RU" w:eastAsia="ru-RU"/>
        </w:rPr>
        <w:t>Шимон</w:t>
      </w:r>
      <w:proofErr w:type="spellEnd"/>
      <w:r w:rsidRPr="00690655">
        <w:rPr>
          <w:rFonts w:ascii="Times New Roman" w:hAnsi="Times New Roman"/>
          <w:sz w:val="24"/>
          <w:szCs w:val="24"/>
          <w:lang w:val="ru-RU" w:eastAsia="ru-RU"/>
        </w:rPr>
        <w:t xml:space="preserve"> "Краткая история евреев" 2т. Часть 3.</w:t>
      </w:r>
    </w:p>
    <w:p w14:paraId="3B230DFD" w14:textId="77777777" w:rsidR="00070E44" w:rsidRPr="00690655" w:rsidRDefault="00713EF3">
      <w:pPr>
        <w:pStyle w:val="NoSpacing"/>
        <w:numPr>
          <w:ilvl w:val="0"/>
          <w:numId w:val="43"/>
        </w:numPr>
        <w:rPr>
          <w:rFonts w:ascii="Times New Roman" w:hAnsi="Times New Roman"/>
          <w:sz w:val="24"/>
          <w:szCs w:val="24"/>
          <w:lang w:val="ru-RU"/>
        </w:rPr>
      </w:pPr>
      <w:r w:rsidRPr="00690655">
        <w:rPr>
          <w:rFonts w:ascii="Times New Roman" w:hAnsi="Times New Roman"/>
          <w:sz w:val="24"/>
          <w:szCs w:val="24"/>
          <w:lang w:val="ru-RU" w:eastAsia="ru-RU"/>
        </w:rPr>
        <w:t>М. Гилберт Атлас по еврейской истории.</w:t>
      </w:r>
    </w:p>
    <w:p w14:paraId="4ADC769B" w14:textId="77777777" w:rsidR="00070E44" w:rsidRPr="00690655" w:rsidRDefault="00713EF3">
      <w:pPr>
        <w:pStyle w:val="NoSpacing"/>
        <w:numPr>
          <w:ilvl w:val="0"/>
          <w:numId w:val="43"/>
        </w:numPr>
        <w:rPr>
          <w:rFonts w:ascii="Times New Roman" w:hAnsi="Times New Roman"/>
          <w:sz w:val="24"/>
          <w:szCs w:val="24"/>
          <w:lang w:val="ru-RU"/>
        </w:rPr>
      </w:pPr>
      <w:r w:rsidRPr="00690655">
        <w:rPr>
          <w:rFonts w:ascii="Times New Roman" w:hAnsi="Times New Roman"/>
          <w:sz w:val="24"/>
          <w:szCs w:val="24"/>
          <w:lang w:val="ru-RU"/>
        </w:rPr>
        <w:t xml:space="preserve">Традиции Бар - мицвы и Бат – мицвы / Сост. и ред. Л. Ю. Внукова, С. И. </w:t>
      </w:r>
      <w:proofErr w:type="spellStart"/>
      <w:r w:rsidRPr="00690655">
        <w:rPr>
          <w:rFonts w:ascii="Times New Roman" w:hAnsi="Times New Roman"/>
          <w:sz w:val="24"/>
          <w:szCs w:val="24"/>
          <w:lang w:val="ru-RU"/>
        </w:rPr>
        <w:t>Августевич</w:t>
      </w:r>
      <w:proofErr w:type="spellEnd"/>
      <w:r w:rsidRPr="00690655">
        <w:rPr>
          <w:rFonts w:ascii="Times New Roman" w:hAnsi="Times New Roman"/>
          <w:sz w:val="24"/>
          <w:szCs w:val="24"/>
          <w:lang w:val="ru-RU"/>
        </w:rPr>
        <w:t xml:space="preserve">. – М.: Еврейский мир, 2001. -56 с. – (Библиотека лектора; </w:t>
      </w:r>
      <w:proofErr w:type="spellStart"/>
      <w:r w:rsidRPr="00690655">
        <w:rPr>
          <w:rFonts w:ascii="Times New Roman" w:hAnsi="Times New Roman"/>
          <w:sz w:val="24"/>
          <w:szCs w:val="24"/>
          <w:lang w:val="ru-RU"/>
        </w:rPr>
        <w:t>Вып</w:t>
      </w:r>
      <w:proofErr w:type="spellEnd"/>
      <w:r w:rsidRPr="00690655">
        <w:rPr>
          <w:rFonts w:ascii="Times New Roman" w:hAnsi="Times New Roman"/>
          <w:sz w:val="24"/>
          <w:szCs w:val="24"/>
          <w:lang w:val="ru-RU"/>
        </w:rPr>
        <w:t>. 3 (25).</w:t>
      </w:r>
    </w:p>
    <w:p w14:paraId="06BEEE08" w14:textId="77777777" w:rsidR="00070E44" w:rsidRPr="00690655" w:rsidRDefault="00713EF3">
      <w:pPr>
        <w:pStyle w:val="NoSpacing"/>
        <w:numPr>
          <w:ilvl w:val="0"/>
          <w:numId w:val="43"/>
        </w:numPr>
        <w:rPr>
          <w:rFonts w:ascii="Times New Roman" w:hAnsi="Times New Roman"/>
          <w:sz w:val="24"/>
          <w:szCs w:val="24"/>
        </w:rPr>
      </w:pPr>
      <w:r w:rsidRPr="00690655">
        <w:rPr>
          <w:rFonts w:ascii="Times New Roman" w:hAnsi="Times New Roman"/>
          <w:color w:val="2D2415"/>
          <w:sz w:val="24"/>
          <w:szCs w:val="24"/>
          <w:shd w:val="clear" w:color="auto" w:fill="FFFFFF"/>
          <w:lang w:val="ru-RU"/>
        </w:rPr>
        <w:t>ДАМЬЯН, Виктор.</w:t>
      </w:r>
      <w:r w:rsidRPr="00690655">
        <w:rPr>
          <w:rFonts w:ascii="Times New Roman" w:hAnsi="Times New Roman"/>
          <w:color w:val="2D2415"/>
          <w:sz w:val="24"/>
          <w:szCs w:val="24"/>
          <w:shd w:val="clear" w:color="auto" w:fill="FFFFFF"/>
        </w:rPr>
        <w:t> </w:t>
      </w:r>
      <w:r w:rsidRPr="00690655">
        <w:rPr>
          <w:rStyle w:val="src-art-title"/>
          <w:rFonts w:ascii="Times New Roman" w:hAnsi="Times New Roman"/>
          <w:color w:val="2D2415"/>
          <w:sz w:val="24"/>
          <w:szCs w:val="24"/>
          <w:shd w:val="clear" w:color="auto" w:fill="FFFFFF"/>
          <w:lang w:val="ru-RU"/>
        </w:rPr>
        <w:t xml:space="preserve">Евреи Молдавского Княжества в период правления династии </w:t>
      </w:r>
      <w:proofErr w:type="spellStart"/>
      <w:r w:rsidRPr="00690655">
        <w:rPr>
          <w:rStyle w:val="src-art-title"/>
          <w:rFonts w:ascii="Times New Roman" w:hAnsi="Times New Roman"/>
          <w:color w:val="2D2415"/>
          <w:sz w:val="24"/>
          <w:szCs w:val="24"/>
          <w:shd w:val="clear" w:color="auto" w:fill="FFFFFF"/>
          <w:lang w:val="ru-RU"/>
        </w:rPr>
        <w:t>Мушатинов</w:t>
      </w:r>
      <w:proofErr w:type="spellEnd"/>
      <w:r w:rsidRPr="00690655">
        <w:rPr>
          <w:rStyle w:val="src-art-title"/>
          <w:rFonts w:ascii="Times New Roman" w:hAnsi="Times New Roman"/>
          <w:color w:val="2D2415"/>
          <w:sz w:val="24"/>
          <w:szCs w:val="24"/>
          <w:shd w:val="clear" w:color="auto" w:fill="FFFFFF"/>
          <w:lang w:val="ru-RU"/>
        </w:rPr>
        <w:t xml:space="preserve"> (конец </w:t>
      </w:r>
      <w:r w:rsidRPr="00690655">
        <w:rPr>
          <w:rStyle w:val="src-art-title"/>
          <w:rFonts w:ascii="Times New Roman" w:hAnsi="Times New Roman"/>
          <w:color w:val="2D2415"/>
          <w:sz w:val="24"/>
          <w:szCs w:val="24"/>
          <w:shd w:val="clear" w:color="auto" w:fill="FFFFFF"/>
        </w:rPr>
        <w:t>XIV</w:t>
      </w:r>
      <w:r w:rsidRPr="00690655">
        <w:rPr>
          <w:rStyle w:val="src-art-title"/>
          <w:rFonts w:ascii="Times New Roman" w:hAnsi="Times New Roman"/>
          <w:color w:val="2D2415"/>
          <w:sz w:val="24"/>
          <w:szCs w:val="24"/>
          <w:shd w:val="clear" w:color="auto" w:fill="FFFFFF"/>
          <w:lang w:val="ru-RU"/>
        </w:rPr>
        <w:t xml:space="preserve"> – первая половина </w:t>
      </w:r>
      <w:r w:rsidRPr="00690655">
        <w:rPr>
          <w:rStyle w:val="src-art-title"/>
          <w:rFonts w:ascii="Times New Roman" w:hAnsi="Times New Roman"/>
          <w:color w:val="2D2415"/>
          <w:sz w:val="24"/>
          <w:szCs w:val="24"/>
          <w:shd w:val="clear" w:color="auto" w:fill="FFFFFF"/>
        </w:rPr>
        <w:t>XVI</w:t>
      </w:r>
      <w:r w:rsidRPr="00690655">
        <w:rPr>
          <w:rStyle w:val="src-art-title"/>
          <w:rFonts w:ascii="Times New Roman" w:hAnsi="Times New Roman"/>
          <w:color w:val="2D2415"/>
          <w:sz w:val="24"/>
          <w:szCs w:val="24"/>
          <w:shd w:val="clear" w:color="auto" w:fill="FFFFFF"/>
          <w:lang w:val="ru-RU"/>
        </w:rPr>
        <w:t xml:space="preserve"> вв.) </w:t>
      </w:r>
      <w:r w:rsidRPr="00690655">
        <w:rPr>
          <w:rStyle w:val="src-art-title"/>
          <w:rFonts w:ascii="Times New Roman" w:hAnsi="Times New Roman"/>
          <w:color w:val="2D2415"/>
          <w:sz w:val="24"/>
          <w:szCs w:val="24"/>
          <w:shd w:val="clear" w:color="auto" w:fill="FFFFFF"/>
        </w:rPr>
        <w:t>. </w:t>
      </w:r>
      <w:r w:rsidRPr="00690655">
        <w:rPr>
          <w:rFonts w:ascii="Times New Roman" w:hAnsi="Times New Roman"/>
          <w:color w:val="2D2415"/>
          <w:sz w:val="24"/>
          <w:szCs w:val="24"/>
          <w:shd w:val="clear" w:color="auto" w:fill="FFFFFF"/>
        </w:rPr>
        <w:t>In: </w:t>
      </w:r>
      <w:proofErr w:type="spellStart"/>
      <w:r w:rsidRPr="00690655">
        <w:rPr>
          <w:rFonts w:ascii="Times New Roman" w:hAnsi="Times New Roman"/>
          <w:i/>
          <w:iCs/>
          <w:color w:val="2D2415"/>
          <w:sz w:val="24"/>
          <w:szCs w:val="24"/>
          <w:shd w:val="clear" w:color="auto" w:fill="FFFFFF"/>
        </w:rPr>
        <w:t>Patrimoniul</w:t>
      </w:r>
      <w:proofErr w:type="spellEnd"/>
      <w:r w:rsidRPr="00690655">
        <w:rPr>
          <w:rFonts w:ascii="Times New Roman" w:hAnsi="Times New Roman"/>
          <w:i/>
          <w:iCs/>
          <w:color w:val="2D2415"/>
          <w:sz w:val="24"/>
          <w:szCs w:val="24"/>
          <w:shd w:val="clear" w:color="auto" w:fill="FFFFFF"/>
        </w:rPr>
        <w:t xml:space="preserve"> </w:t>
      </w:r>
      <w:proofErr w:type="spellStart"/>
      <w:r w:rsidRPr="00690655">
        <w:rPr>
          <w:rFonts w:ascii="Times New Roman" w:hAnsi="Times New Roman"/>
          <w:i/>
          <w:iCs/>
          <w:color w:val="2D2415"/>
          <w:sz w:val="24"/>
          <w:szCs w:val="24"/>
          <w:shd w:val="clear" w:color="auto" w:fill="FFFFFF"/>
        </w:rPr>
        <w:t>etnologic</w:t>
      </w:r>
      <w:proofErr w:type="spellEnd"/>
      <w:r w:rsidRPr="00690655">
        <w:rPr>
          <w:rFonts w:ascii="Times New Roman" w:hAnsi="Times New Roman"/>
          <w:i/>
          <w:iCs/>
          <w:color w:val="2D2415"/>
          <w:sz w:val="24"/>
          <w:szCs w:val="24"/>
          <w:shd w:val="clear" w:color="auto" w:fill="FFFFFF"/>
        </w:rPr>
        <w:t xml:space="preserve">: </w:t>
      </w:r>
      <w:proofErr w:type="spellStart"/>
      <w:r w:rsidRPr="00690655">
        <w:rPr>
          <w:rFonts w:ascii="Times New Roman" w:hAnsi="Times New Roman"/>
          <w:i/>
          <w:iCs/>
          <w:color w:val="2D2415"/>
          <w:sz w:val="24"/>
          <w:szCs w:val="24"/>
          <w:shd w:val="clear" w:color="auto" w:fill="FFFFFF"/>
        </w:rPr>
        <w:t>concepte</w:t>
      </w:r>
      <w:proofErr w:type="spellEnd"/>
      <w:r w:rsidRPr="00690655">
        <w:rPr>
          <w:rFonts w:ascii="Times New Roman" w:hAnsi="Times New Roman"/>
          <w:i/>
          <w:iCs/>
          <w:color w:val="2D2415"/>
          <w:sz w:val="24"/>
          <w:szCs w:val="24"/>
          <w:shd w:val="clear" w:color="auto" w:fill="FFFFFF"/>
        </w:rPr>
        <w:t xml:space="preserve">, </w:t>
      </w:r>
      <w:proofErr w:type="spellStart"/>
      <w:r w:rsidRPr="00690655">
        <w:rPr>
          <w:rFonts w:ascii="Times New Roman" w:hAnsi="Times New Roman"/>
          <w:i/>
          <w:iCs/>
          <w:color w:val="2D2415"/>
          <w:sz w:val="24"/>
          <w:szCs w:val="24"/>
          <w:shd w:val="clear" w:color="auto" w:fill="FFFFFF"/>
        </w:rPr>
        <w:t>tendințe</w:t>
      </w:r>
      <w:proofErr w:type="spellEnd"/>
      <w:r w:rsidRPr="00690655">
        <w:rPr>
          <w:rFonts w:ascii="Times New Roman" w:hAnsi="Times New Roman"/>
          <w:i/>
          <w:iCs/>
          <w:color w:val="2D2415"/>
          <w:sz w:val="24"/>
          <w:szCs w:val="24"/>
          <w:shd w:val="clear" w:color="auto" w:fill="FFFFFF"/>
        </w:rPr>
        <w:t xml:space="preserve"> </w:t>
      </w:r>
      <w:proofErr w:type="spellStart"/>
      <w:r w:rsidRPr="00690655">
        <w:rPr>
          <w:rFonts w:ascii="Times New Roman" w:hAnsi="Times New Roman"/>
          <w:i/>
          <w:iCs/>
          <w:color w:val="2D2415"/>
          <w:sz w:val="24"/>
          <w:szCs w:val="24"/>
          <w:shd w:val="clear" w:color="auto" w:fill="FFFFFF"/>
        </w:rPr>
        <w:t>și</w:t>
      </w:r>
      <w:proofErr w:type="spellEnd"/>
      <w:r w:rsidRPr="00690655">
        <w:rPr>
          <w:rFonts w:ascii="Times New Roman" w:hAnsi="Times New Roman"/>
          <w:i/>
          <w:iCs/>
          <w:color w:val="2D2415"/>
          <w:sz w:val="24"/>
          <w:szCs w:val="24"/>
          <w:shd w:val="clear" w:color="auto" w:fill="FFFFFF"/>
        </w:rPr>
        <w:t xml:space="preserve"> </w:t>
      </w:r>
      <w:proofErr w:type="spellStart"/>
      <w:r w:rsidRPr="00690655">
        <w:rPr>
          <w:rFonts w:ascii="Times New Roman" w:hAnsi="Times New Roman"/>
          <w:i/>
          <w:iCs/>
          <w:color w:val="2D2415"/>
          <w:sz w:val="24"/>
          <w:szCs w:val="24"/>
          <w:shd w:val="clear" w:color="auto" w:fill="FFFFFF"/>
        </w:rPr>
        <w:t>abordări</w:t>
      </w:r>
      <w:proofErr w:type="spellEnd"/>
      <w:r w:rsidRPr="00690655">
        <w:rPr>
          <w:rFonts w:ascii="Times New Roman" w:hAnsi="Times New Roman"/>
          <w:color w:val="2D2415"/>
          <w:sz w:val="24"/>
          <w:szCs w:val="24"/>
          <w:shd w:val="clear" w:color="auto" w:fill="FFFFFF"/>
        </w:rPr>
        <w:t xml:space="preserve">, 23-24 </w:t>
      </w:r>
      <w:proofErr w:type="spellStart"/>
      <w:r w:rsidRPr="00690655">
        <w:rPr>
          <w:rFonts w:ascii="Times New Roman" w:hAnsi="Times New Roman"/>
          <w:color w:val="2D2415"/>
          <w:sz w:val="24"/>
          <w:szCs w:val="24"/>
          <w:shd w:val="clear" w:color="auto" w:fill="FFFFFF"/>
        </w:rPr>
        <w:t>mai</w:t>
      </w:r>
      <w:proofErr w:type="spellEnd"/>
      <w:r w:rsidRPr="00690655">
        <w:rPr>
          <w:rFonts w:ascii="Times New Roman" w:hAnsi="Times New Roman"/>
          <w:color w:val="2D2415"/>
          <w:sz w:val="24"/>
          <w:szCs w:val="24"/>
          <w:shd w:val="clear" w:color="auto" w:fill="FFFFFF"/>
        </w:rPr>
        <w:t xml:space="preserve"> 2017, </w:t>
      </w:r>
      <w:proofErr w:type="spellStart"/>
      <w:r w:rsidRPr="00690655">
        <w:rPr>
          <w:rFonts w:ascii="Times New Roman" w:hAnsi="Times New Roman"/>
          <w:color w:val="2D2415"/>
          <w:sz w:val="24"/>
          <w:szCs w:val="24"/>
          <w:shd w:val="clear" w:color="auto" w:fill="FFFFFF"/>
        </w:rPr>
        <w:t>Chișinău</w:t>
      </w:r>
      <w:proofErr w:type="spellEnd"/>
      <w:r w:rsidRPr="00690655">
        <w:rPr>
          <w:rFonts w:ascii="Times New Roman" w:hAnsi="Times New Roman"/>
          <w:color w:val="2D2415"/>
          <w:sz w:val="24"/>
          <w:szCs w:val="24"/>
          <w:shd w:val="clear" w:color="auto" w:fill="FFFFFF"/>
        </w:rPr>
        <w:t xml:space="preserve">. </w:t>
      </w:r>
      <w:proofErr w:type="spellStart"/>
      <w:r w:rsidRPr="00690655">
        <w:rPr>
          <w:rFonts w:ascii="Times New Roman" w:hAnsi="Times New Roman"/>
          <w:color w:val="2D2415"/>
          <w:sz w:val="24"/>
          <w:szCs w:val="24"/>
          <w:shd w:val="clear" w:color="auto" w:fill="FFFFFF"/>
        </w:rPr>
        <w:t>Chișinău</w:t>
      </w:r>
      <w:proofErr w:type="spellEnd"/>
      <w:r w:rsidRPr="00690655">
        <w:rPr>
          <w:rFonts w:ascii="Times New Roman" w:hAnsi="Times New Roman"/>
          <w:color w:val="2D2415"/>
          <w:sz w:val="24"/>
          <w:szCs w:val="24"/>
          <w:shd w:val="clear" w:color="auto" w:fill="FFFFFF"/>
        </w:rPr>
        <w:t xml:space="preserve">, </w:t>
      </w:r>
      <w:proofErr w:type="spellStart"/>
      <w:r w:rsidRPr="00690655">
        <w:rPr>
          <w:rFonts w:ascii="Times New Roman" w:hAnsi="Times New Roman"/>
          <w:color w:val="2D2415"/>
          <w:sz w:val="24"/>
          <w:szCs w:val="24"/>
          <w:shd w:val="clear" w:color="auto" w:fill="FFFFFF"/>
        </w:rPr>
        <w:t>Republica</w:t>
      </w:r>
      <w:proofErr w:type="spellEnd"/>
      <w:r w:rsidRPr="00690655">
        <w:rPr>
          <w:rFonts w:ascii="Times New Roman" w:hAnsi="Times New Roman"/>
          <w:color w:val="2D2415"/>
          <w:sz w:val="24"/>
          <w:szCs w:val="24"/>
          <w:shd w:val="clear" w:color="auto" w:fill="FFFFFF"/>
        </w:rPr>
        <w:t xml:space="preserve"> Moldova: "</w:t>
      </w:r>
      <w:proofErr w:type="spellStart"/>
      <w:r w:rsidRPr="00690655">
        <w:rPr>
          <w:rFonts w:ascii="Times New Roman" w:hAnsi="Times New Roman"/>
          <w:color w:val="2D2415"/>
          <w:sz w:val="24"/>
          <w:szCs w:val="24"/>
          <w:shd w:val="clear" w:color="auto" w:fill="FFFFFF"/>
        </w:rPr>
        <w:t>Notograf</w:t>
      </w:r>
      <w:proofErr w:type="spellEnd"/>
      <w:r w:rsidRPr="00690655">
        <w:rPr>
          <w:rFonts w:ascii="Times New Roman" w:hAnsi="Times New Roman"/>
          <w:color w:val="2D2415"/>
          <w:sz w:val="24"/>
          <w:szCs w:val="24"/>
          <w:shd w:val="clear" w:color="auto" w:fill="FFFFFF"/>
        </w:rPr>
        <w:t xml:space="preserve"> Prim" SRL, 2017, p. 52. ISBN</w:t>
      </w:r>
      <w:r w:rsidRPr="00690655">
        <w:rPr>
          <w:rFonts w:ascii="Times New Roman" w:hAnsi="Times New Roman"/>
          <w:color w:val="2D2415"/>
          <w:sz w:val="24"/>
          <w:szCs w:val="24"/>
          <w:shd w:val="clear" w:color="auto" w:fill="FFFFFF"/>
          <w:lang w:val="ru-RU"/>
        </w:rPr>
        <w:t xml:space="preserve"> 978-9975-84-028-6</w:t>
      </w:r>
    </w:p>
    <w:p w14:paraId="65BE5496" w14:textId="77777777" w:rsidR="00070E44" w:rsidRPr="00690655" w:rsidRDefault="00713EF3">
      <w:pPr>
        <w:pStyle w:val="NoSpacing"/>
        <w:numPr>
          <w:ilvl w:val="0"/>
          <w:numId w:val="43"/>
        </w:numPr>
        <w:rPr>
          <w:rFonts w:ascii="Times New Roman" w:hAnsi="Times New Roman"/>
          <w:sz w:val="24"/>
          <w:szCs w:val="24"/>
          <w:lang w:val="ru-RU"/>
        </w:rPr>
      </w:pPr>
      <w:r w:rsidRPr="00690655">
        <w:rPr>
          <w:rFonts w:ascii="Times New Roman" w:hAnsi="Times New Roman"/>
          <w:sz w:val="24"/>
          <w:szCs w:val="24"/>
          <w:lang w:val="ru-RU"/>
        </w:rPr>
        <w:t>Давид ХАХАM. Статья. Молдавские господари и евреи.</w:t>
      </w:r>
    </w:p>
    <w:p w14:paraId="51BFFAB9" w14:textId="77777777" w:rsidR="00070E44" w:rsidRPr="00690655" w:rsidRDefault="00713EF3">
      <w:pPr>
        <w:pStyle w:val="NoSpacing"/>
        <w:numPr>
          <w:ilvl w:val="0"/>
          <w:numId w:val="43"/>
        </w:numPr>
        <w:rPr>
          <w:rFonts w:ascii="Times New Roman" w:hAnsi="Times New Roman"/>
          <w:sz w:val="24"/>
          <w:szCs w:val="24"/>
        </w:rPr>
      </w:pPr>
      <w:r w:rsidRPr="00690655">
        <w:rPr>
          <w:rFonts w:ascii="Times New Roman" w:hAnsi="Times New Roman"/>
          <w:sz w:val="24"/>
          <w:szCs w:val="24"/>
          <w:lang w:val="ru-RU"/>
        </w:rPr>
        <w:t xml:space="preserve">Дрон И. В. Евреи Молдовы по данным переписей населения 1772 – 1773 и 1774 гг. (Численность и расселение). </w:t>
      </w:r>
      <w:proofErr w:type="spellStart"/>
      <w:r w:rsidRPr="00690655">
        <w:rPr>
          <w:rFonts w:ascii="Times New Roman" w:hAnsi="Times New Roman"/>
          <w:sz w:val="24"/>
          <w:szCs w:val="24"/>
          <w:lang w:val="ru-RU"/>
        </w:rPr>
        <w:t>Кишинэу</w:t>
      </w:r>
      <w:proofErr w:type="spellEnd"/>
      <w:r w:rsidRPr="00690655">
        <w:rPr>
          <w:rFonts w:ascii="Times New Roman" w:hAnsi="Times New Roman"/>
          <w:sz w:val="24"/>
          <w:szCs w:val="24"/>
          <w:lang w:val="ru-RU"/>
        </w:rPr>
        <w:t>, 1993.</w:t>
      </w:r>
    </w:p>
    <w:p w14:paraId="4D026B31" w14:textId="77777777" w:rsidR="00070E44" w:rsidRPr="00690655" w:rsidRDefault="00713EF3">
      <w:pPr>
        <w:pStyle w:val="NoSpacing"/>
        <w:numPr>
          <w:ilvl w:val="0"/>
          <w:numId w:val="43"/>
        </w:numPr>
        <w:rPr>
          <w:rFonts w:ascii="Times New Roman" w:hAnsi="Times New Roman"/>
          <w:sz w:val="24"/>
          <w:szCs w:val="24"/>
          <w:lang w:val="ru-RU"/>
        </w:rPr>
      </w:pPr>
      <w:r w:rsidRPr="00690655">
        <w:rPr>
          <w:rFonts w:ascii="Times New Roman" w:hAnsi="Times New Roman"/>
          <w:sz w:val="24"/>
          <w:szCs w:val="24"/>
          <w:lang w:val="ru-RU"/>
        </w:rPr>
        <w:t xml:space="preserve">Ирма Фадеева, статья, Еврейские общины в Дунайских княжествах 25 марта 2020 </w:t>
      </w:r>
      <w:hyperlink r:id="rId11">
        <w:r w:rsidRPr="00690655">
          <w:rPr>
            <w:rStyle w:val="Hyperlink"/>
            <w:rFonts w:ascii="Times New Roman" w:hAnsi="Times New Roman"/>
            <w:sz w:val="24"/>
            <w:szCs w:val="24"/>
            <w:lang w:val="ru-RU"/>
          </w:rPr>
          <w:t>https://lechaim.ru/events/evrejskie-obshhiny-v-dunajskih-knyazhestvah/</w:t>
        </w:r>
      </w:hyperlink>
      <w:r w:rsidRPr="00690655">
        <w:rPr>
          <w:rFonts w:ascii="Times New Roman" w:hAnsi="Times New Roman"/>
          <w:sz w:val="24"/>
          <w:szCs w:val="24"/>
          <w:lang w:val="ru-RU"/>
        </w:rPr>
        <w:t xml:space="preserve"> </w:t>
      </w:r>
    </w:p>
    <w:p w14:paraId="70D7046D" w14:textId="77777777" w:rsidR="00070E44" w:rsidRPr="00690655" w:rsidRDefault="00713EF3">
      <w:pPr>
        <w:pStyle w:val="NoSpacing"/>
        <w:numPr>
          <w:ilvl w:val="0"/>
          <w:numId w:val="43"/>
        </w:numPr>
        <w:rPr>
          <w:rFonts w:ascii="Times New Roman" w:hAnsi="Times New Roman"/>
          <w:sz w:val="24"/>
          <w:szCs w:val="24"/>
          <w:lang w:val="ru-RU"/>
        </w:rPr>
      </w:pPr>
      <w:r w:rsidRPr="00690655">
        <w:rPr>
          <w:rStyle w:val="Strong"/>
          <w:rFonts w:ascii="Times New Roman" w:hAnsi="Times New Roman"/>
          <w:color w:val="333333"/>
          <w:sz w:val="24"/>
          <w:szCs w:val="24"/>
          <w:shd w:val="clear" w:color="auto" w:fill="FFFFFF"/>
          <w:lang w:val="ru-RU"/>
        </w:rPr>
        <w:t>Электронная еврейская энциклопедия</w:t>
      </w:r>
      <w:r w:rsidRPr="00690655">
        <w:rPr>
          <w:rFonts w:ascii="Times New Roman" w:hAnsi="Times New Roman"/>
          <w:sz w:val="24"/>
          <w:szCs w:val="24"/>
          <w:lang w:val="ru-RU"/>
        </w:rPr>
        <w:t xml:space="preserve"> ОРТ </w:t>
      </w:r>
      <w:hyperlink r:id="rId12">
        <w:r w:rsidRPr="00690655">
          <w:rPr>
            <w:rStyle w:val="Hyperlink"/>
            <w:rFonts w:ascii="Times New Roman" w:hAnsi="Times New Roman"/>
            <w:sz w:val="24"/>
            <w:szCs w:val="24"/>
            <w:lang w:val="ru-RU"/>
          </w:rPr>
          <w:t>https://eleven.co.il/</w:t>
        </w:r>
      </w:hyperlink>
      <w:r w:rsidRPr="00690655">
        <w:rPr>
          <w:rFonts w:ascii="Times New Roman" w:hAnsi="Times New Roman"/>
          <w:sz w:val="24"/>
          <w:szCs w:val="24"/>
          <w:lang w:val="ru-RU"/>
        </w:rPr>
        <w:t xml:space="preserve"> </w:t>
      </w:r>
    </w:p>
    <w:p w14:paraId="03D1AA56" w14:textId="77777777" w:rsidR="00070E44" w:rsidRPr="00690655" w:rsidRDefault="00713EF3">
      <w:pPr>
        <w:pStyle w:val="NoSpacing"/>
        <w:rPr>
          <w:rFonts w:ascii="Times New Roman" w:hAnsi="Times New Roman"/>
          <w:sz w:val="24"/>
          <w:szCs w:val="24"/>
          <w:lang w:val="ru-RU"/>
        </w:rPr>
      </w:pPr>
      <w:r w:rsidRPr="00690655">
        <w:rPr>
          <w:rFonts w:ascii="Times New Roman" w:hAnsi="Times New Roman"/>
          <w:sz w:val="24"/>
          <w:szCs w:val="24"/>
          <w:lang w:val="ru-RU"/>
        </w:rPr>
        <w:t xml:space="preserve"> </w:t>
      </w:r>
    </w:p>
    <w:p w14:paraId="1D80458A" w14:textId="77777777" w:rsidR="00070E44" w:rsidRPr="00690655" w:rsidRDefault="00713EF3">
      <w:pPr>
        <w:pStyle w:val="NoSpacing"/>
        <w:rPr>
          <w:rFonts w:ascii="Times New Roman" w:hAnsi="Times New Roman"/>
          <w:sz w:val="24"/>
          <w:szCs w:val="24"/>
          <w:lang w:val="ru-RU"/>
        </w:rPr>
      </w:pPr>
      <w:r w:rsidRPr="00690655">
        <w:rPr>
          <w:rFonts w:ascii="Times New Roman" w:hAnsi="Times New Roman"/>
          <w:b/>
          <w:sz w:val="24"/>
          <w:szCs w:val="24"/>
          <w:lang w:val="ru-RU"/>
        </w:rPr>
        <w:t>8 клас</w:t>
      </w:r>
      <w:r w:rsidRPr="00690655">
        <w:rPr>
          <w:rFonts w:ascii="Times New Roman" w:hAnsi="Times New Roman"/>
          <w:sz w:val="24"/>
          <w:szCs w:val="24"/>
          <w:lang w:val="ru-RU"/>
        </w:rPr>
        <w:t>с.</w:t>
      </w:r>
    </w:p>
    <w:p w14:paraId="5CF87D9F"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Кандель Феликс "Очерки времён и событий" части 2, 3.</w:t>
      </w:r>
    </w:p>
    <w:p w14:paraId="43F82955" w14:textId="77777777" w:rsidR="00070E44" w:rsidRPr="00690655" w:rsidRDefault="00713EF3">
      <w:pPr>
        <w:pStyle w:val="NoSpacing"/>
        <w:numPr>
          <w:ilvl w:val="0"/>
          <w:numId w:val="44"/>
        </w:numPr>
        <w:rPr>
          <w:rFonts w:ascii="Times New Roman" w:hAnsi="Times New Roman"/>
          <w:sz w:val="24"/>
          <w:szCs w:val="24"/>
          <w:lang w:val="ru-RU"/>
        </w:rPr>
      </w:pPr>
      <w:proofErr w:type="spellStart"/>
      <w:r w:rsidRPr="00690655">
        <w:rPr>
          <w:rFonts w:ascii="Times New Roman" w:hAnsi="Times New Roman"/>
          <w:sz w:val="24"/>
          <w:szCs w:val="24"/>
          <w:lang w:val="ru-RU"/>
        </w:rPr>
        <w:t>Ойербах</w:t>
      </w:r>
      <w:proofErr w:type="spellEnd"/>
      <w:r w:rsidRPr="00690655">
        <w:rPr>
          <w:rFonts w:ascii="Times New Roman" w:hAnsi="Times New Roman"/>
          <w:sz w:val="24"/>
          <w:szCs w:val="24"/>
          <w:lang w:val="ru-RU"/>
        </w:rPr>
        <w:t xml:space="preserve"> Моше "История еврейского народа". </w:t>
      </w:r>
    </w:p>
    <w:p w14:paraId="2256834A"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 xml:space="preserve">Эвен </w:t>
      </w:r>
      <w:proofErr w:type="spellStart"/>
      <w:r w:rsidRPr="00690655">
        <w:rPr>
          <w:rFonts w:ascii="Times New Roman" w:hAnsi="Times New Roman"/>
          <w:sz w:val="24"/>
          <w:szCs w:val="24"/>
          <w:lang w:val="ru-RU"/>
        </w:rPr>
        <w:t>Абба</w:t>
      </w:r>
      <w:proofErr w:type="spellEnd"/>
      <w:r w:rsidRPr="00690655">
        <w:rPr>
          <w:rFonts w:ascii="Times New Roman" w:hAnsi="Times New Roman"/>
          <w:sz w:val="24"/>
          <w:szCs w:val="24"/>
          <w:lang w:val="ru-RU"/>
        </w:rPr>
        <w:t xml:space="preserve"> "Мой народ" том 2. </w:t>
      </w:r>
    </w:p>
    <w:p w14:paraId="6BF76674" w14:textId="77777777" w:rsidR="00070E44" w:rsidRPr="00690655" w:rsidRDefault="00713EF3">
      <w:pPr>
        <w:pStyle w:val="NoSpacing"/>
        <w:numPr>
          <w:ilvl w:val="0"/>
          <w:numId w:val="44"/>
        </w:numPr>
        <w:rPr>
          <w:rFonts w:ascii="Times New Roman" w:hAnsi="Times New Roman"/>
          <w:sz w:val="24"/>
          <w:szCs w:val="24"/>
          <w:lang w:val="ru-RU"/>
        </w:rPr>
      </w:pPr>
      <w:proofErr w:type="spellStart"/>
      <w:r w:rsidRPr="00690655">
        <w:rPr>
          <w:rFonts w:ascii="Times New Roman" w:hAnsi="Times New Roman"/>
          <w:sz w:val="24"/>
          <w:szCs w:val="24"/>
          <w:lang w:val="ru-RU" w:eastAsia="ru-RU"/>
        </w:rPr>
        <w:lastRenderedPageBreak/>
        <w:t>Элазари</w:t>
      </w:r>
      <w:proofErr w:type="spellEnd"/>
      <w:r w:rsidRPr="00690655">
        <w:rPr>
          <w:rFonts w:ascii="Times New Roman" w:hAnsi="Times New Roman"/>
          <w:sz w:val="24"/>
          <w:szCs w:val="24"/>
          <w:lang w:val="ru-RU" w:eastAsia="ru-RU"/>
        </w:rPr>
        <w:t xml:space="preserve"> Эдна "История</w:t>
      </w:r>
      <w:r w:rsidRPr="00690655">
        <w:rPr>
          <w:rFonts w:ascii="Times New Roman" w:hAnsi="Times New Roman"/>
          <w:sz w:val="24"/>
          <w:szCs w:val="24"/>
          <w:lang w:val="ru-RU"/>
        </w:rPr>
        <w:t xml:space="preserve"> еврейского народа от талмудической эпохи до эпохи эмансипации», «</w:t>
      </w:r>
      <w:r w:rsidRPr="00690655">
        <w:rPr>
          <w:rFonts w:ascii="Times New Roman" w:hAnsi="Times New Roman"/>
          <w:sz w:val="24"/>
          <w:szCs w:val="24"/>
          <w:lang w:val="ru-RU" w:eastAsia="ru-RU"/>
        </w:rPr>
        <w:t xml:space="preserve">История еврейского национального движения" (1870-1914). </w:t>
      </w:r>
    </w:p>
    <w:p w14:paraId="0D224F4E" w14:textId="77777777" w:rsidR="00070E44" w:rsidRPr="00690655" w:rsidRDefault="00713EF3">
      <w:pPr>
        <w:pStyle w:val="NoSpacing"/>
        <w:numPr>
          <w:ilvl w:val="0"/>
          <w:numId w:val="44"/>
        </w:numPr>
        <w:rPr>
          <w:rFonts w:ascii="Times New Roman" w:hAnsi="Times New Roman"/>
          <w:sz w:val="24"/>
          <w:szCs w:val="24"/>
          <w:lang w:val="ru-RU"/>
        </w:rPr>
      </w:pPr>
      <w:proofErr w:type="spellStart"/>
      <w:r w:rsidRPr="00690655">
        <w:rPr>
          <w:rFonts w:ascii="Times New Roman" w:hAnsi="Times New Roman"/>
          <w:sz w:val="24"/>
          <w:szCs w:val="24"/>
          <w:lang w:val="ru-RU" w:eastAsia="ru-RU"/>
        </w:rPr>
        <w:t>Эттингер</w:t>
      </w:r>
      <w:proofErr w:type="spellEnd"/>
      <w:r w:rsidRPr="00690655">
        <w:rPr>
          <w:rFonts w:ascii="Times New Roman" w:hAnsi="Times New Roman"/>
          <w:sz w:val="24"/>
          <w:szCs w:val="24"/>
          <w:lang w:val="ru-RU" w:eastAsia="ru-RU"/>
        </w:rPr>
        <w:t xml:space="preserve"> </w:t>
      </w:r>
      <w:proofErr w:type="spellStart"/>
      <w:r w:rsidRPr="00690655">
        <w:rPr>
          <w:rFonts w:ascii="Times New Roman" w:hAnsi="Times New Roman"/>
          <w:sz w:val="24"/>
          <w:szCs w:val="24"/>
          <w:lang w:val="ru-RU" w:eastAsia="ru-RU"/>
        </w:rPr>
        <w:t>Шмуэль</w:t>
      </w:r>
      <w:proofErr w:type="spellEnd"/>
      <w:r w:rsidRPr="00690655">
        <w:rPr>
          <w:rFonts w:ascii="Times New Roman" w:hAnsi="Times New Roman"/>
          <w:sz w:val="24"/>
          <w:szCs w:val="24"/>
          <w:lang w:val="ru-RU" w:eastAsia="ru-RU"/>
        </w:rPr>
        <w:t xml:space="preserve"> "Очерк истории еврейского народа" т.2</w:t>
      </w:r>
      <w:r w:rsidRPr="00690655">
        <w:rPr>
          <w:rFonts w:ascii="Times New Roman" w:hAnsi="Times New Roman"/>
          <w:sz w:val="24"/>
          <w:szCs w:val="24"/>
          <w:lang w:val="ru-RU"/>
        </w:rPr>
        <w:t xml:space="preserve"> – Учебное пособие для студентов.</w:t>
      </w:r>
    </w:p>
    <w:p w14:paraId="78490AD2"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Херцберг Артур "Сионизм в контексте истории" т. 1- Хрестоматия.</w:t>
      </w:r>
    </w:p>
    <w:p w14:paraId="25310FEE"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eastAsia="ru-RU"/>
        </w:rPr>
        <w:t>М. Гилберт Атлас по еврейской истории.</w:t>
      </w:r>
    </w:p>
    <w:p w14:paraId="663CD7D4"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 xml:space="preserve">Энциклопедия иудаизма "Меир </w:t>
      </w:r>
      <w:proofErr w:type="spellStart"/>
      <w:r w:rsidRPr="00690655">
        <w:rPr>
          <w:rFonts w:ascii="Times New Roman" w:hAnsi="Times New Roman"/>
          <w:sz w:val="24"/>
          <w:szCs w:val="24"/>
          <w:lang w:val="ru-RU"/>
        </w:rPr>
        <w:t>натив</w:t>
      </w:r>
      <w:proofErr w:type="spellEnd"/>
      <w:r w:rsidRPr="00690655">
        <w:rPr>
          <w:rFonts w:ascii="Times New Roman" w:hAnsi="Times New Roman"/>
          <w:sz w:val="24"/>
          <w:szCs w:val="24"/>
          <w:lang w:val="ru-RU"/>
        </w:rPr>
        <w:t xml:space="preserve">" / Сост. Ш. Ариэль; пер. А. </w:t>
      </w:r>
      <w:proofErr w:type="spellStart"/>
      <w:r w:rsidRPr="00690655">
        <w:rPr>
          <w:rFonts w:ascii="Times New Roman" w:hAnsi="Times New Roman"/>
          <w:sz w:val="24"/>
          <w:szCs w:val="24"/>
          <w:lang w:val="ru-RU"/>
        </w:rPr>
        <w:t>Кидерман</w:t>
      </w:r>
      <w:proofErr w:type="spellEnd"/>
      <w:r w:rsidRPr="00690655">
        <w:rPr>
          <w:rFonts w:ascii="Times New Roman" w:hAnsi="Times New Roman"/>
          <w:sz w:val="24"/>
          <w:szCs w:val="24"/>
          <w:lang w:val="ru-RU"/>
        </w:rPr>
        <w:t xml:space="preserve">; ред. М. </w:t>
      </w:r>
      <w:proofErr w:type="spellStart"/>
      <w:r w:rsidRPr="00690655">
        <w:rPr>
          <w:rFonts w:ascii="Times New Roman" w:hAnsi="Times New Roman"/>
          <w:sz w:val="24"/>
          <w:szCs w:val="24"/>
          <w:lang w:val="ru-RU"/>
        </w:rPr>
        <w:t>Барселл</w:t>
      </w:r>
      <w:proofErr w:type="spellEnd"/>
      <w:r w:rsidRPr="00690655">
        <w:rPr>
          <w:rFonts w:ascii="Times New Roman" w:hAnsi="Times New Roman"/>
          <w:sz w:val="24"/>
          <w:szCs w:val="24"/>
          <w:lang w:val="ru-RU"/>
        </w:rPr>
        <w:t xml:space="preserve">. – Иерусалим: Амана, 1983. – 264 с: ил. </w:t>
      </w:r>
    </w:p>
    <w:p w14:paraId="4730CCF6"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 xml:space="preserve">ЦДАКА: Методическое и практическое пособие учителю и ученику / Сост. и автор Ш. </w:t>
      </w:r>
      <w:proofErr w:type="spellStart"/>
      <w:r w:rsidRPr="00690655">
        <w:rPr>
          <w:rFonts w:ascii="Times New Roman" w:hAnsi="Times New Roman"/>
          <w:sz w:val="24"/>
          <w:szCs w:val="24"/>
          <w:lang w:val="ru-RU"/>
        </w:rPr>
        <w:t>Клигман</w:t>
      </w:r>
      <w:proofErr w:type="spellEnd"/>
      <w:r w:rsidRPr="00690655">
        <w:rPr>
          <w:rFonts w:ascii="Times New Roman" w:hAnsi="Times New Roman"/>
          <w:sz w:val="24"/>
          <w:szCs w:val="24"/>
          <w:lang w:val="ru-RU"/>
        </w:rPr>
        <w:t xml:space="preserve">; ред. И. Левин; пер. из евр. </w:t>
      </w:r>
      <w:proofErr w:type="spellStart"/>
      <w:r w:rsidRPr="00690655">
        <w:rPr>
          <w:rFonts w:ascii="Times New Roman" w:hAnsi="Times New Roman"/>
          <w:sz w:val="24"/>
          <w:szCs w:val="24"/>
          <w:lang w:val="ru-RU"/>
        </w:rPr>
        <w:t>первоисточ</w:t>
      </w:r>
      <w:proofErr w:type="spellEnd"/>
      <w:r w:rsidRPr="00690655">
        <w:rPr>
          <w:rFonts w:ascii="Times New Roman" w:hAnsi="Times New Roman"/>
          <w:sz w:val="24"/>
          <w:szCs w:val="24"/>
          <w:lang w:val="ru-RU"/>
        </w:rPr>
        <w:t xml:space="preserve">. Л. </w:t>
      </w:r>
      <w:proofErr w:type="spellStart"/>
      <w:r w:rsidRPr="00690655">
        <w:rPr>
          <w:rFonts w:ascii="Times New Roman" w:hAnsi="Times New Roman"/>
          <w:sz w:val="24"/>
          <w:szCs w:val="24"/>
          <w:lang w:val="ru-RU"/>
        </w:rPr>
        <w:t>Мацих</w:t>
      </w:r>
      <w:proofErr w:type="spellEnd"/>
      <w:r w:rsidRPr="00690655">
        <w:rPr>
          <w:rFonts w:ascii="Times New Roman" w:hAnsi="Times New Roman"/>
          <w:sz w:val="24"/>
          <w:szCs w:val="24"/>
          <w:lang w:val="ru-RU"/>
        </w:rPr>
        <w:t xml:space="preserve">. – Изд. 2-е, доп. и </w:t>
      </w:r>
      <w:proofErr w:type="spellStart"/>
      <w:r w:rsidRPr="00690655">
        <w:rPr>
          <w:rFonts w:ascii="Times New Roman" w:hAnsi="Times New Roman"/>
          <w:sz w:val="24"/>
          <w:szCs w:val="24"/>
          <w:lang w:val="ru-RU"/>
        </w:rPr>
        <w:t>переработ</w:t>
      </w:r>
      <w:proofErr w:type="spellEnd"/>
      <w:r w:rsidRPr="00690655">
        <w:rPr>
          <w:rFonts w:ascii="Times New Roman" w:hAnsi="Times New Roman"/>
          <w:sz w:val="24"/>
          <w:szCs w:val="24"/>
          <w:lang w:val="ru-RU"/>
        </w:rPr>
        <w:t xml:space="preserve">. – Иерусалим: Джойнт, 2000. – 115 с. </w:t>
      </w:r>
    </w:p>
    <w:p w14:paraId="3633D741"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lang w:val="ru-RU"/>
        </w:rPr>
        <w:t xml:space="preserve">Еврейская традиция: </w:t>
      </w:r>
      <w:proofErr w:type="spellStart"/>
      <w:r w:rsidRPr="00690655">
        <w:rPr>
          <w:rFonts w:ascii="Times New Roman" w:hAnsi="Times New Roman"/>
          <w:sz w:val="24"/>
          <w:szCs w:val="24"/>
          <w:lang w:val="ru-RU"/>
        </w:rPr>
        <w:t>Учебн</w:t>
      </w:r>
      <w:proofErr w:type="spellEnd"/>
      <w:r w:rsidRPr="00690655">
        <w:rPr>
          <w:rFonts w:ascii="Times New Roman" w:hAnsi="Times New Roman"/>
          <w:sz w:val="24"/>
          <w:szCs w:val="24"/>
          <w:lang w:val="ru-RU"/>
        </w:rPr>
        <w:t xml:space="preserve">. для 8 – 10 </w:t>
      </w:r>
      <w:proofErr w:type="spellStart"/>
      <w:r w:rsidRPr="00690655">
        <w:rPr>
          <w:rFonts w:ascii="Times New Roman" w:hAnsi="Times New Roman"/>
          <w:sz w:val="24"/>
          <w:szCs w:val="24"/>
          <w:lang w:val="ru-RU"/>
        </w:rPr>
        <w:t>кл</w:t>
      </w:r>
      <w:proofErr w:type="spellEnd"/>
      <w:r w:rsidRPr="00690655">
        <w:rPr>
          <w:rFonts w:ascii="Times New Roman" w:hAnsi="Times New Roman"/>
          <w:sz w:val="24"/>
          <w:szCs w:val="24"/>
          <w:lang w:val="ru-RU"/>
        </w:rPr>
        <w:t xml:space="preserve">. евр. школ с преп. на русск. яз. / Ред. Герман </w:t>
      </w:r>
      <w:proofErr w:type="spellStart"/>
      <w:r w:rsidRPr="00690655">
        <w:rPr>
          <w:rFonts w:ascii="Times New Roman" w:hAnsi="Times New Roman"/>
          <w:sz w:val="24"/>
          <w:szCs w:val="24"/>
          <w:lang w:val="ru-RU"/>
        </w:rPr>
        <w:t>Брановер</w:t>
      </w:r>
      <w:proofErr w:type="spellEnd"/>
      <w:r w:rsidRPr="00690655">
        <w:rPr>
          <w:rFonts w:ascii="Times New Roman" w:hAnsi="Times New Roman"/>
          <w:sz w:val="24"/>
          <w:szCs w:val="24"/>
          <w:lang w:val="ru-RU"/>
        </w:rPr>
        <w:t xml:space="preserve">. – Иерусалим: Шамир, 1998. – 126 с.: ил. </w:t>
      </w:r>
    </w:p>
    <w:p w14:paraId="7DD5A2F0" w14:textId="77777777" w:rsidR="00070E44" w:rsidRPr="00690655" w:rsidRDefault="00713EF3">
      <w:pPr>
        <w:pStyle w:val="NoSpacing"/>
        <w:numPr>
          <w:ilvl w:val="0"/>
          <w:numId w:val="44"/>
        </w:numPr>
        <w:rPr>
          <w:rFonts w:ascii="Times New Roman" w:hAnsi="Times New Roman"/>
          <w:sz w:val="24"/>
          <w:szCs w:val="24"/>
        </w:rPr>
      </w:pPr>
      <w:proofErr w:type="spellStart"/>
      <w:r w:rsidRPr="00690655">
        <w:rPr>
          <w:rFonts w:ascii="Times New Roman" w:hAnsi="Times New Roman"/>
          <w:sz w:val="24"/>
          <w:szCs w:val="24"/>
          <w:lang w:val="ru-RU"/>
        </w:rPr>
        <w:t>Залер</w:t>
      </w:r>
      <w:proofErr w:type="spellEnd"/>
      <w:r w:rsidRPr="00690655">
        <w:rPr>
          <w:rFonts w:ascii="Times New Roman" w:hAnsi="Times New Roman"/>
          <w:sz w:val="24"/>
          <w:szCs w:val="24"/>
          <w:lang w:val="ru-RU"/>
        </w:rPr>
        <w:t xml:space="preserve"> Ицхак. Иудаизм: Основы, законоположения, правила и обычаи / </w:t>
      </w:r>
      <w:proofErr w:type="spellStart"/>
      <w:r w:rsidRPr="00690655">
        <w:rPr>
          <w:rFonts w:ascii="Times New Roman" w:hAnsi="Times New Roman"/>
          <w:sz w:val="24"/>
          <w:szCs w:val="24"/>
          <w:lang w:val="ru-RU"/>
        </w:rPr>
        <w:t>Залер</w:t>
      </w:r>
      <w:proofErr w:type="spellEnd"/>
      <w:r w:rsidRPr="00690655">
        <w:rPr>
          <w:rFonts w:ascii="Times New Roman" w:hAnsi="Times New Roman"/>
          <w:sz w:val="24"/>
          <w:szCs w:val="24"/>
          <w:lang w:val="ru-RU"/>
        </w:rPr>
        <w:t xml:space="preserve"> Ицхак; пер., обр., предисл. </w:t>
      </w:r>
      <w:proofErr w:type="spellStart"/>
      <w:r w:rsidRPr="00690655">
        <w:rPr>
          <w:rFonts w:ascii="Times New Roman" w:hAnsi="Times New Roman"/>
          <w:sz w:val="24"/>
          <w:szCs w:val="24"/>
          <w:lang w:val="ru-RU"/>
        </w:rPr>
        <w:t>Горали</w:t>
      </w:r>
      <w:proofErr w:type="spellEnd"/>
      <w:r w:rsidRPr="00690655">
        <w:rPr>
          <w:rFonts w:ascii="Times New Roman" w:hAnsi="Times New Roman"/>
          <w:sz w:val="24"/>
          <w:szCs w:val="24"/>
          <w:lang w:val="ru-RU"/>
        </w:rPr>
        <w:t xml:space="preserve"> М. – Иерусалим: </w:t>
      </w:r>
      <w:proofErr w:type="spellStart"/>
      <w:r w:rsidRPr="00690655">
        <w:rPr>
          <w:rFonts w:ascii="Times New Roman" w:hAnsi="Times New Roman"/>
          <w:sz w:val="24"/>
          <w:szCs w:val="24"/>
          <w:lang w:val="ru-RU"/>
        </w:rPr>
        <w:t>Геулим</w:t>
      </w:r>
      <w:proofErr w:type="spellEnd"/>
      <w:r w:rsidRPr="00690655">
        <w:rPr>
          <w:rFonts w:ascii="Times New Roman" w:hAnsi="Times New Roman"/>
          <w:sz w:val="24"/>
          <w:szCs w:val="24"/>
          <w:lang w:val="ru-RU"/>
        </w:rPr>
        <w:t>, 1977. – 266 с.</w:t>
      </w:r>
    </w:p>
    <w:p w14:paraId="07D8D896"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 xml:space="preserve">Энциклопедия « Еврейский мир» </w:t>
      </w:r>
      <w:hyperlink r:id="rId13">
        <w:r w:rsidRPr="00690655">
          <w:rPr>
            <w:rStyle w:val="Hyperlink"/>
            <w:rFonts w:ascii="Times New Roman" w:hAnsi="Times New Roman"/>
            <w:sz w:val="24"/>
            <w:szCs w:val="24"/>
            <w:lang w:val="ru-RU"/>
          </w:rPr>
          <w:t>https://jhist.org/teacher/index.htm</w:t>
        </w:r>
      </w:hyperlink>
      <w:r w:rsidRPr="00690655">
        <w:rPr>
          <w:rFonts w:ascii="Times New Roman" w:hAnsi="Times New Roman"/>
          <w:sz w:val="24"/>
          <w:szCs w:val="24"/>
          <w:lang w:val="ru-RU"/>
        </w:rPr>
        <w:t xml:space="preserve"> </w:t>
      </w:r>
    </w:p>
    <w:p w14:paraId="24F9AEA9"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lang w:val="ru-RU"/>
        </w:rPr>
        <w:t xml:space="preserve">Клейман Р., Шихова И. Культурное наследие евреев Молдовы. Кишинев, 2010 </w:t>
      </w:r>
    </w:p>
    <w:p w14:paraId="19AE5DC4"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rPr>
        <w:t xml:space="preserve"> </w:t>
      </w:r>
      <w:proofErr w:type="spellStart"/>
      <w:r w:rsidRPr="00690655">
        <w:rPr>
          <w:rFonts w:ascii="Times New Roman" w:hAnsi="Times New Roman"/>
          <w:sz w:val="24"/>
          <w:szCs w:val="24"/>
          <w:lang w:val="ru-RU"/>
        </w:rPr>
        <w:t>Палихович</w:t>
      </w:r>
      <w:proofErr w:type="spellEnd"/>
      <w:r w:rsidRPr="00690655">
        <w:rPr>
          <w:rFonts w:ascii="Times New Roman" w:hAnsi="Times New Roman"/>
          <w:sz w:val="24"/>
          <w:szCs w:val="24"/>
        </w:rPr>
        <w:t xml:space="preserve"> </w:t>
      </w:r>
      <w:r w:rsidRPr="00690655">
        <w:rPr>
          <w:rFonts w:ascii="Times New Roman" w:hAnsi="Times New Roman"/>
          <w:sz w:val="24"/>
          <w:szCs w:val="24"/>
          <w:lang w:val="ru-RU"/>
        </w:rPr>
        <w:t>Юлий</w:t>
      </w:r>
      <w:r w:rsidRPr="00690655">
        <w:rPr>
          <w:rFonts w:ascii="Times New Roman" w:hAnsi="Times New Roman"/>
          <w:sz w:val="24"/>
          <w:szCs w:val="24"/>
        </w:rPr>
        <w:t xml:space="preserve">. </w:t>
      </w:r>
      <w:proofErr w:type="spellStart"/>
      <w:r w:rsidRPr="00690655">
        <w:rPr>
          <w:rFonts w:ascii="Times New Roman" w:hAnsi="Times New Roman"/>
          <w:color w:val="2D2415"/>
          <w:sz w:val="24"/>
          <w:szCs w:val="24"/>
        </w:rPr>
        <w:t>Evreii</w:t>
      </w:r>
      <w:proofErr w:type="spellEnd"/>
      <w:r w:rsidRPr="00690655">
        <w:rPr>
          <w:rFonts w:ascii="Times New Roman" w:hAnsi="Times New Roman"/>
          <w:color w:val="2D2415"/>
          <w:sz w:val="24"/>
          <w:szCs w:val="24"/>
        </w:rPr>
        <w:t xml:space="preserve"> din </w:t>
      </w:r>
      <w:proofErr w:type="spellStart"/>
      <w:r w:rsidRPr="00690655">
        <w:rPr>
          <w:rFonts w:ascii="Times New Roman" w:hAnsi="Times New Roman"/>
          <w:color w:val="2D2415"/>
          <w:sz w:val="24"/>
          <w:szCs w:val="24"/>
        </w:rPr>
        <w:t>Țările</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Române</w:t>
      </w:r>
      <w:proofErr w:type="spellEnd"/>
      <w:r w:rsidRPr="00690655">
        <w:rPr>
          <w:rFonts w:ascii="Times New Roman" w:hAnsi="Times New Roman"/>
          <w:color w:val="2D2415"/>
          <w:sz w:val="24"/>
          <w:szCs w:val="24"/>
        </w:rPr>
        <w:t xml:space="preserve"> la </w:t>
      </w:r>
      <w:proofErr w:type="spellStart"/>
      <w:r w:rsidRPr="00690655">
        <w:rPr>
          <w:rFonts w:ascii="Times New Roman" w:hAnsi="Times New Roman"/>
          <w:color w:val="2D2415"/>
          <w:sz w:val="24"/>
          <w:szCs w:val="24"/>
        </w:rPr>
        <w:t>sfârșitul</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secolului</w:t>
      </w:r>
      <w:proofErr w:type="spellEnd"/>
      <w:r w:rsidRPr="00690655">
        <w:rPr>
          <w:rFonts w:ascii="Times New Roman" w:hAnsi="Times New Roman"/>
          <w:color w:val="2D2415"/>
          <w:sz w:val="24"/>
          <w:szCs w:val="24"/>
        </w:rPr>
        <w:t xml:space="preserve"> al XVIII-lea </w:t>
      </w:r>
      <w:proofErr w:type="spellStart"/>
      <w:r w:rsidRPr="00690655">
        <w:rPr>
          <w:rFonts w:ascii="Times New Roman" w:hAnsi="Times New Roman"/>
          <w:color w:val="2D2415"/>
          <w:sz w:val="24"/>
          <w:szCs w:val="24"/>
        </w:rPr>
        <w:t>în</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viziunea</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drumeților</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străini</w:t>
      </w:r>
      <w:proofErr w:type="spellEnd"/>
      <w:r w:rsidRPr="00690655">
        <w:rPr>
          <w:rFonts w:ascii="Times New Roman" w:hAnsi="Times New Roman"/>
          <w:color w:val="2D2415"/>
          <w:sz w:val="24"/>
          <w:szCs w:val="24"/>
        </w:rPr>
        <w:t xml:space="preserve"> (I). </w:t>
      </w:r>
      <w:r w:rsidRPr="00690655">
        <w:rPr>
          <w:rFonts w:ascii="Times New Roman" w:hAnsi="Times New Roman"/>
          <w:color w:val="2D2415"/>
          <w:sz w:val="24"/>
          <w:szCs w:val="24"/>
          <w:lang w:val="ro-RO"/>
        </w:rPr>
        <w:t>Revista de Etnologie și Culturologie, nr 34, 2023.</w:t>
      </w:r>
    </w:p>
    <w:p w14:paraId="514FEFE9"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lang w:val="ru-RU"/>
        </w:rPr>
        <w:t>Палихович</w:t>
      </w:r>
      <w:proofErr w:type="spellEnd"/>
      <w:r w:rsidRPr="00690655">
        <w:rPr>
          <w:rFonts w:ascii="Times New Roman" w:hAnsi="Times New Roman"/>
          <w:color w:val="2D2415"/>
          <w:sz w:val="24"/>
          <w:szCs w:val="24"/>
        </w:rPr>
        <w:t xml:space="preserve"> </w:t>
      </w:r>
      <w:r w:rsidRPr="00690655">
        <w:rPr>
          <w:rFonts w:ascii="Times New Roman" w:hAnsi="Times New Roman"/>
          <w:color w:val="2D2415"/>
          <w:sz w:val="24"/>
          <w:szCs w:val="24"/>
          <w:lang w:val="ru-RU"/>
        </w:rPr>
        <w:t>Юлий</w:t>
      </w:r>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Evreii</w:t>
      </w:r>
      <w:proofErr w:type="spellEnd"/>
      <w:r w:rsidRPr="00690655">
        <w:rPr>
          <w:rFonts w:ascii="Times New Roman" w:hAnsi="Times New Roman"/>
          <w:color w:val="2D2415"/>
          <w:sz w:val="24"/>
          <w:szCs w:val="24"/>
        </w:rPr>
        <w:t xml:space="preserve"> din </w:t>
      </w:r>
      <w:proofErr w:type="spellStart"/>
      <w:r w:rsidRPr="00690655">
        <w:rPr>
          <w:rFonts w:ascii="Times New Roman" w:hAnsi="Times New Roman"/>
          <w:color w:val="2D2415"/>
          <w:sz w:val="24"/>
          <w:szCs w:val="24"/>
        </w:rPr>
        <w:t>Țările</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Române</w:t>
      </w:r>
      <w:proofErr w:type="spellEnd"/>
      <w:r w:rsidRPr="00690655">
        <w:rPr>
          <w:rFonts w:ascii="Times New Roman" w:hAnsi="Times New Roman"/>
          <w:color w:val="2D2415"/>
          <w:sz w:val="24"/>
          <w:szCs w:val="24"/>
        </w:rPr>
        <w:t xml:space="preserve"> la </w:t>
      </w:r>
      <w:proofErr w:type="spellStart"/>
      <w:r w:rsidRPr="00690655">
        <w:rPr>
          <w:rFonts w:ascii="Times New Roman" w:hAnsi="Times New Roman"/>
          <w:color w:val="2D2415"/>
          <w:sz w:val="24"/>
          <w:szCs w:val="24"/>
        </w:rPr>
        <w:t>sfârșitul</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secolului</w:t>
      </w:r>
      <w:proofErr w:type="spellEnd"/>
      <w:r w:rsidRPr="00690655">
        <w:rPr>
          <w:rFonts w:ascii="Times New Roman" w:hAnsi="Times New Roman"/>
          <w:color w:val="2D2415"/>
          <w:sz w:val="24"/>
          <w:szCs w:val="24"/>
        </w:rPr>
        <w:t xml:space="preserve"> al XVIII-lea </w:t>
      </w:r>
      <w:proofErr w:type="spellStart"/>
      <w:r w:rsidRPr="00690655">
        <w:rPr>
          <w:rFonts w:ascii="Times New Roman" w:hAnsi="Times New Roman"/>
          <w:color w:val="2D2415"/>
          <w:sz w:val="24"/>
          <w:szCs w:val="24"/>
        </w:rPr>
        <w:t>în</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viziunea</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drumeților</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străini</w:t>
      </w:r>
      <w:proofErr w:type="spellEnd"/>
      <w:r w:rsidRPr="00690655">
        <w:rPr>
          <w:rFonts w:ascii="Times New Roman" w:hAnsi="Times New Roman"/>
          <w:color w:val="2D2415"/>
          <w:sz w:val="24"/>
          <w:szCs w:val="24"/>
        </w:rPr>
        <w:t xml:space="preserve"> (I). </w:t>
      </w:r>
      <w:r w:rsidRPr="00690655">
        <w:rPr>
          <w:rFonts w:ascii="Times New Roman" w:hAnsi="Times New Roman"/>
          <w:color w:val="2D2415"/>
          <w:sz w:val="24"/>
          <w:szCs w:val="24"/>
          <w:lang w:val="ro-RO"/>
        </w:rPr>
        <w:t>Revista de Etnologie și Culturologie, nr 34, 2023</w:t>
      </w:r>
    </w:p>
    <w:p w14:paraId="02B390F8"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lang w:val="ru-RU"/>
        </w:rPr>
        <w:t>Шихова</w:t>
      </w:r>
      <w:r w:rsidRPr="00690655">
        <w:rPr>
          <w:rFonts w:ascii="Times New Roman" w:hAnsi="Times New Roman"/>
          <w:sz w:val="24"/>
          <w:szCs w:val="24"/>
          <w:lang w:val="en-GB"/>
        </w:rPr>
        <w:t xml:space="preserve"> </w:t>
      </w:r>
      <w:r w:rsidRPr="00690655">
        <w:rPr>
          <w:rFonts w:ascii="Times New Roman" w:hAnsi="Times New Roman"/>
          <w:sz w:val="24"/>
          <w:szCs w:val="24"/>
          <w:lang w:val="ru-RU"/>
        </w:rPr>
        <w:t>Ирина</w:t>
      </w:r>
      <w:r w:rsidRPr="00690655">
        <w:rPr>
          <w:rFonts w:ascii="Times New Roman" w:hAnsi="Times New Roman"/>
          <w:sz w:val="24"/>
          <w:szCs w:val="24"/>
          <w:lang w:val="en-GB"/>
        </w:rPr>
        <w:t xml:space="preserve">, </w:t>
      </w:r>
      <w:proofErr w:type="spellStart"/>
      <w:r w:rsidRPr="00690655">
        <w:rPr>
          <w:rFonts w:ascii="Times New Roman" w:hAnsi="Times New Roman"/>
          <w:sz w:val="24"/>
          <w:szCs w:val="24"/>
          <w:lang w:val="ru-RU"/>
        </w:rPr>
        <w:t>Палихович</w:t>
      </w:r>
      <w:proofErr w:type="spellEnd"/>
      <w:r w:rsidRPr="00690655">
        <w:rPr>
          <w:rFonts w:ascii="Times New Roman" w:hAnsi="Times New Roman"/>
          <w:sz w:val="24"/>
          <w:szCs w:val="24"/>
          <w:lang w:val="en-GB"/>
        </w:rPr>
        <w:t xml:space="preserve"> </w:t>
      </w:r>
      <w:r w:rsidRPr="00690655">
        <w:rPr>
          <w:rFonts w:ascii="Times New Roman" w:hAnsi="Times New Roman"/>
          <w:sz w:val="24"/>
          <w:szCs w:val="24"/>
          <w:lang w:val="ru-RU"/>
        </w:rPr>
        <w:t>Юлий</w:t>
      </w:r>
      <w:r w:rsidRPr="00690655">
        <w:rPr>
          <w:rFonts w:ascii="Times New Roman" w:hAnsi="Times New Roman"/>
          <w:sz w:val="24"/>
          <w:szCs w:val="24"/>
          <w:lang w:val="en-GB"/>
        </w:rPr>
        <w:t xml:space="preserve">. </w:t>
      </w:r>
      <w:proofErr w:type="spellStart"/>
      <w:r w:rsidRPr="00690655">
        <w:rPr>
          <w:rFonts w:ascii="Times New Roman" w:hAnsi="Times New Roman"/>
          <w:color w:val="2D2415"/>
          <w:sz w:val="24"/>
          <w:szCs w:val="24"/>
        </w:rPr>
        <w:t>Aspecte</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etnologice</w:t>
      </w:r>
      <w:proofErr w:type="spellEnd"/>
      <w:r w:rsidRPr="00690655">
        <w:rPr>
          <w:rFonts w:ascii="Times New Roman" w:hAnsi="Times New Roman"/>
          <w:color w:val="2D2415"/>
          <w:sz w:val="24"/>
          <w:szCs w:val="24"/>
        </w:rPr>
        <w:t xml:space="preserve"> ale </w:t>
      </w:r>
      <w:proofErr w:type="spellStart"/>
      <w:r w:rsidRPr="00690655">
        <w:rPr>
          <w:rFonts w:ascii="Times New Roman" w:hAnsi="Times New Roman"/>
          <w:color w:val="2D2415"/>
          <w:sz w:val="24"/>
          <w:szCs w:val="24"/>
        </w:rPr>
        <w:t>istoriei</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legislaţiei</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Imperiului</w:t>
      </w:r>
      <w:proofErr w:type="spellEnd"/>
      <w:r w:rsidRPr="00690655">
        <w:rPr>
          <w:rFonts w:ascii="Times New Roman" w:hAnsi="Times New Roman"/>
          <w:color w:val="2D2415"/>
          <w:sz w:val="24"/>
          <w:szCs w:val="24"/>
        </w:rPr>
        <w:t xml:space="preserve"> Rus </w:t>
      </w:r>
      <w:proofErr w:type="spellStart"/>
      <w:r w:rsidRPr="00690655">
        <w:rPr>
          <w:rFonts w:ascii="Times New Roman" w:hAnsi="Times New Roman"/>
          <w:color w:val="2D2415"/>
          <w:sz w:val="24"/>
          <w:szCs w:val="24"/>
        </w:rPr>
        <w:t>referitoare</w:t>
      </w:r>
      <w:proofErr w:type="spellEnd"/>
      <w:r w:rsidRPr="00690655">
        <w:rPr>
          <w:rFonts w:ascii="Times New Roman" w:hAnsi="Times New Roman"/>
          <w:color w:val="2D2415"/>
          <w:sz w:val="24"/>
          <w:szCs w:val="24"/>
        </w:rPr>
        <w:t xml:space="preserve"> la </w:t>
      </w:r>
      <w:proofErr w:type="spellStart"/>
      <w:r w:rsidRPr="00690655">
        <w:rPr>
          <w:rFonts w:ascii="Times New Roman" w:hAnsi="Times New Roman"/>
          <w:color w:val="2D2415"/>
          <w:sz w:val="24"/>
          <w:szCs w:val="24"/>
        </w:rPr>
        <w:t>evrei</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anii</w:t>
      </w:r>
      <w:proofErr w:type="spellEnd"/>
      <w:r w:rsidRPr="00690655">
        <w:rPr>
          <w:rFonts w:ascii="Times New Roman" w:hAnsi="Times New Roman"/>
          <w:color w:val="2D2415"/>
          <w:sz w:val="24"/>
          <w:szCs w:val="24"/>
        </w:rPr>
        <w:t xml:space="preserve"> 1762–1818)</w:t>
      </w:r>
      <w:r w:rsidRPr="00690655">
        <w:rPr>
          <w:rFonts w:ascii="Times New Roman" w:hAnsi="Times New Roman"/>
          <w:sz w:val="24"/>
          <w:szCs w:val="24"/>
        </w:rPr>
        <w:t xml:space="preserve"> </w:t>
      </w:r>
      <w:r w:rsidRPr="00690655">
        <w:rPr>
          <w:rFonts w:ascii="Times New Roman" w:hAnsi="Times New Roman"/>
          <w:sz w:val="24"/>
          <w:szCs w:val="24"/>
          <w:lang w:val="ro-RO"/>
        </w:rPr>
        <w:t>Revista de Etnologie și Culturologie, nr 29, 2021.</w:t>
      </w:r>
    </w:p>
    <w:p w14:paraId="3DCD2CF8"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color w:val="2D2415"/>
          <w:sz w:val="24"/>
          <w:szCs w:val="24"/>
          <w:lang w:val="ru-RU"/>
        </w:rPr>
        <w:t>Шихова</w:t>
      </w:r>
      <w:r w:rsidRPr="00690655">
        <w:rPr>
          <w:rFonts w:ascii="Times New Roman" w:hAnsi="Times New Roman"/>
          <w:color w:val="2D2415"/>
          <w:sz w:val="24"/>
          <w:szCs w:val="24"/>
        </w:rPr>
        <w:t xml:space="preserve"> </w:t>
      </w:r>
      <w:r w:rsidRPr="00690655">
        <w:rPr>
          <w:rFonts w:ascii="Times New Roman" w:hAnsi="Times New Roman"/>
          <w:color w:val="2D2415"/>
          <w:sz w:val="24"/>
          <w:szCs w:val="24"/>
          <w:lang w:val="ru-RU"/>
        </w:rPr>
        <w:t>Ирина</w:t>
      </w:r>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lang w:val="ru-RU"/>
        </w:rPr>
        <w:t>Палихович</w:t>
      </w:r>
      <w:proofErr w:type="spellEnd"/>
      <w:r w:rsidRPr="00690655">
        <w:rPr>
          <w:rFonts w:ascii="Times New Roman" w:hAnsi="Times New Roman"/>
          <w:color w:val="2D2415"/>
          <w:sz w:val="24"/>
          <w:szCs w:val="24"/>
        </w:rPr>
        <w:t xml:space="preserve"> </w:t>
      </w:r>
      <w:r w:rsidRPr="00690655">
        <w:rPr>
          <w:rFonts w:ascii="Times New Roman" w:hAnsi="Times New Roman"/>
          <w:color w:val="2D2415"/>
          <w:sz w:val="24"/>
          <w:szCs w:val="24"/>
          <w:lang w:val="ru-RU"/>
        </w:rPr>
        <w:t>Юлий</w:t>
      </w:r>
      <w:r w:rsidRPr="00690655">
        <w:rPr>
          <w:rFonts w:ascii="Times New Roman" w:hAnsi="Times New Roman"/>
          <w:color w:val="2D2415"/>
          <w:sz w:val="24"/>
          <w:szCs w:val="24"/>
        </w:rPr>
        <w:t xml:space="preserve">. </w:t>
      </w:r>
      <w:r w:rsidRPr="00690655">
        <w:rPr>
          <w:rFonts w:ascii="Times New Roman" w:hAnsi="Times New Roman"/>
          <w:color w:val="2D2415"/>
          <w:sz w:val="24"/>
          <w:szCs w:val="24"/>
          <w:lang w:val="ro-RO"/>
        </w:rPr>
        <w:t>Epigrafica evreiască: noi descoperiri în Republica Moldova</w:t>
      </w:r>
      <w:r w:rsidRPr="00690655">
        <w:rPr>
          <w:rFonts w:ascii="Times New Roman" w:hAnsi="Times New Roman"/>
          <w:color w:val="2D2415"/>
          <w:sz w:val="24"/>
          <w:szCs w:val="24"/>
        </w:rPr>
        <w:t xml:space="preserve">. </w:t>
      </w:r>
      <w:r w:rsidRPr="00690655">
        <w:rPr>
          <w:rFonts w:ascii="Times New Roman" w:hAnsi="Times New Roman"/>
          <w:color w:val="2D2415"/>
          <w:sz w:val="24"/>
          <w:szCs w:val="24"/>
          <w:lang w:val="ro-RO"/>
        </w:rPr>
        <w:t>Revista de Etnologie și Culturologie, nr</w:t>
      </w:r>
      <w:r w:rsidRPr="00690655">
        <w:rPr>
          <w:rFonts w:ascii="Times New Roman" w:hAnsi="Times New Roman"/>
          <w:color w:val="2D2415"/>
          <w:sz w:val="24"/>
          <w:szCs w:val="24"/>
          <w:lang w:val="ru-RU"/>
        </w:rPr>
        <w:t xml:space="preserve"> 32, 2022.</w:t>
      </w:r>
      <w:r w:rsidRPr="00690655">
        <w:rPr>
          <w:rFonts w:ascii="Times New Roman" w:hAnsi="Times New Roman"/>
          <w:sz w:val="24"/>
          <w:szCs w:val="24"/>
          <w:lang w:val="ru-RU"/>
        </w:rPr>
        <w:t xml:space="preserve"> </w:t>
      </w:r>
    </w:p>
    <w:p w14:paraId="03430CC0"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lang w:val="ru-RU"/>
        </w:rPr>
        <w:t>Аникин В. И. Евреи в Молдавском княжестве и Бессарабской губернии. В: Еврейское местечко. 2009, №40 (295)</w:t>
      </w:r>
    </w:p>
    <w:p w14:paraId="3E4CE662"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 xml:space="preserve">Аникин Владимир. Статья: Ремесленники – евреи Бессарабии в </w:t>
      </w:r>
      <w:r w:rsidRPr="00690655">
        <w:rPr>
          <w:rFonts w:ascii="Times New Roman" w:hAnsi="Times New Roman"/>
          <w:sz w:val="24"/>
          <w:szCs w:val="24"/>
        </w:rPr>
        <w:t>XIX</w:t>
      </w:r>
      <w:r w:rsidRPr="00690655">
        <w:rPr>
          <w:rFonts w:ascii="Times New Roman" w:hAnsi="Times New Roman"/>
          <w:sz w:val="24"/>
          <w:szCs w:val="24"/>
          <w:lang w:val="ru-RU"/>
        </w:rPr>
        <w:t xml:space="preserve"> веке.</w:t>
      </w:r>
    </w:p>
    <w:p w14:paraId="272F2621"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Владимир Аникин. Бессарабские Палестины: этюды о бессарабском еврействе.</w:t>
      </w:r>
    </w:p>
    <w:p w14:paraId="56D69960"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lang w:val="ru-RU"/>
        </w:rPr>
        <w:t xml:space="preserve">Аникин, В. Евреи Молдовы и их вклад в развитие Молдавского государства. Институт </w:t>
      </w:r>
      <w:proofErr w:type="spellStart"/>
      <w:r w:rsidRPr="00690655">
        <w:rPr>
          <w:rFonts w:ascii="Times New Roman" w:hAnsi="Times New Roman"/>
          <w:sz w:val="24"/>
          <w:szCs w:val="24"/>
          <w:lang w:val="ru-RU"/>
        </w:rPr>
        <w:t>Иудаики</w:t>
      </w:r>
      <w:proofErr w:type="spellEnd"/>
      <w:r w:rsidRPr="00690655">
        <w:rPr>
          <w:rFonts w:ascii="Times New Roman" w:hAnsi="Times New Roman"/>
          <w:sz w:val="24"/>
          <w:szCs w:val="24"/>
          <w:lang w:val="ru-RU"/>
        </w:rPr>
        <w:t>, год 2013.</w:t>
      </w:r>
    </w:p>
    <w:p w14:paraId="01C6EC78"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 xml:space="preserve">В. </w:t>
      </w:r>
      <w:proofErr w:type="spellStart"/>
      <w:r w:rsidRPr="00690655">
        <w:rPr>
          <w:rFonts w:ascii="Times New Roman" w:hAnsi="Times New Roman"/>
          <w:sz w:val="24"/>
          <w:szCs w:val="24"/>
          <w:lang w:val="ru-RU"/>
        </w:rPr>
        <w:t>Дамьян</w:t>
      </w:r>
      <w:proofErr w:type="spellEnd"/>
      <w:r w:rsidRPr="00690655">
        <w:rPr>
          <w:rFonts w:ascii="Times New Roman" w:hAnsi="Times New Roman"/>
          <w:sz w:val="24"/>
          <w:szCs w:val="24"/>
          <w:lang w:val="ru-RU"/>
        </w:rPr>
        <w:t>. Евреи Молдавского княжества накануне вхождения Бессарабии в состав Российской империи.</w:t>
      </w:r>
    </w:p>
    <w:p w14:paraId="476A5CFC"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 xml:space="preserve"> Шихова Ирина. Еврейское население Бессарабии в составе Российской Империи: законодательная база, демография, занятия. В сб. «</w:t>
      </w:r>
      <w:proofErr w:type="spellStart"/>
      <w:r w:rsidRPr="00690655">
        <w:rPr>
          <w:rFonts w:ascii="Times New Roman" w:hAnsi="Times New Roman"/>
          <w:sz w:val="24"/>
          <w:szCs w:val="24"/>
          <w:lang w:val="ro-RO"/>
        </w:rPr>
        <w:t>Comunităță</w:t>
      </w:r>
      <w:proofErr w:type="spellEnd"/>
      <w:r w:rsidRPr="00690655">
        <w:rPr>
          <w:rFonts w:ascii="Times New Roman" w:hAnsi="Times New Roman"/>
          <w:sz w:val="24"/>
          <w:szCs w:val="24"/>
          <w:lang w:val="ro-RO"/>
        </w:rPr>
        <w:t xml:space="preserve"> etnice și diaspora în timp și spațiu</w:t>
      </w:r>
      <w:r w:rsidRPr="00690655">
        <w:rPr>
          <w:rFonts w:ascii="Times New Roman" w:hAnsi="Times New Roman"/>
          <w:sz w:val="24"/>
          <w:szCs w:val="24"/>
          <w:lang w:val="ru-RU"/>
        </w:rPr>
        <w:t xml:space="preserve">», </w:t>
      </w:r>
      <w:r w:rsidRPr="00690655">
        <w:rPr>
          <w:rFonts w:ascii="Times New Roman" w:hAnsi="Times New Roman"/>
          <w:sz w:val="24"/>
          <w:szCs w:val="24"/>
          <w:lang w:val="ro-RO"/>
        </w:rPr>
        <w:t xml:space="preserve">2019. </w:t>
      </w:r>
    </w:p>
    <w:p w14:paraId="567DFB87"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lang w:val="ru-RU"/>
        </w:rPr>
        <w:t>Шихова Ирина. Евреи в Бессарабии; в сб. «Черта», 2017.</w:t>
      </w:r>
    </w:p>
    <w:p w14:paraId="3A273B91" w14:textId="77777777" w:rsidR="00070E44" w:rsidRPr="00690655" w:rsidRDefault="00713EF3">
      <w:pPr>
        <w:pStyle w:val="NoSpacing"/>
        <w:numPr>
          <w:ilvl w:val="0"/>
          <w:numId w:val="44"/>
        </w:numPr>
        <w:rPr>
          <w:rFonts w:ascii="Times New Roman" w:hAnsi="Times New Roman"/>
          <w:sz w:val="24"/>
          <w:szCs w:val="24"/>
        </w:rPr>
      </w:pPr>
      <w:r w:rsidRPr="00690655">
        <w:rPr>
          <w:rFonts w:ascii="Times New Roman" w:hAnsi="Times New Roman"/>
          <w:sz w:val="24"/>
          <w:szCs w:val="24"/>
          <w:lang w:val="ru-RU"/>
        </w:rPr>
        <w:t>Шихова Ирина. Синагога Глейзер Шил — история в документах. В</w:t>
      </w:r>
      <w:r w:rsidRPr="00690655">
        <w:rPr>
          <w:rFonts w:ascii="Times New Roman" w:hAnsi="Times New Roman"/>
          <w:sz w:val="24"/>
          <w:szCs w:val="24"/>
          <w:lang w:val="en-GB"/>
        </w:rPr>
        <w:t xml:space="preserve"> </w:t>
      </w:r>
      <w:proofErr w:type="spellStart"/>
      <w:r w:rsidRPr="00690655">
        <w:rPr>
          <w:rFonts w:ascii="Times New Roman" w:hAnsi="Times New Roman"/>
          <w:sz w:val="24"/>
          <w:szCs w:val="24"/>
          <w:lang w:val="ru-RU"/>
        </w:rPr>
        <w:t>сб</w:t>
      </w:r>
      <w:proofErr w:type="spellEnd"/>
      <w:r w:rsidRPr="00690655">
        <w:rPr>
          <w:rFonts w:ascii="Times New Roman" w:hAnsi="Times New Roman"/>
          <w:sz w:val="24"/>
          <w:szCs w:val="24"/>
          <w:lang w:val="en-GB"/>
        </w:rPr>
        <w:t xml:space="preserve">. </w:t>
      </w:r>
      <w:r w:rsidRPr="00690655">
        <w:rPr>
          <w:rFonts w:ascii="Times New Roman" w:hAnsi="Times New Roman"/>
          <w:color w:val="2D2415"/>
          <w:sz w:val="24"/>
          <w:szCs w:val="24"/>
          <w:lang w:val="en-GB"/>
        </w:rPr>
        <w:t>"</w:t>
      </w:r>
      <w:proofErr w:type="spellStart"/>
      <w:r w:rsidRPr="00690655">
        <w:rPr>
          <w:rFonts w:ascii="Times New Roman" w:hAnsi="Times New Roman"/>
          <w:color w:val="2D2415"/>
          <w:sz w:val="24"/>
          <w:szCs w:val="24"/>
          <w:lang w:val="en-GB"/>
        </w:rPr>
        <w:t>Patrimoniul</w:t>
      </w:r>
      <w:proofErr w:type="spellEnd"/>
      <w:r w:rsidRPr="00690655">
        <w:rPr>
          <w:rFonts w:ascii="Times New Roman" w:hAnsi="Times New Roman"/>
          <w:color w:val="2D2415"/>
          <w:sz w:val="24"/>
          <w:szCs w:val="24"/>
          <w:lang w:val="en-GB"/>
        </w:rPr>
        <w:t xml:space="preserve"> cultural de </w:t>
      </w:r>
      <w:proofErr w:type="spellStart"/>
      <w:r w:rsidRPr="00690655">
        <w:rPr>
          <w:rFonts w:ascii="Times New Roman" w:hAnsi="Times New Roman"/>
          <w:color w:val="2D2415"/>
          <w:sz w:val="24"/>
          <w:szCs w:val="24"/>
          <w:lang w:val="en-GB"/>
        </w:rPr>
        <w:t>ieri</w:t>
      </w:r>
      <w:proofErr w:type="spellEnd"/>
      <w:r w:rsidRPr="00690655">
        <w:rPr>
          <w:rFonts w:ascii="Times New Roman" w:hAnsi="Times New Roman"/>
          <w:color w:val="2D2415"/>
          <w:sz w:val="24"/>
          <w:szCs w:val="24"/>
          <w:lang w:val="en-GB"/>
        </w:rPr>
        <w:t xml:space="preserve"> – </w:t>
      </w:r>
      <w:proofErr w:type="spellStart"/>
      <w:r w:rsidRPr="00690655">
        <w:rPr>
          <w:rFonts w:ascii="Times New Roman" w:hAnsi="Times New Roman"/>
          <w:color w:val="2D2415"/>
          <w:sz w:val="24"/>
          <w:szCs w:val="24"/>
          <w:lang w:val="en-GB"/>
        </w:rPr>
        <w:t>implicații</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în</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dezvoltarea</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societății</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durabile</w:t>
      </w:r>
      <w:proofErr w:type="spellEnd"/>
      <w:r w:rsidRPr="00690655">
        <w:rPr>
          <w:rFonts w:ascii="Times New Roman" w:hAnsi="Times New Roman"/>
          <w:color w:val="2D2415"/>
          <w:sz w:val="24"/>
          <w:szCs w:val="24"/>
          <w:lang w:val="en-GB"/>
        </w:rPr>
        <w:t xml:space="preserve"> de </w:t>
      </w:r>
      <w:proofErr w:type="spellStart"/>
      <w:r w:rsidRPr="00690655">
        <w:rPr>
          <w:rFonts w:ascii="Times New Roman" w:hAnsi="Times New Roman"/>
          <w:color w:val="2D2415"/>
          <w:sz w:val="24"/>
          <w:szCs w:val="24"/>
          <w:lang w:val="en-GB"/>
        </w:rPr>
        <w:t>mâine</w:t>
      </w:r>
      <w:proofErr w:type="spellEnd"/>
      <w:r w:rsidRPr="00690655">
        <w:rPr>
          <w:rFonts w:ascii="Times New Roman" w:hAnsi="Times New Roman"/>
          <w:color w:val="2D2415"/>
          <w:sz w:val="24"/>
          <w:szCs w:val="24"/>
          <w:lang w:val="en-GB"/>
        </w:rPr>
        <w:t xml:space="preserve">", </w:t>
      </w:r>
      <w:r w:rsidRPr="00690655">
        <w:rPr>
          <w:rFonts w:ascii="Times New Roman" w:hAnsi="Times New Roman"/>
          <w:color w:val="2D2415"/>
          <w:sz w:val="24"/>
          <w:szCs w:val="24"/>
          <w:lang w:val="ro-RO"/>
        </w:rPr>
        <w:t>2020.</w:t>
      </w:r>
    </w:p>
    <w:p w14:paraId="0E24F522"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sz w:val="24"/>
          <w:szCs w:val="24"/>
          <w:lang w:val="ru-RU"/>
        </w:rPr>
        <w:t>Табак И. В. Особенности расселения евреев в Бессарабии и на левобережье Днестра в XIX – начале XX вв.</w:t>
      </w:r>
    </w:p>
    <w:p w14:paraId="3ADCC975" w14:textId="77777777" w:rsidR="00070E44" w:rsidRPr="00690655" w:rsidRDefault="00713EF3">
      <w:pPr>
        <w:pStyle w:val="NoSpacing"/>
        <w:numPr>
          <w:ilvl w:val="0"/>
          <w:numId w:val="44"/>
        </w:numPr>
        <w:rPr>
          <w:rFonts w:ascii="Times New Roman" w:hAnsi="Times New Roman"/>
          <w:sz w:val="24"/>
          <w:szCs w:val="24"/>
        </w:rPr>
      </w:pPr>
      <w:proofErr w:type="spellStart"/>
      <w:r w:rsidRPr="00690655">
        <w:rPr>
          <w:rFonts w:ascii="Times New Roman" w:hAnsi="Times New Roman"/>
          <w:sz w:val="24"/>
          <w:szCs w:val="24"/>
          <w:lang w:val="ru-RU"/>
        </w:rPr>
        <w:t>Палихович</w:t>
      </w:r>
      <w:proofErr w:type="spellEnd"/>
      <w:r w:rsidRPr="00690655">
        <w:rPr>
          <w:rFonts w:ascii="Times New Roman" w:hAnsi="Times New Roman"/>
          <w:sz w:val="24"/>
          <w:szCs w:val="24"/>
          <w:lang w:val="en-GB"/>
        </w:rPr>
        <w:t xml:space="preserve"> </w:t>
      </w:r>
      <w:r w:rsidRPr="00690655">
        <w:rPr>
          <w:rFonts w:ascii="Times New Roman" w:hAnsi="Times New Roman"/>
          <w:sz w:val="24"/>
          <w:szCs w:val="24"/>
          <w:lang w:val="ru-RU"/>
        </w:rPr>
        <w:t>Юлий</w:t>
      </w:r>
      <w:r w:rsidRPr="00690655">
        <w:rPr>
          <w:rFonts w:ascii="Times New Roman" w:hAnsi="Times New Roman"/>
          <w:sz w:val="24"/>
          <w:szCs w:val="24"/>
          <w:lang w:val="en-GB"/>
        </w:rPr>
        <w:t xml:space="preserve">. </w:t>
      </w:r>
      <w:proofErr w:type="spellStart"/>
      <w:r w:rsidRPr="00690655">
        <w:rPr>
          <w:rFonts w:ascii="Times New Roman" w:hAnsi="Times New Roman"/>
          <w:color w:val="2D2415"/>
          <w:sz w:val="24"/>
          <w:szCs w:val="24"/>
        </w:rPr>
        <w:t>Procesele</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migraționale</w:t>
      </w:r>
      <w:proofErr w:type="spellEnd"/>
      <w:r w:rsidRPr="00690655">
        <w:rPr>
          <w:rFonts w:ascii="Times New Roman" w:hAnsi="Times New Roman"/>
          <w:color w:val="2D2415"/>
          <w:sz w:val="24"/>
          <w:szCs w:val="24"/>
        </w:rPr>
        <w:t xml:space="preserve"> a </w:t>
      </w:r>
      <w:proofErr w:type="spellStart"/>
      <w:r w:rsidRPr="00690655">
        <w:rPr>
          <w:rFonts w:ascii="Times New Roman" w:hAnsi="Times New Roman"/>
          <w:color w:val="2D2415"/>
          <w:sz w:val="24"/>
          <w:szCs w:val="24"/>
        </w:rPr>
        <w:t>populației</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evreiești</w:t>
      </w:r>
      <w:proofErr w:type="spellEnd"/>
      <w:r w:rsidRPr="00690655">
        <w:rPr>
          <w:rFonts w:ascii="Times New Roman" w:hAnsi="Times New Roman"/>
          <w:color w:val="2D2415"/>
          <w:sz w:val="24"/>
          <w:szCs w:val="24"/>
        </w:rPr>
        <w:t xml:space="preserve"> de la </w:t>
      </w:r>
      <w:proofErr w:type="spellStart"/>
      <w:r w:rsidRPr="00690655">
        <w:rPr>
          <w:rFonts w:ascii="Times New Roman" w:hAnsi="Times New Roman"/>
          <w:color w:val="2D2415"/>
          <w:sz w:val="24"/>
          <w:szCs w:val="24"/>
        </w:rPr>
        <w:t>sfârșitul</w:t>
      </w:r>
      <w:proofErr w:type="spellEnd"/>
      <w:r w:rsidRPr="00690655">
        <w:rPr>
          <w:rFonts w:ascii="Times New Roman" w:hAnsi="Times New Roman"/>
          <w:color w:val="2D2415"/>
          <w:sz w:val="24"/>
          <w:szCs w:val="24"/>
        </w:rPr>
        <w:t xml:space="preserve"> sec. al XIX-lea, </w:t>
      </w:r>
      <w:proofErr w:type="spellStart"/>
      <w:r w:rsidRPr="00690655">
        <w:rPr>
          <w:rFonts w:ascii="Times New Roman" w:hAnsi="Times New Roman"/>
          <w:color w:val="2D2415"/>
          <w:sz w:val="24"/>
          <w:szCs w:val="24"/>
        </w:rPr>
        <w:t>începutul</w:t>
      </w:r>
      <w:proofErr w:type="spellEnd"/>
      <w:r w:rsidRPr="00690655">
        <w:rPr>
          <w:rFonts w:ascii="Times New Roman" w:hAnsi="Times New Roman"/>
          <w:color w:val="2D2415"/>
          <w:sz w:val="24"/>
          <w:szCs w:val="24"/>
        </w:rPr>
        <w:t xml:space="preserve"> sec. XX. “</w:t>
      </w:r>
      <w:r w:rsidRPr="00690655">
        <w:rPr>
          <w:rFonts w:ascii="Times New Roman" w:hAnsi="Times New Roman"/>
          <w:color w:val="2D2415"/>
          <w:sz w:val="24"/>
          <w:szCs w:val="24"/>
          <w:lang w:val="ro-RO"/>
        </w:rPr>
        <w:t>Studii culturale</w:t>
      </w:r>
      <w:r w:rsidRPr="00690655">
        <w:rPr>
          <w:rFonts w:ascii="Times New Roman" w:hAnsi="Times New Roman"/>
          <w:color w:val="2D2415"/>
          <w:sz w:val="24"/>
          <w:szCs w:val="24"/>
        </w:rPr>
        <w:t xml:space="preserve">”, </w:t>
      </w:r>
      <w:r w:rsidRPr="00690655">
        <w:rPr>
          <w:rFonts w:ascii="Times New Roman" w:hAnsi="Times New Roman"/>
          <w:color w:val="2D2415"/>
          <w:sz w:val="24"/>
          <w:szCs w:val="24"/>
          <w:lang w:val="ro-RO"/>
        </w:rPr>
        <w:t>2020.</w:t>
      </w:r>
    </w:p>
    <w:p w14:paraId="43295882" w14:textId="77777777" w:rsidR="00070E44" w:rsidRPr="00690655" w:rsidRDefault="00713EF3">
      <w:pPr>
        <w:pStyle w:val="NoSpacing"/>
        <w:numPr>
          <w:ilvl w:val="0"/>
          <w:numId w:val="44"/>
        </w:numPr>
        <w:rPr>
          <w:rFonts w:ascii="Times New Roman" w:hAnsi="Times New Roman"/>
          <w:sz w:val="24"/>
          <w:szCs w:val="24"/>
          <w:lang w:val="ru-RU"/>
        </w:rPr>
      </w:pPr>
      <w:r w:rsidRPr="00690655">
        <w:rPr>
          <w:rFonts w:ascii="Times New Roman" w:hAnsi="Times New Roman"/>
          <w:color w:val="000000"/>
          <w:spacing w:val="5"/>
          <w:sz w:val="24"/>
          <w:szCs w:val="24"/>
          <w:shd w:val="clear" w:color="auto" w:fill="FFFFFF"/>
          <w:lang w:val="ru-RU"/>
        </w:rPr>
        <w:t>Бригитта Петровна Коварская, монография: Замечательные люди Бессарабии,</w:t>
      </w:r>
      <w:r w:rsidRPr="00690655">
        <w:rPr>
          <w:rFonts w:ascii="Times New Roman" w:hAnsi="Times New Roman"/>
          <w:sz w:val="24"/>
          <w:szCs w:val="24"/>
          <w:lang w:val="ru-RU"/>
        </w:rPr>
        <w:t xml:space="preserve"> </w:t>
      </w:r>
      <w:proofErr w:type="spellStart"/>
      <w:r w:rsidRPr="00690655">
        <w:rPr>
          <w:rFonts w:ascii="Times New Roman" w:hAnsi="Times New Roman"/>
          <w:color w:val="000000"/>
          <w:spacing w:val="5"/>
          <w:sz w:val="24"/>
          <w:szCs w:val="24"/>
          <w:shd w:val="clear" w:color="auto" w:fill="FFFFFF"/>
          <w:lang w:val="ru-RU"/>
        </w:rPr>
        <w:t>Saratov</w:t>
      </w:r>
      <w:proofErr w:type="spellEnd"/>
      <w:r w:rsidRPr="00690655">
        <w:rPr>
          <w:rFonts w:ascii="Times New Roman" w:hAnsi="Times New Roman"/>
          <w:color w:val="000000"/>
          <w:spacing w:val="5"/>
          <w:sz w:val="24"/>
          <w:szCs w:val="24"/>
          <w:shd w:val="clear" w:color="auto" w:fill="FFFFFF"/>
          <w:lang w:val="ru-RU"/>
        </w:rPr>
        <w:t xml:space="preserve">, Publishing </w:t>
      </w:r>
      <w:proofErr w:type="spellStart"/>
      <w:r w:rsidRPr="00690655">
        <w:rPr>
          <w:rFonts w:ascii="Times New Roman" w:hAnsi="Times New Roman"/>
          <w:color w:val="000000"/>
          <w:spacing w:val="5"/>
          <w:sz w:val="24"/>
          <w:szCs w:val="24"/>
          <w:shd w:val="clear" w:color="auto" w:fill="FFFFFF"/>
          <w:lang w:val="ru-RU"/>
        </w:rPr>
        <w:t>house«KUBiK</w:t>
      </w:r>
      <w:proofErr w:type="spellEnd"/>
      <w:r w:rsidRPr="00690655">
        <w:rPr>
          <w:rFonts w:ascii="Times New Roman" w:hAnsi="Times New Roman"/>
          <w:color w:val="000000"/>
          <w:spacing w:val="5"/>
          <w:sz w:val="24"/>
          <w:szCs w:val="24"/>
          <w:shd w:val="clear" w:color="auto" w:fill="FFFFFF"/>
          <w:lang w:val="ru-RU"/>
        </w:rPr>
        <w:t>», 2023.</w:t>
      </w:r>
    </w:p>
    <w:p w14:paraId="24354640" w14:textId="77777777" w:rsidR="00070E44" w:rsidRPr="00690655" w:rsidRDefault="00713EF3">
      <w:pPr>
        <w:pStyle w:val="NoSpacing"/>
        <w:numPr>
          <w:ilvl w:val="0"/>
          <w:numId w:val="44"/>
        </w:numPr>
        <w:spacing w:line="276" w:lineRule="auto"/>
        <w:jc w:val="both"/>
        <w:rPr>
          <w:rFonts w:ascii="Times New Roman" w:hAnsi="Times New Roman"/>
          <w:sz w:val="24"/>
          <w:szCs w:val="24"/>
        </w:rPr>
      </w:pPr>
      <w:proofErr w:type="spellStart"/>
      <w:r w:rsidRPr="00690655">
        <w:rPr>
          <w:rFonts w:ascii="Times New Roman" w:hAnsi="Times New Roman"/>
          <w:sz w:val="24"/>
          <w:szCs w:val="24"/>
          <w:lang w:val="ru-RU"/>
        </w:rPr>
        <w:t>Джадж</w:t>
      </w:r>
      <w:proofErr w:type="spellEnd"/>
      <w:r w:rsidRPr="00690655">
        <w:rPr>
          <w:rFonts w:ascii="Times New Roman" w:hAnsi="Times New Roman"/>
          <w:sz w:val="24"/>
          <w:szCs w:val="24"/>
          <w:lang w:val="ru-RU"/>
        </w:rPr>
        <w:t xml:space="preserve"> Э. Пасха в Кишиневе: Анатомия погрома / Перевод с английского. Кишинев, 1998</w:t>
      </w:r>
    </w:p>
    <w:p w14:paraId="2AD4C29E" w14:textId="77777777" w:rsidR="00070E44" w:rsidRPr="00690655" w:rsidRDefault="00713EF3">
      <w:pPr>
        <w:pStyle w:val="NoSpacing"/>
        <w:numPr>
          <w:ilvl w:val="0"/>
          <w:numId w:val="44"/>
        </w:numPr>
        <w:spacing w:line="276" w:lineRule="auto"/>
        <w:jc w:val="both"/>
        <w:rPr>
          <w:rFonts w:ascii="Times New Roman" w:hAnsi="Times New Roman"/>
          <w:sz w:val="24"/>
          <w:szCs w:val="24"/>
        </w:rPr>
      </w:pPr>
      <w:r w:rsidRPr="00690655">
        <w:rPr>
          <w:rFonts w:ascii="Times New Roman" w:hAnsi="Times New Roman"/>
          <w:sz w:val="24"/>
          <w:szCs w:val="24"/>
          <w:lang w:val="ru-RU"/>
        </w:rPr>
        <w:t>Шихова</w:t>
      </w:r>
      <w:r w:rsidRPr="00690655">
        <w:rPr>
          <w:rFonts w:ascii="Times New Roman" w:hAnsi="Times New Roman"/>
          <w:sz w:val="24"/>
          <w:szCs w:val="24"/>
          <w:lang w:val="en-GB"/>
        </w:rPr>
        <w:t xml:space="preserve"> </w:t>
      </w:r>
      <w:r w:rsidRPr="00690655">
        <w:rPr>
          <w:rFonts w:ascii="Times New Roman" w:hAnsi="Times New Roman"/>
          <w:sz w:val="24"/>
          <w:szCs w:val="24"/>
          <w:lang w:val="ru-RU"/>
        </w:rPr>
        <w:t>Ирина</w:t>
      </w:r>
      <w:r w:rsidRPr="00690655">
        <w:rPr>
          <w:rFonts w:ascii="Times New Roman" w:hAnsi="Times New Roman"/>
          <w:sz w:val="24"/>
          <w:szCs w:val="24"/>
          <w:lang w:val="en-GB"/>
        </w:rPr>
        <w:t xml:space="preserve">. </w:t>
      </w:r>
      <w:bookmarkStart w:id="0" w:name="art-title-table"/>
      <w:bookmarkEnd w:id="0"/>
      <w:proofErr w:type="spellStart"/>
      <w:r w:rsidRPr="00690655">
        <w:rPr>
          <w:rFonts w:ascii="Times New Roman" w:hAnsi="Times New Roman"/>
          <w:sz w:val="24"/>
          <w:szCs w:val="24"/>
          <w:lang w:val="en-GB"/>
        </w:rPr>
        <w:t>Recenzie</w:t>
      </w:r>
      <w:proofErr w:type="spellEnd"/>
      <w:r w:rsidRPr="00690655">
        <w:rPr>
          <w:rFonts w:ascii="Times New Roman" w:hAnsi="Times New Roman"/>
          <w:sz w:val="24"/>
          <w:szCs w:val="24"/>
          <w:lang w:val="en-GB"/>
        </w:rPr>
        <w:t xml:space="preserve"> la </w:t>
      </w:r>
      <w:proofErr w:type="spellStart"/>
      <w:r w:rsidRPr="00690655">
        <w:rPr>
          <w:rFonts w:ascii="Times New Roman" w:hAnsi="Times New Roman"/>
          <w:sz w:val="24"/>
          <w:szCs w:val="24"/>
          <w:lang w:val="en-GB"/>
        </w:rPr>
        <w:t>monografia</w:t>
      </w:r>
      <w:proofErr w:type="spellEnd"/>
      <w:r w:rsidRPr="00690655">
        <w:rPr>
          <w:rFonts w:ascii="Times New Roman" w:hAnsi="Times New Roman"/>
          <w:sz w:val="24"/>
          <w:szCs w:val="24"/>
          <w:lang w:val="en-GB"/>
        </w:rPr>
        <w:t xml:space="preserve"> </w:t>
      </w:r>
      <w:proofErr w:type="spellStart"/>
      <w:r w:rsidRPr="00690655">
        <w:rPr>
          <w:rFonts w:ascii="Times New Roman" w:hAnsi="Times New Roman"/>
          <w:sz w:val="24"/>
          <w:szCs w:val="24"/>
          <w:lang w:val="en-GB"/>
        </w:rPr>
        <w:t>lui</w:t>
      </w:r>
      <w:proofErr w:type="spellEnd"/>
      <w:r w:rsidRPr="00690655">
        <w:rPr>
          <w:rFonts w:ascii="Times New Roman" w:hAnsi="Times New Roman"/>
          <w:sz w:val="24"/>
          <w:szCs w:val="24"/>
          <w:lang w:val="en-GB"/>
        </w:rPr>
        <w:t xml:space="preserve"> S. </w:t>
      </w:r>
      <w:proofErr w:type="spellStart"/>
      <w:r w:rsidRPr="00690655">
        <w:rPr>
          <w:rFonts w:ascii="Times New Roman" w:hAnsi="Times New Roman"/>
          <w:sz w:val="24"/>
          <w:szCs w:val="24"/>
          <w:lang w:val="en-GB"/>
        </w:rPr>
        <w:t>Zipperstein</w:t>
      </w:r>
      <w:proofErr w:type="spellEnd"/>
      <w:r w:rsidRPr="00690655">
        <w:rPr>
          <w:rFonts w:ascii="Times New Roman" w:hAnsi="Times New Roman"/>
          <w:sz w:val="24"/>
          <w:szCs w:val="24"/>
          <w:lang w:val="en-GB"/>
        </w:rPr>
        <w:t xml:space="preserve"> „Pogrom: Kishinev and the tilt of history” (Liveright Publishing Corporation, 2018.)</w:t>
      </w:r>
    </w:p>
    <w:p w14:paraId="3F3AF82C" w14:textId="77777777" w:rsidR="00070E44" w:rsidRPr="00690655" w:rsidRDefault="00713EF3">
      <w:pPr>
        <w:pStyle w:val="NoSpacing"/>
        <w:numPr>
          <w:ilvl w:val="0"/>
          <w:numId w:val="44"/>
        </w:numPr>
        <w:spacing w:line="276" w:lineRule="auto"/>
        <w:jc w:val="both"/>
        <w:rPr>
          <w:rFonts w:ascii="Times New Roman" w:hAnsi="Times New Roman"/>
          <w:sz w:val="24"/>
          <w:szCs w:val="24"/>
        </w:rPr>
      </w:pPr>
      <w:proofErr w:type="spellStart"/>
      <w:r w:rsidRPr="00690655">
        <w:rPr>
          <w:rFonts w:ascii="Times New Roman" w:hAnsi="Times New Roman"/>
          <w:sz w:val="24"/>
          <w:szCs w:val="24"/>
          <w:lang w:val="ru-RU"/>
        </w:rPr>
        <w:lastRenderedPageBreak/>
        <w:t>Палихович</w:t>
      </w:r>
      <w:proofErr w:type="spellEnd"/>
      <w:r w:rsidRPr="00690655">
        <w:rPr>
          <w:rFonts w:ascii="Times New Roman" w:hAnsi="Times New Roman"/>
          <w:sz w:val="24"/>
          <w:szCs w:val="24"/>
        </w:rPr>
        <w:t xml:space="preserve"> </w:t>
      </w:r>
      <w:r w:rsidRPr="00690655">
        <w:rPr>
          <w:rFonts w:ascii="Times New Roman" w:hAnsi="Times New Roman"/>
          <w:sz w:val="24"/>
          <w:szCs w:val="24"/>
          <w:lang w:val="ru-RU"/>
        </w:rPr>
        <w:t>Юлий</w:t>
      </w:r>
      <w:r w:rsidRPr="00690655">
        <w:rPr>
          <w:rFonts w:ascii="Times New Roman" w:hAnsi="Times New Roman"/>
          <w:sz w:val="24"/>
          <w:szCs w:val="24"/>
        </w:rPr>
        <w:t xml:space="preserve">. </w:t>
      </w:r>
      <w:proofErr w:type="spellStart"/>
      <w:r w:rsidRPr="00690655">
        <w:rPr>
          <w:rFonts w:ascii="Times New Roman" w:hAnsi="Times New Roman"/>
          <w:color w:val="2D2415"/>
          <w:sz w:val="24"/>
          <w:szCs w:val="24"/>
        </w:rPr>
        <w:t>Despre</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migrația</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evreilor</w:t>
      </w:r>
      <w:proofErr w:type="spellEnd"/>
      <w:r w:rsidRPr="00690655">
        <w:rPr>
          <w:rFonts w:ascii="Times New Roman" w:hAnsi="Times New Roman"/>
          <w:color w:val="2D2415"/>
          <w:sz w:val="24"/>
          <w:szCs w:val="24"/>
        </w:rPr>
        <w:t xml:space="preserve"> din zona de </w:t>
      </w:r>
      <w:proofErr w:type="spellStart"/>
      <w:r w:rsidRPr="00690655">
        <w:rPr>
          <w:rFonts w:ascii="Times New Roman" w:hAnsi="Times New Roman"/>
          <w:color w:val="2D2415"/>
          <w:sz w:val="24"/>
          <w:szCs w:val="24"/>
        </w:rPr>
        <w:t>reședința</w:t>
      </w:r>
      <w:proofErr w:type="spellEnd"/>
      <w:r w:rsidRPr="00690655">
        <w:rPr>
          <w:rFonts w:ascii="Times New Roman" w:hAnsi="Times New Roman"/>
          <w:color w:val="2D2415"/>
          <w:sz w:val="24"/>
          <w:szCs w:val="24"/>
        </w:rPr>
        <w:t xml:space="preserve"> (pe </w:t>
      </w:r>
      <w:proofErr w:type="spellStart"/>
      <w:r w:rsidRPr="00690655">
        <w:rPr>
          <w:rFonts w:ascii="Times New Roman" w:hAnsi="Times New Roman"/>
          <w:color w:val="2D2415"/>
          <w:sz w:val="24"/>
          <w:szCs w:val="24"/>
        </w:rPr>
        <w:t>baza</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unor</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mărturii</w:t>
      </w:r>
      <w:proofErr w:type="spellEnd"/>
      <w:r w:rsidRPr="00690655">
        <w:rPr>
          <w:rFonts w:ascii="Times New Roman" w:hAnsi="Times New Roman"/>
          <w:color w:val="2D2415"/>
          <w:sz w:val="24"/>
          <w:szCs w:val="24"/>
        </w:rPr>
        <w:t xml:space="preserve"> </w:t>
      </w:r>
      <w:proofErr w:type="spellStart"/>
      <w:r w:rsidRPr="00690655">
        <w:rPr>
          <w:rFonts w:ascii="Times New Roman" w:hAnsi="Times New Roman"/>
          <w:color w:val="2D2415"/>
          <w:sz w:val="24"/>
          <w:szCs w:val="24"/>
        </w:rPr>
        <w:t>scrise</w:t>
      </w:r>
      <w:proofErr w:type="spellEnd"/>
      <w:r w:rsidRPr="00690655">
        <w:rPr>
          <w:rFonts w:ascii="Times New Roman" w:hAnsi="Times New Roman"/>
          <w:color w:val="2D2415"/>
          <w:sz w:val="24"/>
          <w:szCs w:val="24"/>
        </w:rPr>
        <w:t>).  </w:t>
      </w:r>
      <w:r w:rsidRPr="00690655">
        <w:rPr>
          <w:rFonts w:ascii="Times New Roman" w:hAnsi="Times New Roman"/>
          <w:color w:val="2D2415"/>
          <w:sz w:val="24"/>
          <w:szCs w:val="24"/>
          <w:lang w:val="en-GB"/>
        </w:rPr>
        <w:t>"</w:t>
      </w:r>
      <w:proofErr w:type="spellStart"/>
      <w:r w:rsidRPr="00690655">
        <w:rPr>
          <w:rFonts w:ascii="Times New Roman" w:hAnsi="Times New Roman"/>
          <w:color w:val="2D2415"/>
          <w:sz w:val="24"/>
          <w:szCs w:val="24"/>
          <w:lang w:val="en-GB"/>
        </w:rPr>
        <w:t>Patrimoniul</w:t>
      </w:r>
      <w:proofErr w:type="spellEnd"/>
      <w:r w:rsidRPr="00690655">
        <w:rPr>
          <w:rFonts w:ascii="Times New Roman" w:hAnsi="Times New Roman"/>
          <w:color w:val="2D2415"/>
          <w:sz w:val="24"/>
          <w:szCs w:val="24"/>
          <w:lang w:val="en-GB"/>
        </w:rPr>
        <w:t xml:space="preserve"> cultural de </w:t>
      </w:r>
      <w:proofErr w:type="spellStart"/>
      <w:r w:rsidRPr="00690655">
        <w:rPr>
          <w:rFonts w:ascii="Times New Roman" w:hAnsi="Times New Roman"/>
          <w:color w:val="2D2415"/>
          <w:sz w:val="24"/>
          <w:szCs w:val="24"/>
          <w:lang w:val="en-GB"/>
        </w:rPr>
        <w:t>ieri</w:t>
      </w:r>
      <w:proofErr w:type="spellEnd"/>
      <w:r w:rsidRPr="00690655">
        <w:rPr>
          <w:rFonts w:ascii="Times New Roman" w:hAnsi="Times New Roman"/>
          <w:color w:val="2D2415"/>
          <w:sz w:val="24"/>
          <w:szCs w:val="24"/>
          <w:lang w:val="en-GB"/>
        </w:rPr>
        <w:t xml:space="preserve"> – </w:t>
      </w:r>
      <w:proofErr w:type="spellStart"/>
      <w:r w:rsidRPr="00690655">
        <w:rPr>
          <w:rFonts w:ascii="Times New Roman" w:hAnsi="Times New Roman"/>
          <w:color w:val="2D2415"/>
          <w:sz w:val="24"/>
          <w:szCs w:val="24"/>
          <w:lang w:val="en-GB"/>
        </w:rPr>
        <w:t>implicații</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în</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dezvoltarea</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societății</w:t>
      </w:r>
      <w:proofErr w:type="spellEnd"/>
      <w:r w:rsidRPr="00690655">
        <w:rPr>
          <w:rFonts w:ascii="Times New Roman" w:hAnsi="Times New Roman"/>
          <w:color w:val="2D2415"/>
          <w:sz w:val="24"/>
          <w:szCs w:val="24"/>
          <w:lang w:val="en-GB"/>
        </w:rPr>
        <w:t xml:space="preserve"> </w:t>
      </w:r>
      <w:proofErr w:type="spellStart"/>
      <w:r w:rsidRPr="00690655">
        <w:rPr>
          <w:rFonts w:ascii="Times New Roman" w:hAnsi="Times New Roman"/>
          <w:color w:val="2D2415"/>
          <w:sz w:val="24"/>
          <w:szCs w:val="24"/>
          <w:lang w:val="en-GB"/>
        </w:rPr>
        <w:t>durabile</w:t>
      </w:r>
      <w:proofErr w:type="spellEnd"/>
      <w:r w:rsidRPr="00690655">
        <w:rPr>
          <w:rFonts w:ascii="Times New Roman" w:hAnsi="Times New Roman"/>
          <w:color w:val="2D2415"/>
          <w:sz w:val="24"/>
          <w:szCs w:val="24"/>
          <w:lang w:val="en-GB"/>
        </w:rPr>
        <w:t xml:space="preserve"> de </w:t>
      </w:r>
      <w:proofErr w:type="spellStart"/>
      <w:r w:rsidRPr="00690655">
        <w:rPr>
          <w:rFonts w:ascii="Times New Roman" w:hAnsi="Times New Roman"/>
          <w:color w:val="2D2415"/>
          <w:sz w:val="24"/>
          <w:szCs w:val="24"/>
          <w:lang w:val="en-GB"/>
        </w:rPr>
        <w:t>mâine</w:t>
      </w:r>
      <w:proofErr w:type="spellEnd"/>
      <w:r w:rsidRPr="00690655">
        <w:rPr>
          <w:rFonts w:ascii="Times New Roman" w:hAnsi="Times New Roman"/>
          <w:color w:val="2D2415"/>
          <w:sz w:val="24"/>
          <w:szCs w:val="24"/>
          <w:lang w:val="en-GB"/>
        </w:rPr>
        <w:t>", 2020.</w:t>
      </w:r>
    </w:p>
    <w:p w14:paraId="544F827B" w14:textId="77777777" w:rsidR="00070E44" w:rsidRPr="00690655" w:rsidRDefault="00070E44">
      <w:pPr>
        <w:pStyle w:val="NoSpacing"/>
        <w:rPr>
          <w:rFonts w:ascii="Times New Roman" w:hAnsi="Times New Roman"/>
          <w:b/>
          <w:sz w:val="24"/>
          <w:szCs w:val="24"/>
          <w:lang w:val="en-GB"/>
        </w:rPr>
      </w:pPr>
    </w:p>
    <w:p w14:paraId="094D8200" w14:textId="77777777" w:rsidR="00070E44" w:rsidRPr="00690655" w:rsidRDefault="00713EF3">
      <w:pPr>
        <w:pStyle w:val="NoSpacing"/>
        <w:rPr>
          <w:rFonts w:ascii="Times New Roman" w:hAnsi="Times New Roman"/>
          <w:sz w:val="24"/>
          <w:szCs w:val="24"/>
        </w:rPr>
      </w:pPr>
      <w:r w:rsidRPr="00690655">
        <w:rPr>
          <w:rFonts w:ascii="Times New Roman" w:hAnsi="Times New Roman"/>
          <w:b/>
          <w:sz w:val="24"/>
          <w:szCs w:val="24"/>
          <w:lang w:val="ru-RU"/>
        </w:rPr>
        <w:t>9 класс</w:t>
      </w:r>
    </w:p>
    <w:p w14:paraId="7D810141" w14:textId="77777777" w:rsidR="00070E44" w:rsidRPr="00690655" w:rsidRDefault="00713EF3">
      <w:pPr>
        <w:pStyle w:val="NoSpacing"/>
        <w:numPr>
          <w:ilvl w:val="0"/>
          <w:numId w:val="45"/>
        </w:numPr>
        <w:rPr>
          <w:rFonts w:ascii="Times New Roman" w:hAnsi="Times New Roman"/>
          <w:sz w:val="24"/>
          <w:szCs w:val="24"/>
          <w:lang w:val="ru-RU"/>
        </w:rPr>
      </w:pPr>
      <w:proofErr w:type="spellStart"/>
      <w:r w:rsidRPr="00690655">
        <w:rPr>
          <w:rFonts w:ascii="Times New Roman" w:hAnsi="Times New Roman"/>
          <w:sz w:val="24"/>
          <w:szCs w:val="24"/>
          <w:lang w:val="ru-RU"/>
        </w:rPr>
        <w:t>Р.Сэмюэлс</w:t>
      </w:r>
      <w:proofErr w:type="spellEnd"/>
      <w:r w:rsidRPr="00690655">
        <w:rPr>
          <w:rFonts w:ascii="Times New Roman" w:hAnsi="Times New Roman"/>
          <w:sz w:val="24"/>
          <w:szCs w:val="24"/>
          <w:lang w:val="ru-RU"/>
        </w:rPr>
        <w:t xml:space="preserve"> "По тропам еврейской истории"- учебное пособие</w:t>
      </w:r>
      <w:r w:rsidRPr="00690655">
        <w:rPr>
          <w:rFonts w:ascii="Times New Roman" w:hAnsi="Times New Roman"/>
          <w:sz w:val="24"/>
          <w:szCs w:val="24"/>
          <w:lang w:val="ru-RU" w:eastAsia="ru-RU"/>
        </w:rPr>
        <w:t xml:space="preserve"> </w:t>
      </w:r>
    </w:p>
    <w:p w14:paraId="591A10D9" w14:textId="77777777" w:rsidR="00070E44" w:rsidRPr="00690655" w:rsidRDefault="00713EF3">
      <w:pPr>
        <w:pStyle w:val="NoSpacing"/>
        <w:numPr>
          <w:ilvl w:val="0"/>
          <w:numId w:val="45"/>
        </w:numPr>
        <w:rPr>
          <w:rFonts w:ascii="Times New Roman" w:hAnsi="Times New Roman"/>
          <w:sz w:val="24"/>
          <w:szCs w:val="24"/>
        </w:rPr>
      </w:pPr>
      <w:r w:rsidRPr="00690655">
        <w:rPr>
          <w:rFonts w:ascii="Times New Roman" w:hAnsi="Times New Roman"/>
          <w:sz w:val="24"/>
          <w:szCs w:val="24"/>
          <w:lang w:val="ru-RU" w:eastAsia="ru-RU"/>
        </w:rPr>
        <w:t xml:space="preserve">Шихова Ирина, </w:t>
      </w:r>
      <w:proofErr w:type="spellStart"/>
      <w:r w:rsidRPr="00690655">
        <w:rPr>
          <w:rFonts w:ascii="Times New Roman" w:hAnsi="Times New Roman"/>
          <w:sz w:val="24"/>
          <w:szCs w:val="24"/>
          <w:lang w:val="ru-RU" w:eastAsia="ru-RU"/>
        </w:rPr>
        <w:t>Палихович</w:t>
      </w:r>
      <w:proofErr w:type="spellEnd"/>
      <w:r w:rsidRPr="00690655">
        <w:rPr>
          <w:rFonts w:ascii="Times New Roman" w:hAnsi="Times New Roman"/>
          <w:sz w:val="24"/>
          <w:szCs w:val="24"/>
          <w:lang w:val="ru-RU" w:eastAsia="ru-RU"/>
        </w:rPr>
        <w:t xml:space="preserve"> Юлий. </w:t>
      </w:r>
      <w:r w:rsidRPr="00690655">
        <w:rPr>
          <w:rFonts w:ascii="Times New Roman" w:hAnsi="Times New Roman"/>
          <w:sz w:val="24"/>
          <w:szCs w:val="24"/>
          <w:lang w:eastAsia="ru-RU"/>
        </w:rPr>
        <w:t>Chi</w:t>
      </w:r>
      <w:r w:rsidRPr="00690655">
        <w:rPr>
          <w:rFonts w:ascii="Times New Roman" w:hAnsi="Times New Roman"/>
          <w:sz w:val="24"/>
          <w:szCs w:val="24"/>
          <w:lang w:val="ru-RU" w:eastAsia="ru-RU"/>
        </w:rPr>
        <w:t>ș</w:t>
      </w:r>
      <w:r w:rsidRPr="00690655">
        <w:rPr>
          <w:rFonts w:ascii="Times New Roman" w:hAnsi="Times New Roman"/>
          <w:sz w:val="24"/>
          <w:szCs w:val="24"/>
          <w:lang w:eastAsia="ru-RU"/>
        </w:rPr>
        <w:t>in</w:t>
      </w:r>
      <w:r w:rsidRPr="00690655">
        <w:rPr>
          <w:rFonts w:ascii="Times New Roman" w:hAnsi="Times New Roman"/>
          <w:sz w:val="24"/>
          <w:szCs w:val="24"/>
          <w:lang w:val="ru-RU" w:eastAsia="ru-RU"/>
        </w:rPr>
        <w:t>ă</w:t>
      </w:r>
      <w:r w:rsidRPr="00690655">
        <w:rPr>
          <w:rFonts w:ascii="Times New Roman" w:hAnsi="Times New Roman"/>
          <w:sz w:val="24"/>
          <w:szCs w:val="24"/>
          <w:lang w:eastAsia="ru-RU"/>
        </w:rPr>
        <w:t>ul</w:t>
      </w:r>
      <w:r w:rsidRPr="00690655">
        <w:rPr>
          <w:rFonts w:ascii="Times New Roman" w:hAnsi="Times New Roman"/>
          <w:sz w:val="24"/>
          <w:szCs w:val="24"/>
          <w:lang w:val="ru-RU" w:eastAsia="ru-RU"/>
        </w:rPr>
        <w:t xml:space="preserve"> </w:t>
      </w:r>
      <w:proofErr w:type="spellStart"/>
      <w:r w:rsidRPr="00690655">
        <w:rPr>
          <w:rFonts w:ascii="Times New Roman" w:hAnsi="Times New Roman"/>
          <w:sz w:val="24"/>
          <w:szCs w:val="24"/>
          <w:lang w:eastAsia="ru-RU"/>
        </w:rPr>
        <w:t>interbelic</w:t>
      </w:r>
      <w:proofErr w:type="spellEnd"/>
      <w:r w:rsidRPr="00690655">
        <w:rPr>
          <w:rFonts w:ascii="Times New Roman" w:hAnsi="Times New Roman"/>
          <w:sz w:val="24"/>
          <w:szCs w:val="24"/>
          <w:lang w:val="ru-RU" w:eastAsia="ru-RU"/>
        </w:rPr>
        <w:t xml:space="preserve"> î</w:t>
      </w:r>
      <w:r w:rsidRPr="00690655">
        <w:rPr>
          <w:rFonts w:ascii="Times New Roman" w:hAnsi="Times New Roman"/>
          <w:sz w:val="24"/>
          <w:szCs w:val="24"/>
          <w:lang w:eastAsia="ru-RU"/>
        </w:rPr>
        <w:t>n</w:t>
      </w:r>
      <w:r w:rsidRPr="00690655">
        <w:rPr>
          <w:rFonts w:ascii="Times New Roman" w:hAnsi="Times New Roman"/>
          <w:sz w:val="24"/>
          <w:szCs w:val="24"/>
          <w:lang w:val="ru-RU" w:eastAsia="ru-RU"/>
        </w:rPr>
        <w:t xml:space="preserve"> </w:t>
      </w:r>
      <w:proofErr w:type="spellStart"/>
      <w:r w:rsidRPr="00690655">
        <w:rPr>
          <w:rFonts w:ascii="Times New Roman" w:hAnsi="Times New Roman"/>
          <w:sz w:val="24"/>
          <w:szCs w:val="24"/>
          <w:lang w:eastAsia="ru-RU"/>
        </w:rPr>
        <w:t>memoria</w:t>
      </w:r>
      <w:proofErr w:type="spellEnd"/>
      <w:r w:rsidRPr="00690655">
        <w:rPr>
          <w:rFonts w:ascii="Times New Roman" w:hAnsi="Times New Roman"/>
          <w:sz w:val="24"/>
          <w:szCs w:val="24"/>
          <w:lang w:val="ru-RU" w:eastAsia="ru-RU"/>
        </w:rPr>
        <w:t xml:space="preserve"> </w:t>
      </w:r>
      <w:proofErr w:type="spellStart"/>
      <w:r w:rsidRPr="00690655">
        <w:rPr>
          <w:rFonts w:ascii="Times New Roman" w:hAnsi="Times New Roman"/>
          <w:sz w:val="24"/>
          <w:szCs w:val="24"/>
          <w:lang w:eastAsia="ru-RU"/>
        </w:rPr>
        <w:t>evreilor</w:t>
      </w:r>
      <w:proofErr w:type="spellEnd"/>
      <w:r w:rsidRPr="00690655">
        <w:rPr>
          <w:rFonts w:ascii="Times New Roman" w:hAnsi="Times New Roman"/>
          <w:sz w:val="24"/>
          <w:szCs w:val="24"/>
          <w:lang w:val="ru-RU" w:eastAsia="ru-RU"/>
        </w:rPr>
        <w:t xml:space="preserve"> (</w:t>
      </w:r>
      <w:r w:rsidRPr="00690655">
        <w:rPr>
          <w:rFonts w:ascii="Times New Roman" w:hAnsi="Times New Roman"/>
          <w:sz w:val="24"/>
          <w:szCs w:val="24"/>
          <w:lang w:eastAsia="ru-RU"/>
        </w:rPr>
        <w:t>I</w:t>
      </w:r>
      <w:r w:rsidRPr="00690655">
        <w:rPr>
          <w:rFonts w:ascii="Times New Roman" w:hAnsi="Times New Roman"/>
          <w:sz w:val="24"/>
          <w:szCs w:val="24"/>
          <w:lang w:val="ru-RU" w:eastAsia="ru-RU"/>
        </w:rPr>
        <w:t xml:space="preserve">). </w:t>
      </w:r>
      <w:r w:rsidRPr="00690655">
        <w:rPr>
          <w:rFonts w:ascii="Times New Roman" w:hAnsi="Times New Roman"/>
          <w:sz w:val="24"/>
          <w:szCs w:val="24"/>
          <w:lang w:val="ro-RO" w:eastAsia="ru-RU"/>
        </w:rPr>
        <w:t>Revista de Etnologie și Culturologie. Nr 27, 2020.</w:t>
      </w:r>
    </w:p>
    <w:p w14:paraId="580546F2" w14:textId="77777777" w:rsidR="00070E44" w:rsidRPr="00690655" w:rsidRDefault="00713EF3">
      <w:pPr>
        <w:pStyle w:val="NoSpacing"/>
        <w:numPr>
          <w:ilvl w:val="0"/>
          <w:numId w:val="45"/>
        </w:numPr>
        <w:rPr>
          <w:rFonts w:ascii="Times New Roman" w:hAnsi="Times New Roman"/>
          <w:sz w:val="24"/>
          <w:szCs w:val="24"/>
        </w:rPr>
      </w:pPr>
      <w:r w:rsidRPr="00690655">
        <w:rPr>
          <w:rFonts w:ascii="Times New Roman" w:hAnsi="Times New Roman"/>
          <w:sz w:val="24"/>
          <w:szCs w:val="24"/>
          <w:lang w:val="ru-RU" w:eastAsia="ru-RU"/>
        </w:rPr>
        <w:t>Шихова</w:t>
      </w:r>
      <w:r w:rsidRPr="00690655">
        <w:rPr>
          <w:rFonts w:ascii="Times New Roman" w:hAnsi="Times New Roman"/>
          <w:sz w:val="24"/>
          <w:szCs w:val="24"/>
          <w:lang w:eastAsia="ru-RU"/>
        </w:rPr>
        <w:t xml:space="preserve"> </w:t>
      </w:r>
      <w:r w:rsidRPr="00690655">
        <w:rPr>
          <w:rFonts w:ascii="Times New Roman" w:hAnsi="Times New Roman"/>
          <w:sz w:val="24"/>
          <w:szCs w:val="24"/>
          <w:lang w:val="ru-RU" w:eastAsia="ru-RU"/>
        </w:rPr>
        <w:t>Ирина</w:t>
      </w:r>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val="ru-RU" w:eastAsia="ru-RU"/>
        </w:rPr>
        <w:t>Палихович</w:t>
      </w:r>
      <w:proofErr w:type="spellEnd"/>
      <w:r w:rsidRPr="00690655">
        <w:rPr>
          <w:rFonts w:ascii="Times New Roman" w:hAnsi="Times New Roman"/>
          <w:sz w:val="24"/>
          <w:szCs w:val="24"/>
          <w:lang w:eastAsia="ru-RU"/>
        </w:rPr>
        <w:t xml:space="preserve"> </w:t>
      </w:r>
      <w:r w:rsidRPr="00690655">
        <w:rPr>
          <w:rFonts w:ascii="Times New Roman" w:hAnsi="Times New Roman"/>
          <w:sz w:val="24"/>
          <w:szCs w:val="24"/>
          <w:lang w:val="ru-RU" w:eastAsia="ru-RU"/>
        </w:rPr>
        <w:t>Юлий</w:t>
      </w:r>
      <w:r w:rsidRPr="00690655">
        <w:rPr>
          <w:rFonts w:ascii="Times New Roman" w:hAnsi="Times New Roman"/>
          <w:sz w:val="24"/>
          <w:szCs w:val="24"/>
          <w:lang w:eastAsia="ru-RU"/>
        </w:rPr>
        <w:t xml:space="preserve">. </w:t>
      </w:r>
      <w:r w:rsidRPr="00690655">
        <w:rPr>
          <w:rFonts w:ascii="Times New Roman" w:hAnsi="Times New Roman"/>
          <w:sz w:val="24"/>
          <w:szCs w:val="24"/>
          <w:lang w:val="ro-RO" w:eastAsia="ru-RU"/>
        </w:rPr>
        <w:t>Chișinăul interbelic în memoria evreilor (II)</w:t>
      </w:r>
      <w:r w:rsidRPr="00690655">
        <w:rPr>
          <w:rFonts w:ascii="Times New Roman" w:hAnsi="Times New Roman"/>
          <w:sz w:val="24"/>
          <w:szCs w:val="24"/>
          <w:lang w:eastAsia="ru-RU"/>
        </w:rPr>
        <w:t xml:space="preserve">. </w:t>
      </w:r>
      <w:r w:rsidRPr="00690655">
        <w:rPr>
          <w:rFonts w:ascii="Times New Roman" w:hAnsi="Times New Roman"/>
          <w:sz w:val="24"/>
          <w:szCs w:val="24"/>
          <w:lang w:val="ro-RO" w:eastAsia="ru-RU"/>
        </w:rPr>
        <w:t>Revista de Etnologie și Culturologie. Nr 28, 2020.</w:t>
      </w:r>
    </w:p>
    <w:p w14:paraId="5D7FA441" w14:textId="77777777" w:rsidR="00070E44" w:rsidRPr="00690655" w:rsidRDefault="00713EF3">
      <w:pPr>
        <w:pStyle w:val="NoSpacing"/>
        <w:numPr>
          <w:ilvl w:val="0"/>
          <w:numId w:val="45"/>
        </w:numPr>
        <w:jc w:val="both"/>
        <w:rPr>
          <w:rFonts w:ascii="Times New Roman" w:hAnsi="Times New Roman"/>
          <w:b/>
          <w:bCs/>
          <w:sz w:val="24"/>
          <w:szCs w:val="24"/>
        </w:rPr>
      </w:pPr>
      <w:proofErr w:type="spellStart"/>
      <w:r w:rsidRPr="00690655">
        <w:rPr>
          <w:rFonts w:ascii="Times New Roman" w:hAnsi="Times New Roman"/>
          <w:sz w:val="24"/>
          <w:szCs w:val="24"/>
          <w:lang w:val="ru-RU" w:eastAsia="ru-RU"/>
        </w:rPr>
        <w:t>Палихович</w:t>
      </w:r>
      <w:proofErr w:type="spellEnd"/>
      <w:r w:rsidRPr="00690655">
        <w:rPr>
          <w:rFonts w:ascii="Times New Roman" w:hAnsi="Times New Roman"/>
          <w:sz w:val="24"/>
          <w:szCs w:val="24"/>
          <w:lang w:val="en-GB" w:eastAsia="ru-RU"/>
        </w:rPr>
        <w:t xml:space="preserve"> </w:t>
      </w:r>
      <w:r w:rsidRPr="00690655">
        <w:rPr>
          <w:rFonts w:ascii="Times New Roman" w:hAnsi="Times New Roman"/>
          <w:sz w:val="24"/>
          <w:szCs w:val="24"/>
          <w:lang w:val="ru-RU" w:eastAsia="ru-RU"/>
        </w:rPr>
        <w:t>Юлий</w:t>
      </w:r>
      <w:r w:rsidRPr="00690655">
        <w:rPr>
          <w:rFonts w:ascii="Times New Roman" w:hAnsi="Times New Roman"/>
          <w:sz w:val="24"/>
          <w:szCs w:val="24"/>
          <w:lang w:val="en-GB" w:eastAsia="ru-RU"/>
        </w:rPr>
        <w:t xml:space="preserve">. </w:t>
      </w:r>
      <w:proofErr w:type="spellStart"/>
      <w:r w:rsidRPr="00690655">
        <w:rPr>
          <w:rFonts w:ascii="Times New Roman" w:hAnsi="Times New Roman"/>
          <w:sz w:val="24"/>
          <w:szCs w:val="24"/>
          <w:lang w:eastAsia="ru-RU"/>
        </w:rPr>
        <w:t>Ocupațiile</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tradiționale</w:t>
      </w:r>
      <w:proofErr w:type="spellEnd"/>
      <w:r w:rsidRPr="00690655">
        <w:rPr>
          <w:rFonts w:ascii="Times New Roman" w:hAnsi="Times New Roman"/>
          <w:sz w:val="24"/>
          <w:szCs w:val="24"/>
          <w:lang w:eastAsia="ru-RU"/>
        </w:rPr>
        <w:t xml:space="preserve"> ale </w:t>
      </w:r>
      <w:proofErr w:type="spellStart"/>
      <w:r w:rsidRPr="00690655">
        <w:rPr>
          <w:rFonts w:ascii="Times New Roman" w:hAnsi="Times New Roman"/>
          <w:sz w:val="24"/>
          <w:szCs w:val="24"/>
          <w:lang w:eastAsia="ru-RU"/>
        </w:rPr>
        <w:t>comunității</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evreiești</w:t>
      </w:r>
      <w:proofErr w:type="spellEnd"/>
      <w:r w:rsidRPr="00690655">
        <w:rPr>
          <w:rFonts w:ascii="Times New Roman" w:hAnsi="Times New Roman"/>
          <w:sz w:val="24"/>
          <w:szCs w:val="24"/>
          <w:lang w:eastAsia="ru-RU"/>
        </w:rPr>
        <w:t xml:space="preserve"> din </w:t>
      </w:r>
      <w:proofErr w:type="spellStart"/>
      <w:r w:rsidRPr="00690655">
        <w:rPr>
          <w:rFonts w:ascii="Times New Roman" w:hAnsi="Times New Roman"/>
          <w:sz w:val="24"/>
          <w:szCs w:val="24"/>
          <w:lang w:eastAsia="ru-RU"/>
        </w:rPr>
        <w:t>satul</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Vadul</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Rașcov</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relatate</w:t>
      </w:r>
      <w:proofErr w:type="spellEnd"/>
      <w:r w:rsidRPr="00690655">
        <w:rPr>
          <w:rFonts w:ascii="Times New Roman" w:hAnsi="Times New Roman"/>
          <w:sz w:val="24"/>
          <w:szCs w:val="24"/>
          <w:lang w:eastAsia="ru-RU"/>
        </w:rPr>
        <w:t xml:space="preserve"> de </w:t>
      </w:r>
      <w:proofErr w:type="spellStart"/>
      <w:r w:rsidRPr="00690655">
        <w:rPr>
          <w:rFonts w:ascii="Times New Roman" w:hAnsi="Times New Roman"/>
          <w:sz w:val="24"/>
          <w:szCs w:val="24"/>
          <w:lang w:eastAsia="ru-RU"/>
        </w:rPr>
        <w:t>localnici</w:t>
      </w:r>
      <w:proofErr w:type="spellEnd"/>
      <w:r w:rsidRPr="00690655">
        <w:rPr>
          <w:rFonts w:ascii="Times New Roman" w:hAnsi="Times New Roman"/>
          <w:sz w:val="24"/>
          <w:szCs w:val="24"/>
          <w:lang w:eastAsia="ru-RU"/>
        </w:rPr>
        <w:t xml:space="preserve">. </w:t>
      </w:r>
      <w:r w:rsidRPr="00690655">
        <w:rPr>
          <w:rFonts w:ascii="Times New Roman" w:hAnsi="Times New Roman"/>
          <w:sz w:val="24"/>
          <w:szCs w:val="24"/>
          <w:lang w:val="ro-RO" w:eastAsia="ru-RU"/>
        </w:rPr>
        <w:t>"Patrimoniul cultural: cercetare, valorificare, promovare" , 2020</w:t>
      </w:r>
    </w:p>
    <w:p w14:paraId="04CD3280" w14:textId="77777777" w:rsidR="00070E44" w:rsidRPr="00690655" w:rsidRDefault="00713EF3">
      <w:pPr>
        <w:pStyle w:val="NoSpacing"/>
        <w:numPr>
          <w:ilvl w:val="0"/>
          <w:numId w:val="45"/>
        </w:numPr>
        <w:jc w:val="both"/>
        <w:rPr>
          <w:rFonts w:ascii="Times New Roman" w:hAnsi="Times New Roman"/>
          <w:sz w:val="24"/>
          <w:szCs w:val="24"/>
        </w:rPr>
      </w:pPr>
      <w:proofErr w:type="spellStart"/>
      <w:r w:rsidRPr="00690655">
        <w:rPr>
          <w:rFonts w:ascii="Times New Roman" w:hAnsi="Times New Roman"/>
          <w:sz w:val="24"/>
          <w:szCs w:val="24"/>
          <w:lang w:val="ru-RU" w:eastAsia="ru-RU"/>
        </w:rPr>
        <w:t>Палихович</w:t>
      </w:r>
      <w:proofErr w:type="spellEnd"/>
      <w:r w:rsidRPr="00690655">
        <w:rPr>
          <w:rFonts w:ascii="Times New Roman" w:hAnsi="Times New Roman"/>
          <w:sz w:val="24"/>
          <w:szCs w:val="24"/>
          <w:lang w:eastAsia="ru-RU"/>
        </w:rPr>
        <w:t xml:space="preserve"> </w:t>
      </w:r>
      <w:r w:rsidRPr="00690655">
        <w:rPr>
          <w:rFonts w:ascii="Times New Roman" w:hAnsi="Times New Roman"/>
          <w:sz w:val="24"/>
          <w:szCs w:val="24"/>
          <w:lang w:val="ru-RU" w:eastAsia="ru-RU"/>
        </w:rPr>
        <w:t>Юлий</w:t>
      </w:r>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Evreii</w:t>
      </w:r>
      <w:proofErr w:type="spellEnd"/>
      <w:r w:rsidRPr="00690655">
        <w:rPr>
          <w:rFonts w:ascii="Times New Roman" w:hAnsi="Times New Roman"/>
          <w:sz w:val="24"/>
          <w:szCs w:val="24"/>
          <w:lang w:eastAsia="ru-RU"/>
        </w:rPr>
        <w:t xml:space="preserve"> din </w:t>
      </w:r>
      <w:proofErr w:type="spellStart"/>
      <w:r w:rsidRPr="00690655">
        <w:rPr>
          <w:rFonts w:ascii="Times New Roman" w:hAnsi="Times New Roman"/>
          <w:sz w:val="24"/>
          <w:szCs w:val="24"/>
          <w:lang w:eastAsia="ru-RU"/>
        </w:rPr>
        <w:t>Vadul-Rașcov</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în</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memoria</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localnicilor</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Revista</w:t>
      </w:r>
      <w:proofErr w:type="spellEnd"/>
      <w:r w:rsidRPr="00690655">
        <w:rPr>
          <w:rFonts w:ascii="Times New Roman" w:hAnsi="Times New Roman"/>
          <w:sz w:val="24"/>
          <w:szCs w:val="24"/>
          <w:lang w:eastAsia="ru-RU"/>
        </w:rPr>
        <w:t xml:space="preserve"> de </w:t>
      </w:r>
      <w:r w:rsidRPr="00690655">
        <w:rPr>
          <w:rFonts w:ascii="Times New Roman" w:hAnsi="Times New Roman"/>
          <w:sz w:val="24"/>
          <w:szCs w:val="24"/>
          <w:lang w:val="ro-RO" w:eastAsia="ru-RU"/>
        </w:rPr>
        <w:t>Știința</w:t>
      </w:r>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Inovare</w:t>
      </w:r>
      <w:proofErr w:type="spellEnd"/>
      <w:r w:rsidRPr="00690655">
        <w:rPr>
          <w:rFonts w:ascii="Times New Roman" w:hAnsi="Times New Roman"/>
          <w:sz w:val="24"/>
          <w:szCs w:val="24"/>
          <w:lang w:eastAsia="ru-RU"/>
        </w:rPr>
        <w:t xml:space="preserve">, </w:t>
      </w:r>
      <w:proofErr w:type="spellStart"/>
      <w:r w:rsidRPr="00690655">
        <w:rPr>
          <w:rFonts w:ascii="Times New Roman" w:hAnsi="Times New Roman"/>
          <w:sz w:val="24"/>
          <w:szCs w:val="24"/>
          <w:lang w:eastAsia="ru-RU"/>
        </w:rPr>
        <w:t>Cultura</w:t>
      </w:r>
      <w:proofErr w:type="spellEnd"/>
      <w:r w:rsidRPr="00690655">
        <w:rPr>
          <w:rFonts w:ascii="Times New Roman" w:hAnsi="Times New Roman"/>
          <w:sz w:val="24"/>
          <w:szCs w:val="24"/>
          <w:lang w:eastAsia="ru-RU"/>
        </w:rPr>
        <w:t xml:space="preserve"> </w:t>
      </w:r>
      <w:r w:rsidRPr="00690655">
        <w:rPr>
          <w:rFonts w:ascii="Times New Roman" w:hAnsi="Times New Roman"/>
          <w:sz w:val="24"/>
          <w:szCs w:val="24"/>
          <w:lang w:val="ro-RO" w:eastAsia="ru-RU"/>
        </w:rPr>
        <w:t>ș</w:t>
      </w:r>
      <w:proofErr w:type="spellStart"/>
      <w:r w:rsidRPr="00690655">
        <w:rPr>
          <w:rFonts w:ascii="Times New Roman" w:hAnsi="Times New Roman"/>
          <w:sz w:val="24"/>
          <w:szCs w:val="24"/>
          <w:lang w:eastAsia="ru-RU"/>
        </w:rPr>
        <w:t>i</w:t>
      </w:r>
      <w:proofErr w:type="spellEnd"/>
      <w:r w:rsidRPr="00690655">
        <w:rPr>
          <w:rFonts w:ascii="Times New Roman" w:hAnsi="Times New Roman"/>
          <w:sz w:val="24"/>
          <w:szCs w:val="24"/>
          <w:lang w:eastAsia="ru-RU"/>
        </w:rPr>
        <w:t xml:space="preserve"> Arta “</w:t>
      </w:r>
      <w:proofErr w:type="spellStart"/>
      <w:r w:rsidRPr="00690655">
        <w:rPr>
          <w:rFonts w:ascii="Times New Roman" w:hAnsi="Times New Roman"/>
          <w:sz w:val="24"/>
          <w:szCs w:val="24"/>
          <w:lang w:eastAsia="ru-RU"/>
        </w:rPr>
        <w:t>Akademos</w:t>
      </w:r>
      <w:proofErr w:type="spellEnd"/>
      <w:r w:rsidRPr="00690655">
        <w:rPr>
          <w:rFonts w:ascii="Times New Roman" w:hAnsi="Times New Roman"/>
          <w:sz w:val="24"/>
          <w:szCs w:val="24"/>
          <w:lang w:eastAsia="ru-RU"/>
        </w:rPr>
        <w:t>”, nr 1 (68), 2023.</w:t>
      </w:r>
    </w:p>
    <w:p w14:paraId="4F1706A8" w14:textId="77777777" w:rsidR="00070E44" w:rsidRPr="00690655" w:rsidRDefault="00713EF3">
      <w:pPr>
        <w:pStyle w:val="NoSpacing"/>
        <w:numPr>
          <w:ilvl w:val="0"/>
          <w:numId w:val="45"/>
        </w:numPr>
        <w:rPr>
          <w:rFonts w:ascii="Times New Roman" w:hAnsi="Times New Roman"/>
          <w:sz w:val="24"/>
          <w:szCs w:val="24"/>
          <w:lang w:val="ru-RU" w:eastAsia="ru-RU"/>
        </w:rPr>
      </w:pPr>
      <w:r w:rsidRPr="00690655">
        <w:rPr>
          <w:rFonts w:ascii="Times New Roman" w:hAnsi="Times New Roman"/>
          <w:sz w:val="24"/>
          <w:szCs w:val="24"/>
          <w:lang w:val="ru-RU" w:eastAsia="ru-RU"/>
        </w:rPr>
        <w:t xml:space="preserve">И. Гутман и Н. </w:t>
      </w:r>
      <w:proofErr w:type="spellStart"/>
      <w:r w:rsidRPr="00690655">
        <w:rPr>
          <w:rFonts w:ascii="Times New Roman" w:hAnsi="Times New Roman"/>
          <w:sz w:val="24"/>
          <w:szCs w:val="24"/>
          <w:lang w:val="ru-RU" w:eastAsia="ru-RU"/>
        </w:rPr>
        <w:t>Галили</w:t>
      </w:r>
      <w:proofErr w:type="spellEnd"/>
      <w:r w:rsidRPr="00690655">
        <w:rPr>
          <w:rFonts w:ascii="Times New Roman" w:hAnsi="Times New Roman"/>
          <w:sz w:val="24"/>
          <w:szCs w:val="24"/>
          <w:lang w:val="ru-RU" w:eastAsia="ru-RU"/>
        </w:rPr>
        <w:t xml:space="preserve"> "Катастрофа и память о ней". </w:t>
      </w:r>
    </w:p>
    <w:p w14:paraId="416730AD" w14:textId="77777777" w:rsidR="00070E44" w:rsidRPr="00690655" w:rsidRDefault="00713EF3">
      <w:pPr>
        <w:pStyle w:val="NoSpacing"/>
        <w:numPr>
          <w:ilvl w:val="0"/>
          <w:numId w:val="45"/>
        </w:numPr>
        <w:rPr>
          <w:rFonts w:ascii="Times New Roman" w:hAnsi="Times New Roman"/>
          <w:sz w:val="24"/>
          <w:szCs w:val="24"/>
          <w:lang w:val="ru-RU" w:eastAsia="ru-RU"/>
        </w:rPr>
      </w:pPr>
      <w:r w:rsidRPr="00690655">
        <w:rPr>
          <w:rFonts w:ascii="Times New Roman" w:hAnsi="Times New Roman"/>
          <w:sz w:val="24"/>
          <w:szCs w:val="24"/>
          <w:lang w:val="ru-RU" w:eastAsia="ru-RU"/>
        </w:rPr>
        <w:t xml:space="preserve">И. Гутман Х. </w:t>
      </w:r>
      <w:proofErr w:type="spellStart"/>
      <w:r w:rsidRPr="00690655">
        <w:rPr>
          <w:rFonts w:ascii="Times New Roman" w:hAnsi="Times New Roman"/>
          <w:sz w:val="24"/>
          <w:szCs w:val="24"/>
          <w:lang w:val="ru-RU" w:eastAsia="ru-RU"/>
        </w:rPr>
        <w:t>Шацкер</w:t>
      </w:r>
      <w:proofErr w:type="spellEnd"/>
      <w:r w:rsidRPr="00690655">
        <w:rPr>
          <w:rFonts w:ascii="Times New Roman" w:hAnsi="Times New Roman"/>
          <w:sz w:val="24"/>
          <w:szCs w:val="24"/>
          <w:lang w:val="ru-RU" w:eastAsia="ru-RU"/>
        </w:rPr>
        <w:t xml:space="preserve"> "Катастрофа и её значение". </w:t>
      </w:r>
    </w:p>
    <w:p w14:paraId="2EC327ED"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Ф. Кандель "Очерки времён и событий" части 5, 6. </w:t>
      </w:r>
    </w:p>
    <w:p w14:paraId="0FDF8917"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Е. и С. Макаровы "Крепость над бездной" дополнительная литература о жизни в гетто </w:t>
      </w:r>
      <w:proofErr w:type="spellStart"/>
      <w:r w:rsidRPr="00690655">
        <w:rPr>
          <w:rFonts w:ascii="Times New Roman" w:hAnsi="Times New Roman"/>
          <w:sz w:val="24"/>
          <w:szCs w:val="24"/>
          <w:lang w:val="ru-RU"/>
        </w:rPr>
        <w:t>Терезиетштат</w:t>
      </w:r>
      <w:proofErr w:type="spellEnd"/>
      <w:r w:rsidRPr="00690655">
        <w:rPr>
          <w:rFonts w:ascii="Times New Roman" w:hAnsi="Times New Roman"/>
          <w:sz w:val="24"/>
          <w:szCs w:val="24"/>
          <w:lang w:val="ru-RU"/>
        </w:rPr>
        <w:t xml:space="preserve">. </w:t>
      </w:r>
    </w:p>
    <w:p w14:paraId="0D9AF09B" w14:textId="77777777" w:rsidR="00070E44" w:rsidRPr="00690655" w:rsidRDefault="00713EF3">
      <w:pPr>
        <w:pStyle w:val="NoSpacing"/>
        <w:numPr>
          <w:ilvl w:val="0"/>
          <w:numId w:val="45"/>
        </w:numPr>
        <w:rPr>
          <w:rFonts w:ascii="Times New Roman" w:hAnsi="Times New Roman"/>
          <w:sz w:val="24"/>
          <w:szCs w:val="24"/>
          <w:lang w:val="ru-RU" w:eastAsia="ru-RU"/>
        </w:rPr>
      </w:pPr>
      <w:r w:rsidRPr="00690655">
        <w:rPr>
          <w:rFonts w:ascii="Times New Roman" w:hAnsi="Times New Roman"/>
          <w:sz w:val="24"/>
          <w:szCs w:val="24"/>
          <w:lang w:val="ru-RU" w:eastAsia="ru-RU"/>
        </w:rPr>
        <w:t xml:space="preserve">Н. </w:t>
      </w:r>
      <w:proofErr w:type="spellStart"/>
      <w:r w:rsidRPr="00690655">
        <w:rPr>
          <w:rFonts w:ascii="Times New Roman" w:hAnsi="Times New Roman"/>
          <w:sz w:val="24"/>
          <w:szCs w:val="24"/>
          <w:lang w:val="ru-RU" w:eastAsia="ru-RU"/>
        </w:rPr>
        <w:t>Мишаль</w:t>
      </w:r>
      <w:proofErr w:type="spellEnd"/>
      <w:r w:rsidRPr="00690655">
        <w:rPr>
          <w:rFonts w:ascii="Times New Roman" w:hAnsi="Times New Roman"/>
          <w:sz w:val="24"/>
          <w:szCs w:val="24"/>
          <w:lang w:val="ru-RU" w:eastAsia="ru-RU"/>
        </w:rPr>
        <w:t xml:space="preserve"> "Как это было" </w:t>
      </w:r>
    </w:p>
    <w:p w14:paraId="0C0D1519"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eastAsia="ru-RU"/>
        </w:rPr>
        <w:t xml:space="preserve">И. </w:t>
      </w:r>
      <w:proofErr w:type="spellStart"/>
      <w:r w:rsidRPr="00690655">
        <w:rPr>
          <w:rFonts w:ascii="Times New Roman" w:hAnsi="Times New Roman"/>
          <w:sz w:val="24"/>
          <w:szCs w:val="24"/>
          <w:lang w:val="ru-RU" w:eastAsia="ru-RU"/>
        </w:rPr>
        <w:t>Арад</w:t>
      </w:r>
      <w:proofErr w:type="spellEnd"/>
      <w:r w:rsidRPr="00690655">
        <w:rPr>
          <w:rFonts w:ascii="Times New Roman" w:hAnsi="Times New Roman"/>
          <w:sz w:val="24"/>
          <w:szCs w:val="24"/>
          <w:lang w:val="ru-RU" w:eastAsia="ru-RU"/>
        </w:rPr>
        <w:t xml:space="preserve"> "Холокост" учебное пособие по Холокосту в СССР</w:t>
      </w:r>
    </w:p>
    <w:p w14:paraId="6CEF08B1"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eastAsia="ru-RU"/>
        </w:rPr>
        <w:t xml:space="preserve">Э. </w:t>
      </w:r>
      <w:proofErr w:type="spellStart"/>
      <w:r w:rsidRPr="00690655">
        <w:rPr>
          <w:rFonts w:ascii="Times New Roman" w:hAnsi="Times New Roman"/>
          <w:sz w:val="24"/>
          <w:szCs w:val="24"/>
          <w:lang w:val="ru-RU" w:eastAsia="ru-RU"/>
        </w:rPr>
        <w:t>Элазари</w:t>
      </w:r>
      <w:proofErr w:type="spellEnd"/>
      <w:r w:rsidRPr="00690655">
        <w:rPr>
          <w:rFonts w:ascii="Times New Roman" w:hAnsi="Times New Roman"/>
          <w:sz w:val="24"/>
          <w:szCs w:val="24"/>
          <w:lang w:val="ru-RU" w:eastAsia="ru-RU"/>
        </w:rPr>
        <w:t xml:space="preserve"> " История еврейского национального движения" (1914-1949) "История государства Израиль" (1949-1969)</w:t>
      </w:r>
      <w:r w:rsidRPr="00690655">
        <w:rPr>
          <w:rFonts w:ascii="Times New Roman" w:hAnsi="Times New Roman"/>
          <w:sz w:val="24"/>
          <w:szCs w:val="24"/>
          <w:lang w:val="ru-RU"/>
        </w:rPr>
        <w:t>.</w:t>
      </w:r>
    </w:p>
    <w:p w14:paraId="292D5960"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eastAsia="ru-RU"/>
        </w:rPr>
        <w:t xml:space="preserve">Ш. </w:t>
      </w:r>
      <w:proofErr w:type="spellStart"/>
      <w:r w:rsidRPr="00690655">
        <w:rPr>
          <w:rFonts w:ascii="Times New Roman" w:hAnsi="Times New Roman"/>
          <w:sz w:val="24"/>
          <w:szCs w:val="24"/>
          <w:lang w:val="ru-RU" w:eastAsia="ru-RU"/>
        </w:rPr>
        <w:t>Эттингер</w:t>
      </w:r>
      <w:proofErr w:type="spellEnd"/>
      <w:r w:rsidRPr="00690655">
        <w:rPr>
          <w:rFonts w:ascii="Times New Roman" w:hAnsi="Times New Roman"/>
          <w:sz w:val="24"/>
          <w:szCs w:val="24"/>
          <w:lang w:val="ru-RU" w:eastAsia="ru-RU"/>
        </w:rPr>
        <w:t xml:space="preserve"> "Очерк истории еврейского народа" т.2</w:t>
      </w:r>
      <w:r w:rsidRPr="00690655">
        <w:rPr>
          <w:rFonts w:ascii="Times New Roman" w:hAnsi="Times New Roman"/>
          <w:sz w:val="24"/>
          <w:szCs w:val="24"/>
          <w:lang w:val="ru-RU"/>
        </w:rPr>
        <w:t xml:space="preserve"> .</w:t>
      </w:r>
    </w:p>
    <w:p w14:paraId="4BCA8114" w14:textId="77777777" w:rsidR="00070E44" w:rsidRPr="00690655" w:rsidRDefault="00713EF3">
      <w:pPr>
        <w:pStyle w:val="NoSpacing"/>
        <w:numPr>
          <w:ilvl w:val="0"/>
          <w:numId w:val="45"/>
        </w:numPr>
        <w:rPr>
          <w:rFonts w:ascii="Times New Roman" w:hAnsi="Times New Roman"/>
          <w:sz w:val="24"/>
          <w:szCs w:val="24"/>
          <w:lang w:val="ru-RU"/>
        </w:rPr>
      </w:pPr>
      <w:proofErr w:type="spellStart"/>
      <w:r w:rsidRPr="00690655">
        <w:rPr>
          <w:rFonts w:ascii="Times New Roman" w:hAnsi="Times New Roman"/>
          <w:sz w:val="24"/>
          <w:szCs w:val="24"/>
          <w:lang w:val="ru-RU"/>
        </w:rPr>
        <w:t>Зальцман</w:t>
      </w:r>
      <w:proofErr w:type="spellEnd"/>
      <w:r w:rsidRPr="00690655">
        <w:rPr>
          <w:rFonts w:ascii="Times New Roman" w:hAnsi="Times New Roman"/>
          <w:sz w:val="24"/>
          <w:szCs w:val="24"/>
          <w:lang w:val="ru-RU"/>
        </w:rPr>
        <w:t xml:space="preserve">, А. Еврейский образ жизни, традиции и ритуал: (учеб. пособие) / А. </w:t>
      </w:r>
      <w:proofErr w:type="spellStart"/>
      <w:r w:rsidRPr="00690655">
        <w:rPr>
          <w:rFonts w:ascii="Times New Roman" w:hAnsi="Times New Roman"/>
          <w:sz w:val="24"/>
          <w:szCs w:val="24"/>
          <w:lang w:val="ru-RU"/>
        </w:rPr>
        <w:t>Зальцман</w:t>
      </w:r>
      <w:proofErr w:type="spellEnd"/>
      <w:r w:rsidRPr="00690655">
        <w:rPr>
          <w:rFonts w:ascii="Times New Roman" w:hAnsi="Times New Roman"/>
          <w:sz w:val="24"/>
          <w:szCs w:val="24"/>
          <w:lang w:val="ru-RU"/>
        </w:rPr>
        <w:t xml:space="preserve">; Днепропетровский евр. нар. ун-т. – Днепропетровск: </w:t>
      </w:r>
      <w:proofErr w:type="spellStart"/>
      <w:r w:rsidRPr="00690655">
        <w:rPr>
          <w:rFonts w:ascii="Times New Roman" w:hAnsi="Times New Roman"/>
          <w:sz w:val="24"/>
          <w:szCs w:val="24"/>
          <w:lang w:val="ru-RU"/>
        </w:rPr>
        <w:t>Евр.нар.ун</w:t>
      </w:r>
      <w:proofErr w:type="spellEnd"/>
      <w:r w:rsidRPr="00690655">
        <w:rPr>
          <w:rFonts w:ascii="Times New Roman" w:hAnsi="Times New Roman"/>
          <w:sz w:val="24"/>
          <w:szCs w:val="24"/>
          <w:lang w:val="ru-RU"/>
        </w:rPr>
        <w:t>-т, 1994. – 82 с.</w:t>
      </w:r>
    </w:p>
    <w:p w14:paraId="32C6C7DD" w14:textId="77777777" w:rsidR="00070E44" w:rsidRPr="00690655" w:rsidRDefault="00713EF3">
      <w:pPr>
        <w:pStyle w:val="NoSpacing"/>
        <w:numPr>
          <w:ilvl w:val="0"/>
          <w:numId w:val="45"/>
        </w:numPr>
        <w:rPr>
          <w:rFonts w:ascii="Times New Roman" w:hAnsi="Times New Roman"/>
          <w:sz w:val="24"/>
          <w:szCs w:val="24"/>
          <w:lang w:val="ru-RU"/>
        </w:rPr>
      </w:pPr>
      <w:proofErr w:type="spellStart"/>
      <w:r w:rsidRPr="00690655">
        <w:rPr>
          <w:rFonts w:ascii="Times New Roman" w:hAnsi="Times New Roman"/>
          <w:sz w:val="24"/>
          <w:szCs w:val="24"/>
          <w:lang w:val="ru-RU"/>
        </w:rPr>
        <w:t>Каpмель</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Аpье</w:t>
      </w:r>
      <w:proofErr w:type="spellEnd"/>
      <w:r w:rsidRPr="00690655">
        <w:rPr>
          <w:rFonts w:ascii="Times New Roman" w:hAnsi="Times New Roman"/>
          <w:sz w:val="24"/>
          <w:szCs w:val="24"/>
          <w:lang w:val="ru-RU"/>
        </w:rPr>
        <w:t xml:space="preserve">. Иудаизм. </w:t>
      </w:r>
      <w:proofErr w:type="spellStart"/>
      <w:r w:rsidRPr="00690655">
        <w:rPr>
          <w:rFonts w:ascii="Times New Roman" w:hAnsi="Times New Roman"/>
          <w:sz w:val="24"/>
          <w:szCs w:val="24"/>
          <w:lang w:val="ru-RU"/>
        </w:rPr>
        <w:t>Евpейский</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обpаз</w:t>
      </w:r>
      <w:proofErr w:type="spellEnd"/>
      <w:r w:rsidRPr="00690655">
        <w:rPr>
          <w:rFonts w:ascii="Times New Roman" w:hAnsi="Times New Roman"/>
          <w:sz w:val="24"/>
          <w:szCs w:val="24"/>
          <w:lang w:val="ru-RU"/>
        </w:rPr>
        <w:t xml:space="preserve"> жизни: Обоснования и пояснения / </w:t>
      </w:r>
      <w:proofErr w:type="spellStart"/>
      <w:r w:rsidRPr="00690655">
        <w:rPr>
          <w:rFonts w:ascii="Times New Roman" w:hAnsi="Times New Roman"/>
          <w:sz w:val="24"/>
          <w:szCs w:val="24"/>
          <w:lang w:val="ru-RU"/>
        </w:rPr>
        <w:t>Каpмель</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Аpье</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Пеp</w:t>
      </w:r>
      <w:proofErr w:type="spellEnd"/>
      <w:r w:rsidRPr="00690655">
        <w:rPr>
          <w:rFonts w:ascii="Times New Roman" w:hAnsi="Times New Roman"/>
          <w:sz w:val="24"/>
          <w:szCs w:val="24"/>
          <w:lang w:val="ru-RU"/>
        </w:rPr>
        <w:t xml:space="preserve">. с англ. В. Ванников, Г. </w:t>
      </w:r>
      <w:proofErr w:type="spellStart"/>
      <w:r w:rsidRPr="00690655">
        <w:rPr>
          <w:rFonts w:ascii="Times New Roman" w:hAnsi="Times New Roman"/>
          <w:sz w:val="24"/>
          <w:szCs w:val="24"/>
          <w:lang w:val="ru-RU"/>
        </w:rPr>
        <w:t>Спинадель</w:t>
      </w:r>
      <w:proofErr w:type="spellEnd"/>
      <w:r w:rsidRPr="00690655">
        <w:rPr>
          <w:rFonts w:ascii="Times New Roman" w:hAnsi="Times New Roman"/>
          <w:sz w:val="24"/>
          <w:szCs w:val="24"/>
          <w:lang w:val="ru-RU"/>
        </w:rPr>
        <w:t xml:space="preserve">; отв. </w:t>
      </w:r>
      <w:proofErr w:type="spellStart"/>
      <w:r w:rsidRPr="00690655">
        <w:rPr>
          <w:rFonts w:ascii="Times New Roman" w:hAnsi="Times New Roman"/>
          <w:sz w:val="24"/>
          <w:szCs w:val="24"/>
          <w:lang w:val="ru-RU"/>
        </w:rPr>
        <w:t>pед</w:t>
      </w:r>
      <w:proofErr w:type="spellEnd"/>
      <w:r w:rsidRPr="00690655">
        <w:rPr>
          <w:rFonts w:ascii="Times New Roman" w:hAnsi="Times New Roman"/>
          <w:sz w:val="24"/>
          <w:szCs w:val="24"/>
          <w:lang w:val="ru-RU"/>
        </w:rPr>
        <w:t xml:space="preserve">. И. </w:t>
      </w:r>
      <w:proofErr w:type="spellStart"/>
      <w:r w:rsidRPr="00690655">
        <w:rPr>
          <w:rFonts w:ascii="Times New Roman" w:hAnsi="Times New Roman"/>
          <w:sz w:val="24"/>
          <w:szCs w:val="24"/>
          <w:lang w:val="ru-RU"/>
        </w:rPr>
        <w:t>Гольденбеpг</w:t>
      </w:r>
      <w:proofErr w:type="spellEnd"/>
      <w:r w:rsidRPr="00690655">
        <w:rPr>
          <w:rFonts w:ascii="Times New Roman" w:hAnsi="Times New Roman"/>
          <w:sz w:val="24"/>
          <w:szCs w:val="24"/>
          <w:lang w:val="ru-RU"/>
        </w:rPr>
        <w:t xml:space="preserve">; консультант </w:t>
      </w:r>
      <w:proofErr w:type="spellStart"/>
      <w:r w:rsidRPr="00690655">
        <w:rPr>
          <w:rFonts w:ascii="Times New Roman" w:hAnsi="Times New Roman"/>
          <w:sz w:val="24"/>
          <w:szCs w:val="24"/>
          <w:lang w:val="ru-RU"/>
        </w:rPr>
        <w:t>pав</w:t>
      </w:r>
      <w:proofErr w:type="spellEnd"/>
      <w:r w:rsidRPr="00690655">
        <w:rPr>
          <w:rFonts w:ascii="Times New Roman" w:hAnsi="Times New Roman"/>
          <w:sz w:val="24"/>
          <w:szCs w:val="24"/>
          <w:lang w:val="ru-RU"/>
        </w:rPr>
        <w:t xml:space="preserve"> Бен </w:t>
      </w:r>
      <w:proofErr w:type="spellStart"/>
      <w:r w:rsidRPr="00690655">
        <w:rPr>
          <w:rFonts w:ascii="Times New Roman" w:hAnsi="Times New Roman"/>
          <w:sz w:val="24"/>
          <w:szCs w:val="24"/>
          <w:lang w:val="ru-RU"/>
        </w:rPr>
        <w:t>Цион</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lang w:val="ru-RU"/>
        </w:rPr>
        <w:t>Зильбеp</w:t>
      </w:r>
      <w:proofErr w:type="spellEnd"/>
      <w:r w:rsidRPr="00690655">
        <w:rPr>
          <w:rFonts w:ascii="Times New Roman" w:hAnsi="Times New Roman"/>
          <w:sz w:val="24"/>
          <w:szCs w:val="24"/>
          <w:lang w:val="ru-RU"/>
        </w:rPr>
        <w:t>. – Иерусалим: 1994. – 406 с.</w:t>
      </w:r>
    </w:p>
    <w:p w14:paraId="0EEE3CD5" w14:textId="77777777" w:rsidR="00070E44" w:rsidRPr="00690655" w:rsidRDefault="00713EF3">
      <w:pPr>
        <w:pStyle w:val="NoSpacing"/>
        <w:numPr>
          <w:ilvl w:val="0"/>
          <w:numId w:val="45"/>
        </w:numPr>
        <w:rPr>
          <w:rFonts w:ascii="Times New Roman" w:hAnsi="Times New Roman"/>
          <w:sz w:val="24"/>
          <w:szCs w:val="24"/>
          <w:lang w:val="ru-RU"/>
        </w:rPr>
      </w:pPr>
      <w:proofErr w:type="spellStart"/>
      <w:r w:rsidRPr="00690655">
        <w:rPr>
          <w:rFonts w:ascii="Times New Roman" w:hAnsi="Times New Roman"/>
          <w:sz w:val="24"/>
          <w:szCs w:val="24"/>
          <w:lang w:val="ru-RU"/>
        </w:rPr>
        <w:t>Ламм</w:t>
      </w:r>
      <w:proofErr w:type="spellEnd"/>
      <w:r w:rsidRPr="00690655">
        <w:rPr>
          <w:rFonts w:ascii="Times New Roman" w:hAnsi="Times New Roman"/>
          <w:sz w:val="24"/>
          <w:szCs w:val="24"/>
          <w:lang w:val="ru-RU"/>
        </w:rPr>
        <w:t xml:space="preserve">, Моррис. Жизнь и вечность. Вопросы смерти, траура и дней памяти в традиции иудаизма / Моррис </w:t>
      </w:r>
      <w:proofErr w:type="spellStart"/>
      <w:r w:rsidRPr="00690655">
        <w:rPr>
          <w:rFonts w:ascii="Times New Roman" w:hAnsi="Times New Roman"/>
          <w:sz w:val="24"/>
          <w:szCs w:val="24"/>
          <w:lang w:val="ru-RU"/>
        </w:rPr>
        <w:t>Ламм</w:t>
      </w:r>
      <w:proofErr w:type="spellEnd"/>
      <w:r w:rsidRPr="00690655">
        <w:rPr>
          <w:rFonts w:ascii="Times New Roman" w:hAnsi="Times New Roman"/>
          <w:sz w:val="24"/>
          <w:szCs w:val="24"/>
          <w:lang w:val="ru-RU"/>
        </w:rPr>
        <w:t xml:space="preserve">. – Нью-Йорк – Тель-Авив: Хама, 1987. –243 с. </w:t>
      </w:r>
    </w:p>
    <w:p w14:paraId="64A07F29"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Исраэль, Бен </w:t>
      </w:r>
      <w:proofErr w:type="spellStart"/>
      <w:r w:rsidRPr="00690655">
        <w:rPr>
          <w:rFonts w:ascii="Times New Roman" w:hAnsi="Times New Roman"/>
          <w:sz w:val="24"/>
          <w:szCs w:val="24"/>
          <w:lang w:val="ru-RU"/>
        </w:rPr>
        <w:t>Шимон</w:t>
      </w:r>
      <w:proofErr w:type="spellEnd"/>
      <w:r w:rsidRPr="00690655">
        <w:rPr>
          <w:rFonts w:ascii="Times New Roman" w:hAnsi="Times New Roman"/>
          <w:sz w:val="24"/>
          <w:szCs w:val="24"/>
          <w:lang w:val="ru-RU"/>
        </w:rPr>
        <w:t xml:space="preserve">. Если ты еврей / Бен </w:t>
      </w:r>
      <w:proofErr w:type="spellStart"/>
      <w:r w:rsidRPr="00690655">
        <w:rPr>
          <w:rFonts w:ascii="Times New Roman" w:hAnsi="Times New Roman"/>
          <w:sz w:val="24"/>
          <w:szCs w:val="24"/>
          <w:lang w:val="ru-RU"/>
        </w:rPr>
        <w:t>Шимон</w:t>
      </w:r>
      <w:proofErr w:type="spellEnd"/>
      <w:r w:rsidRPr="00690655">
        <w:rPr>
          <w:rFonts w:ascii="Times New Roman" w:hAnsi="Times New Roman"/>
          <w:sz w:val="24"/>
          <w:szCs w:val="24"/>
          <w:lang w:val="ru-RU"/>
        </w:rPr>
        <w:t xml:space="preserve"> Исраэль; </w:t>
      </w:r>
      <w:proofErr w:type="spellStart"/>
      <w:r w:rsidRPr="00690655">
        <w:rPr>
          <w:rFonts w:ascii="Times New Roman" w:hAnsi="Times New Roman"/>
          <w:sz w:val="24"/>
          <w:szCs w:val="24"/>
          <w:lang w:val="ru-RU"/>
        </w:rPr>
        <w:t>Худож</w:t>
      </w:r>
      <w:proofErr w:type="spellEnd"/>
      <w:r w:rsidRPr="00690655">
        <w:rPr>
          <w:rFonts w:ascii="Times New Roman" w:hAnsi="Times New Roman"/>
          <w:sz w:val="24"/>
          <w:szCs w:val="24"/>
          <w:lang w:val="ru-RU"/>
        </w:rPr>
        <w:t xml:space="preserve">. В. Кириченко. – </w:t>
      </w:r>
      <w:proofErr w:type="spellStart"/>
      <w:r w:rsidRPr="00690655">
        <w:rPr>
          <w:rFonts w:ascii="Times New Roman" w:hAnsi="Times New Roman"/>
          <w:sz w:val="24"/>
          <w:szCs w:val="24"/>
          <w:lang w:val="ru-RU"/>
        </w:rPr>
        <w:t>Ростов</w:t>
      </w:r>
      <w:proofErr w:type="spellEnd"/>
      <w:r w:rsidRPr="00690655">
        <w:rPr>
          <w:rFonts w:ascii="Times New Roman" w:hAnsi="Times New Roman"/>
          <w:sz w:val="24"/>
          <w:szCs w:val="24"/>
          <w:lang w:val="ru-RU"/>
        </w:rPr>
        <w:t xml:space="preserve"> н/Д: Феникс, 2001. – 384 </w:t>
      </w:r>
      <w:r w:rsidRPr="00690655">
        <w:rPr>
          <w:rFonts w:ascii="Times New Roman" w:hAnsi="Times New Roman"/>
          <w:sz w:val="24"/>
          <w:szCs w:val="24"/>
        </w:rPr>
        <w:t>c</w:t>
      </w:r>
      <w:r w:rsidRPr="00690655">
        <w:rPr>
          <w:rFonts w:ascii="Times New Roman" w:hAnsi="Times New Roman"/>
          <w:sz w:val="24"/>
          <w:szCs w:val="24"/>
          <w:lang w:val="ru-RU"/>
        </w:rPr>
        <w:t xml:space="preserve">. – (Энциклопедия еврейской культуры). </w:t>
      </w:r>
    </w:p>
    <w:p w14:paraId="7C3B222E"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История еврейского народа / Сост.: Ш. </w:t>
      </w:r>
      <w:proofErr w:type="spellStart"/>
      <w:r w:rsidRPr="00690655">
        <w:rPr>
          <w:rFonts w:ascii="Times New Roman" w:hAnsi="Times New Roman"/>
          <w:sz w:val="24"/>
          <w:szCs w:val="24"/>
          <w:lang w:val="ru-RU"/>
        </w:rPr>
        <w:t>Шавит</w:t>
      </w:r>
      <w:proofErr w:type="spellEnd"/>
      <w:r w:rsidRPr="00690655">
        <w:rPr>
          <w:rFonts w:ascii="Times New Roman" w:hAnsi="Times New Roman"/>
          <w:sz w:val="24"/>
          <w:szCs w:val="24"/>
          <w:lang w:val="ru-RU"/>
        </w:rPr>
        <w:t xml:space="preserve">, Э. </w:t>
      </w:r>
      <w:proofErr w:type="spellStart"/>
      <w:r w:rsidRPr="00690655">
        <w:rPr>
          <w:rFonts w:ascii="Times New Roman" w:hAnsi="Times New Roman"/>
          <w:sz w:val="24"/>
          <w:szCs w:val="24"/>
          <w:lang w:val="ru-RU"/>
        </w:rPr>
        <w:t>Элазари</w:t>
      </w:r>
      <w:proofErr w:type="spellEnd"/>
      <w:r w:rsidRPr="00690655">
        <w:rPr>
          <w:rFonts w:ascii="Times New Roman" w:hAnsi="Times New Roman"/>
          <w:sz w:val="24"/>
          <w:szCs w:val="24"/>
          <w:lang w:val="ru-RU"/>
        </w:rPr>
        <w:t xml:space="preserve">, Ш. </w:t>
      </w:r>
      <w:proofErr w:type="spellStart"/>
      <w:r w:rsidRPr="00690655">
        <w:rPr>
          <w:rFonts w:ascii="Times New Roman" w:hAnsi="Times New Roman"/>
          <w:sz w:val="24"/>
          <w:szCs w:val="24"/>
          <w:lang w:val="ru-RU"/>
        </w:rPr>
        <w:t>Рушиновиц</w:t>
      </w:r>
      <w:proofErr w:type="spellEnd"/>
      <w:r w:rsidRPr="00690655">
        <w:rPr>
          <w:rFonts w:ascii="Times New Roman" w:hAnsi="Times New Roman"/>
          <w:sz w:val="24"/>
          <w:szCs w:val="24"/>
          <w:lang w:val="ru-RU"/>
        </w:rPr>
        <w:t>. – Иерусалим: Б.и.,1994.167 с.</w:t>
      </w:r>
    </w:p>
    <w:p w14:paraId="039B3A32"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eastAsia="ru-RU"/>
        </w:rPr>
        <w:t>М. Гилберт Атлас по еврейской истории.</w:t>
      </w:r>
    </w:p>
    <w:p w14:paraId="751450D3" w14:textId="77777777" w:rsidR="00070E44" w:rsidRPr="00690655" w:rsidRDefault="00713EF3">
      <w:pPr>
        <w:pStyle w:val="NoSpacing"/>
        <w:numPr>
          <w:ilvl w:val="0"/>
          <w:numId w:val="45"/>
        </w:numPr>
        <w:spacing w:line="276" w:lineRule="auto"/>
        <w:rPr>
          <w:rFonts w:ascii="Times New Roman" w:hAnsi="Times New Roman"/>
          <w:sz w:val="24"/>
          <w:szCs w:val="24"/>
        </w:rPr>
      </w:pPr>
      <w:r w:rsidRPr="00690655">
        <w:rPr>
          <w:rFonts w:ascii="Times New Roman" w:hAnsi="Times New Roman"/>
          <w:sz w:val="24"/>
          <w:szCs w:val="24"/>
        </w:rPr>
        <w:t xml:space="preserve">The Story of Tamara </w:t>
      </w:r>
      <w:proofErr w:type="spellStart"/>
      <w:r w:rsidRPr="00690655">
        <w:rPr>
          <w:rFonts w:ascii="Times New Roman" w:hAnsi="Times New Roman"/>
          <w:sz w:val="24"/>
          <w:szCs w:val="24"/>
        </w:rPr>
        <w:t>Koblik</w:t>
      </w:r>
      <w:proofErr w:type="spellEnd"/>
      <w:r w:rsidRPr="00690655">
        <w:rPr>
          <w:rFonts w:ascii="Times New Roman" w:hAnsi="Times New Roman"/>
          <w:sz w:val="24"/>
          <w:szCs w:val="24"/>
        </w:rPr>
        <w:t xml:space="preserve">. </w:t>
      </w:r>
      <w:hyperlink r:id="rId14">
        <w:r w:rsidRPr="00690655">
          <w:rPr>
            <w:rStyle w:val="Hyperlink"/>
            <w:rFonts w:ascii="Times New Roman" w:hAnsi="Times New Roman"/>
            <w:sz w:val="24"/>
            <w:szCs w:val="24"/>
          </w:rPr>
          <w:t>http://www.centropa.org/centropa-cinema/story-tamara-koblik</w:t>
        </w:r>
      </w:hyperlink>
      <w:r w:rsidRPr="00690655">
        <w:rPr>
          <w:rFonts w:ascii="Times New Roman" w:hAnsi="Times New Roman"/>
          <w:color w:val="0260BF"/>
          <w:sz w:val="24"/>
          <w:szCs w:val="24"/>
        </w:rPr>
        <w:t xml:space="preserve"> </w:t>
      </w:r>
      <w:r w:rsidRPr="00690655">
        <w:rPr>
          <w:rFonts w:ascii="Times New Roman" w:hAnsi="Times New Roman"/>
          <w:sz w:val="24"/>
          <w:szCs w:val="24"/>
        </w:rPr>
        <w:t>(</w:t>
      </w:r>
      <w:proofErr w:type="spellStart"/>
      <w:r w:rsidRPr="00690655">
        <w:rPr>
          <w:rFonts w:ascii="Times New Roman" w:hAnsi="Times New Roman"/>
          <w:sz w:val="24"/>
          <w:szCs w:val="24"/>
        </w:rPr>
        <w:t>În</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limba</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româna</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subtitlat</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în</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rusa</w:t>
      </w:r>
      <w:proofErr w:type="spellEnd"/>
      <w:r w:rsidRPr="00690655">
        <w:rPr>
          <w:rFonts w:ascii="Times New Roman" w:hAnsi="Times New Roman"/>
          <w:sz w:val="24"/>
          <w:szCs w:val="24"/>
        </w:rPr>
        <w:t>̆)</w:t>
      </w:r>
    </w:p>
    <w:p w14:paraId="276DA57E" w14:textId="77777777" w:rsidR="00070E44" w:rsidRPr="00690655" w:rsidRDefault="00713EF3">
      <w:pPr>
        <w:pStyle w:val="NoSpacing"/>
        <w:numPr>
          <w:ilvl w:val="0"/>
          <w:numId w:val="45"/>
        </w:numPr>
        <w:spacing w:line="276" w:lineRule="auto"/>
        <w:rPr>
          <w:rFonts w:ascii="Times New Roman" w:hAnsi="Times New Roman"/>
          <w:sz w:val="24"/>
          <w:szCs w:val="24"/>
        </w:rPr>
      </w:pPr>
      <w:r w:rsidRPr="00690655">
        <w:rPr>
          <w:rFonts w:ascii="Times New Roman" w:hAnsi="Times New Roman"/>
          <w:sz w:val="24"/>
          <w:szCs w:val="24"/>
        </w:rPr>
        <w:t xml:space="preserve">The Story of Ivan </w:t>
      </w:r>
      <w:proofErr w:type="spellStart"/>
      <w:r w:rsidRPr="00690655">
        <w:rPr>
          <w:rFonts w:ascii="Times New Roman" w:hAnsi="Times New Roman"/>
          <w:sz w:val="24"/>
          <w:szCs w:val="24"/>
        </w:rPr>
        <w:t>Barbul</w:t>
      </w:r>
      <w:proofErr w:type="spellEnd"/>
      <w:r w:rsidRPr="00690655">
        <w:rPr>
          <w:rFonts w:ascii="Times New Roman" w:hAnsi="Times New Roman"/>
          <w:sz w:val="24"/>
          <w:szCs w:val="24"/>
        </w:rPr>
        <w:t xml:space="preserve">. </w:t>
      </w:r>
      <w:hyperlink r:id="rId15">
        <w:r w:rsidRPr="00690655">
          <w:rPr>
            <w:rStyle w:val="Hyperlink"/>
            <w:rFonts w:ascii="Times New Roman" w:hAnsi="Times New Roman"/>
            <w:sz w:val="24"/>
            <w:szCs w:val="24"/>
          </w:rPr>
          <w:t>http://www.centropa.org/centropa-cinema/story-ivan-barbul</w:t>
        </w:r>
      </w:hyperlink>
      <w:r w:rsidRPr="00690655">
        <w:rPr>
          <w:rFonts w:ascii="Times New Roman" w:hAnsi="Times New Roman"/>
          <w:color w:val="0260BF"/>
          <w:sz w:val="24"/>
          <w:szCs w:val="24"/>
        </w:rPr>
        <w:t xml:space="preserve"> </w:t>
      </w:r>
      <w:r w:rsidRPr="00690655">
        <w:rPr>
          <w:rFonts w:ascii="Times New Roman" w:hAnsi="Times New Roman"/>
          <w:sz w:val="24"/>
          <w:szCs w:val="24"/>
        </w:rPr>
        <w:t>(</w:t>
      </w:r>
      <w:proofErr w:type="spellStart"/>
      <w:r w:rsidRPr="00690655">
        <w:rPr>
          <w:rFonts w:ascii="Times New Roman" w:hAnsi="Times New Roman"/>
          <w:sz w:val="24"/>
          <w:szCs w:val="24"/>
        </w:rPr>
        <w:t>În</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limba</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româna</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subtitlat</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în</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rusa</w:t>
      </w:r>
      <w:proofErr w:type="spellEnd"/>
      <w:r w:rsidRPr="00690655">
        <w:rPr>
          <w:rFonts w:ascii="Times New Roman" w:hAnsi="Times New Roman"/>
          <w:sz w:val="24"/>
          <w:szCs w:val="24"/>
        </w:rPr>
        <w:t>̆)</w:t>
      </w:r>
    </w:p>
    <w:p w14:paraId="3472898C" w14:textId="77777777" w:rsidR="00070E44" w:rsidRPr="00690655" w:rsidRDefault="00713EF3">
      <w:pPr>
        <w:pStyle w:val="NoSpacing"/>
        <w:numPr>
          <w:ilvl w:val="0"/>
          <w:numId w:val="45"/>
        </w:numPr>
        <w:spacing w:line="276" w:lineRule="auto"/>
        <w:rPr>
          <w:rFonts w:ascii="Times New Roman" w:hAnsi="Times New Roman"/>
          <w:sz w:val="24"/>
          <w:szCs w:val="24"/>
          <w:lang w:val="ru-RU"/>
        </w:rPr>
      </w:pPr>
      <w:r w:rsidRPr="00690655">
        <w:rPr>
          <w:rFonts w:ascii="Times New Roman" w:hAnsi="Times New Roman"/>
          <w:sz w:val="24"/>
          <w:szCs w:val="24"/>
          <w:lang w:val="ru-RU"/>
        </w:rPr>
        <w:t xml:space="preserve">Яд Вашем. Учебные и методические материалы на ресурсе: </w:t>
      </w:r>
      <w:hyperlink r:id="rId16">
        <w:r w:rsidRPr="00690655">
          <w:rPr>
            <w:rStyle w:val="Hyperlink"/>
            <w:rFonts w:ascii="Times New Roman" w:hAnsi="Times New Roman"/>
            <w:sz w:val="24"/>
            <w:szCs w:val="24"/>
          </w:rPr>
          <w:t>https</w:t>
        </w:r>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www</w:t>
        </w:r>
        <w:r w:rsidRPr="00690655">
          <w:rPr>
            <w:rStyle w:val="Hyperlink"/>
            <w:rFonts w:ascii="Times New Roman" w:hAnsi="Times New Roman"/>
            <w:sz w:val="24"/>
            <w:szCs w:val="24"/>
            <w:lang w:val="ru-RU"/>
          </w:rPr>
          <w:t>.</w:t>
        </w:r>
        <w:proofErr w:type="spellStart"/>
        <w:r w:rsidRPr="00690655">
          <w:rPr>
            <w:rStyle w:val="Hyperlink"/>
            <w:rFonts w:ascii="Times New Roman" w:hAnsi="Times New Roman"/>
            <w:sz w:val="24"/>
            <w:szCs w:val="24"/>
          </w:rPr>
          <w:t>yadvashem</w:t>
        </w:r>
        <w:proofErr w:type="spellEnd"/>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org</w:t>
        </w:r>
        <w:r w:rsidRPr="00690655">
          <w:rPr>
            <w:rStyle w:val="Hyperlink"/>
            <w:rFonts w:ascii="Times New Roman" w:hAnsi="Times New Roman"/>
            <w:sz w:val="24"/>
            <w:szCs w:val="24"/>
            <w:lang w:val="ru-RU"/>
          </w:rPr>
          <w:t>/</w:t>
        </w:r>
        <w:proofErr w:type="spellStart"/>
        <w:r w:rsidRPr="00690655">
          <w:rPr>
            <w:rStyle w:val="Hyperlink"/>
            <w:rFonts w:ascii="Times New Roman" w:hAnsi="Times New Roman"/>
            <w:sz w:val="24"/>
            <w:szCs w:val="24"/>
          </w:rPr>
          <w:t>yv</w:t>
        </w:r>
        <w:proofErr w:type="spellEnd"/>
        <w:r w:rsidRPr="00690655">
          <w:rPr>
            <w:rStyle w:val="Hyperlink"/>
            <w:rFonts w:ascii="Times New Roman" w:hAnsi="Times New Roman"/>
            <w:sz w:val="24"/>
            <w:szCs w:val="24"/>
            <w:lang w:val="ru-RU"/>
          </w:rPr>
          <w:t>/</w:t>
        </w:r>
        <w:proofErr w:type="spellStart"/>
        <w:r w:rsidRPr="00690655">
          <w:rPr>
            <w:rStyle w:val="Hyperlink"/>
            <w:rFonts w:ascii="Times New Roman" w:hAnsi="Times New Roman"/>
            <w:sz w:val="24"/>
            <w:szCs w:val="24"/>
          </w:rPr>
          <w:t>ru</w:t>
        </w:r>
        <w:proofErr w:type="spellEnd"/>
      </w:hyperlink>
      <w:r w:rsidRPr="00690655">
        <w:rPr>
          <w:rFonts w:ascii="Times New Roman" w:hAnsi="Times New Roman"/>
          <w:color w:val="0260BF"/>
          <w:sz w:val="24"/>
          <w:szCs w:val="24"/>
          <w:lang w:val="ru-RU"/>
        </w:rPr>
        <w:t xml:space="preserve"> </w:t>
      </w:r>
    </w:p>
    <w:p w14:paraId="2913913C" w14:textId="77777777" w:rsidR="00070E44" w:rsidRPr="00690655" w:rsidRDefault="00713EF3">
      <w:pPr>
        <w:pStyle w:val="NoSpacing"/>
        <w:numPr>
          <w:ilvl w:val="0"/>
          <w:numId w:val="45"/>
        </w:numPr>
        <w:spacing w:line="276" w:lineRule="auto"/>
        <w:rPr>
          <w:rFonts w:ascii="Times New Roman" w:hAnsi="Times New Roman"/>
          <w:sz w:val="24"/>
          <w:szCs w:val="24"/>
        </w:rPr>
      </w:pPr>
      <w:r w:rsidRPr="00690655">
        <w:rPr>
          <w:rFonts w:ascii="Times New Roman" w:hAnsi="Times New Roman"/>
          <w:sz w:val="24"/>
          <w:szCs w:val="24"/>
          <w:lang w:val="en-GB"/>
        </w:rPr>
        <w:t>“</w:t>
      </w:r>
      <w:proofErr w:type="spellStart"/>
      <w:r w:rsidRPr="00690655">
        <w:rPr>
          <w:rFonts w:ascii="Times New Roman" w:hAnsi="Times New Roman"/>
          <w:sz w:val="24"/>
          <w:szCs w:val="24"/>
        </w:rPr>
        <w:t>Ebraika</w:t>
      </w:r>
      <w:proofErr w:type="spellEnd"/>
      <w:r w:rsidRPr="00690655">
        <w:rPr>
          <w:rFonts w:ascii="Times New Roman" w:hAnsi="Times New Roman"/>
          <w:sz w:val="24"/>
          <w:szCs w:val="24"/>
          <w:lang w:val="en-GB"/>
        </w:rPr>
        <w:t xml:space="preserve">”: </w:t>
      </w:r>
      <w:hyperlink r:id="rId17">
        <w:r w:rsidRPr="00690655">
          <w:rPr>
            <w:rStyle w:val="Hyperlink"/>
            <w:rFonts w:ascii="Times New Roman" w:hAnsi="Times New Roman"/>
            <w:sz w:val="24"/>
            <w:szCs w:val="24"/>
          </w:rPr>
          <w:t>http</w:t>
        </w:r>
        <w:r w:rsidRPr="00690655">
          <w:rPr>
            <w:rStyle w:val="Hyperlink"/>
            <w:rFonts w:ascii="Times New Roman" w:hAnsi="Times New Roman"/>
            <w:sz w:val="24"/>
            <w:szCs w:val="24"/>
            <w:lang w:val="en-GB"/>
          </w:rPr>
          <w:t>://</w:t>
        </w:r>
        <w:proofErr w:type="spellStart"/>
        <w:r w:rsidRPr="00690655">
          <w:rPr>
            <w:rStyle w:val="Hyperlink"/>
            <w:rFonts w:ascii="Times New Roman" w:hAnsi="Times New Roman"/>
            <w:sz w:val="24"/>
            <w:szCs w:val="24"/>
          </w:rPr>
          <w:t>ebraika</w:t>
        </w:r>
        <w:proofErr w:type="spellEnd"/>
        <w:r w:rsidRPr="00690655">
          <w:rPr>
            <w:rStyle w:val="Hyperlink"/>
            <w:rFonts w:ascii="Times New Roman" w:hAnsi="Times New Roman"/>
            <w:sz w:val="24"/>
            <w:szCs w:val="24"/>
            <w:lang w:val="en-GB"/>
          </w:rPr>
          <w:t>.</w:t>
        </w:r>
        <w:proofErr w:type="spellStart"/>
        <w:r w:rsidRPr="00690655">
          <w:rPr>
            <w:rStyle w:val="Hyperlink"/>
            <w:rFonts w:ascii="Times New Roman" w:hAnsi="Times New Roman"/>
            <w:sz w:val="24"/>
            <w:szCs w:val="24"/>
          </w:rPr>
          <w:t>ru</w:t>
        </w:r>
        <w:proofErr w:type="spellEnd"/>
        <w:r w:rsidRPr="00690655">
          <w:rPr>
            <w:rStyle w:val="Hyperlink"/>
            <w:rFonts w:ascii="Times New Roman" w:hAnsi="Times New Roman"/>
            <w:sz w:val="24"/>
            <w:szCs w:val="24"/>
            <w:lang w:val="en-GB"/>
          </w:rPr>
          <w:t>/</w:t>
        </w:r>
        <w:proofErr w:type="spellStart"/>
        <w:r w:rsidRPr="00690655">
          <w:rPr>
            <w:rStyle w:val="Hyperlink"/>
            <w:rFonts w:ascii="Times New Roman" w:hAnsi="Times New Roman"/>
            <w:sz w:val="24"/>
            <w:szCs w:val="24"/>
          </w:rPr>
          <w:t>bibliografii</w:t>
        </w:r>
        <w:proofErr w:type="spellEnd"/>
        <w:r w:rsidRPr="00690655">
          <w:rPr>
            <w:rStyle w:val="Hyperlink"/>
            <w:rFonts w:ascii="Times New Roman" w:hAnsi="Times New Roman"/>
            <w:sz w:val="24"/>
            <w:szCs w:val="24"/>
            <w:lang w:val="en-GB"/>
          </w:rPr>
          <w:t>/</w:t>
        </w:r>
        <w:r w:rsidRPr="00690655">
          <w:rPr>
            <w:rStyle w:val="Hyperlink"/>
            <w:rFonts w:ascii="Times New Roman" w:hAnsi="Times New Roman"/>
            <w:sz w:val="24"/>
            <w:szCs w:val="24"/>
          </w:rPr>
          <w:t>holocaust</w:t>
        </w:r>
        <w:r w:rsidRPr="00690655">
          <w:rPr>
            <w:rStyle w:val="Hyperlink"/>
            <w:rFonts w:ascii="Times New Roman" w:hAnsi="Times New Roman"/>
            <w:sz w:val="24"/>
            <w:szCs w:val="24"/>
            <w:lang w:val="en-GB"/>
          </w:rPr>
          <w:t>/</w:t>
        </w:r>
      </w:hyperlink>
      <w:r w:rsidRPr="00690655">
        <w:rPr>
          <w:rFonts w:ascii="Times New Roman" w:hAnsi="Times New Roman"/>
          <w:color w:val="0260BF"/>
          <w:sz w:val="24"/>
          <w:szCs w:val="24"/>
          <w:lang w:val="en-GB"/>
        </w:rPr>
        <w:t xml:space="preserve"> </w:t>
      </w:r>
    </w:p>
    <w:p w14:paraId="6EB7684F" w14:textId="77777777" w:rsidR="00070E44" w:rsidRPr="00690655" w:rsidRDefault="00713EF3">
      <w:pPr>
        <w:pStyle w:val="NoSpacing"/>
        <w:numPr>
          <w:ilvl w:val="0"/>
          <w:numId w:val="45"/>
        </w:numPr>
        <w:spacing w:line="276" w:lineRule="auto"/>
        <w:rPr>
          <w:rFonts w:ascii="Times New Roman" w:hAnsi="Times New Roman"/>
          <w:sz w:val="24"/>
          <w:szCs w:val="24"/>
          <w:lang w:val="ru-RU"/>
        </w:rPr>
      </w:pPr>
      <w:r w:rsidRPr="00690655">
        <w:rPr>
          <w:rFonts w:ascii="Times New Roman" w:hAnsi="Times New Roman"/>
          <w:sz w:val="24"/>
          <w:szCs w:val="24"/>
          <w:lang w:val="ru-RU"/>
        </w:rPr>
        <w:t xml:space="preserve">Сайт по истории и традициям еврейского народа </w:t>
      </w:r>
      <w:hyperlink r:id="rId18">
        <w:r w:rsidRPr="00690655">
          <w:rPr>
            <w:rStyle w:val="Hyperlink"/>
            <w:rFonts w:ascii="Times New Roman" w:hAnsi="Times New Roman"/>
            <w:sz w:val="24"/>
            <w:szCs w:val="24"/>
          </w:rPr>
          <w:t>http</w:t>
        </w:r>
        <w:r w:rsidRPr="00690655">
          <w:rPr>
            <w:rStyle w:val="Hyperlink"/>
            <w:rFonts w:ascii="Times New Roman" w:hAnsi="Times New Roman"/>
            <w:sz w:val="24"/>
            <w:szCs w:val="24"/>
            <w:lang w:val="ru-RU"/>
          </w:rPr>
          <w:t>://</w:t>
        </w:r>
        <w:proofErr w:type="spellStart"/>
        <w:r w:rsidRPr="00690655">
          <w:rPr>
            <w:rStyle w:val="Hyperlink"/>
            <w:rFonts w:ascii="Times New Roman" w:hAnsi="Times New Roman"/>
            <w:sz w:val="24"/>
            <w:szCs w:val="24"/>
          </w:rPr>
          <w:t>jhistory</w:t>
        </w:r>
        <w:proofErr w:type="spellEnd"/>
        <w:r w:rsidRPr="00690655">
          <w:rPr>
            <w:rStyle w:val="Hyperlink"/>
            <w:rFonts w:ascii="Times New Roman" w:hAnsi="Times New Roman"/>
            <w:sz w:val="24"/>
            <w:szCs w:val="24"/>
            <w:lang w:val="ru-RU"/>
          </w:rPr>
          <w:t>.</w:t>
        </w:r>
        <w:proofErr w:type="spellStart"/>
        <w:r w:rsidRPr="00690655">
          <w:rPr>
            <w:rStyle w:val="Hyperlink"/>
            <w:rFonts w:ascii="Times New Roman" w:hAnsi="Times New Roman"/>
            <w:sz w:val="24"/>
            <w:szCs w:val="24"/>
          </w:rPr>
          <w:t>nfurman</w:t>
        </w:r>
        <w:proofErr w:type="spellEnd"/>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com</w:t>
        </w:r>
        <w:r w:rsidRPr="00690655">
          <w:rPr>
            <w:rStyle w:val="Hyperlink"/>
            <w:rFonts w:ascii="Times New Roman" w:hAnsi="Times New Roman"/>
            <w:sz w:val="24"/>
            <w:szCs w:val="24"/>
            <w:lang w:val="ru-RU"/>
          </w:rPr>
          <w:t>/</w:t>
        </w:r>
      </w:hyperlink>
    </w:p>
    <w:p w14:paraId="0D29A3C6" w14:textId="77777777" w:rsidR="00070E44" w:rsidRPr="00690655" w:rsidRDefault="00713EF3">
      <w:pPr>
        <w:pStyle w:val="NoSpacing"/>
        <w:numPr>
          <w:ilvl w:val="0"/>
          <w:numId w:val="45"/>
        </w:numPr>
        <w:jc w:val="both"/>
        <w:rPr>
          <w:rFonts w:ascii="Times New Roman" w:hAnsi="Times New Roman"/>
          <w:sz w:val="24"/>
          <w:szCs w:val="24"/>
        </w:rPr>
      </w:pPr>
      <w:r w:rsidRPr="00690655">
        <w:rPr>
          <w:rFonts w:ascii="Times New Roman" w:hAnsi="Times New Roman"/>
          <w:sz w:val="24"/>
          <w:szCs w:val="24"/>
          <w:lang w:val="ru-RU"/>
        </w:rPr>
        <w:t>Клейман Р., Шихова И. Культурное наследие евреев Молдовы. Кишинев, 2010.</w:t>
      </w:r>
    </w:p>
    <w:p w14:paraId="117CAD30" w14:textId="77777777" w:rsidR="00070E44" w:rsidRPr="00690655" w:rsidRDefault="00713EF3">
      <w:pPr>
        <w:pStyle w:val="NoSpacing"/>
        <w:numPr>
          <w:ilvl w:val="0"/>
          <w:numId w:val="45"/>
        </w:numPr>
        <w:spacing w:line="276" w:lineRule="auto"/>
        <w:rPr>
          <w:rFonts w:ascii="Times New Roman" w:hAnsi="Times New Roman"/>
          <w:sz w:val="24"/>
          <w:szCs w:val="24"/>
        </w:rPr>
      </w:pPr>
      <w:r w:rsidRPr="00690655">
        <w:rPr>
          <w:rFonts w:ascii="Times New Roman" w:hAnsi="Times New Roman"/>
          <w:sz w:val="24"/>
          <w:szCs w:val="24"/>
          <w:lang w:val="ru-RU"/>
        </w:rPr>
        <w:lastRenderedPageBreak/>
        <w:t xml:space="preserve">Евреи в духовной жизни Молдовы: Страницы истории и современности. </w:t>
      </w:r>
      <w:r w:rsidRPr="00690655">
        <w:rPr>
          <w:rFonts w:ascii="Times New Roman" w:hAnsi="Times New Roman"/>
          <w:sz w:val="24"/>
          <w:szCs w:val="24"/>
        </w:rPr>
        <w:t xml:space="preserve">Institute of National Minorities of the Academy of Sciences of the Republic of Moldova, Society of Jewish Culture of the Republic of Moldova. </w:t>
      </w:r>
      <w:r w:rsidRPr="00690655">
        <w:rPr>
          <w:rFonts w:ascii="Times New Roman" w:hAnsi="Times New Roman"/>
          <w:sz w:val="24"/>
          <w:szCs w:val="24"/>
          <w:lang w:val="ru-RU"/>
        </w:rPr>
        <w:t xml:space="preserve">1997: </w:t>
      </w:r>
      <w:hyperlink r:id="rId19">
        <w:r w:rsidRPr="00690655">
          <w:rPr>
            <w:rStyle w:val="Hyperlink"/>
            <w:rFonts w:ascii="Times New Roman" w:hAnsi="Times New Roman"/>
            <w:sz w:val="24"/>
            <w:szCs w:val="24"/>
            <w:lang w:val="ru-RU"/>
          </w:rPr>
          <w:t>https://archive.jpr.org.uk/object-mol1</w:t>
        </w:r>
      </w:hyperlink>
      <w:r w:rsidRPr="00690655">
        <w:rPr>
          <w:rFonts w:ascii="Times New Roman" w:hAnsi="Times New Roman"/>
          <w:sz w:val="24"/>
          <w:szCs w:val="24"/>
          <w:lang w:val="ru-RU"/>
        </w:rPr>
        <w:t xml:space="preserve"> </w:t>
      </w:r>
    </w:p>
    <w:p w14:paraId="770CBE23" w14:textId="77777777" w:rsidR="00070E44" w:rsidRPr="00690655" w:rsidRDefault="00713EF3">
      <w:pPr>
        <w:pStyle w:val="NoSpacing"/>
        <w:numPr>
          <w:ilvl w:val="0"/>
          <w:numId w:val="45"/>
        </w:numPr>
        <w:jc w:val="both"/>
        <w:rPr>
          <w:rFonts w:ascii="Times New Roman" w:hAnsi="Times New Roman"/>
          <w:sz w:val="24"/>
          <w:szCs w:val="24"/>
        </w:rPr>
      </w:pPr>
      <w:r w:rsidRPr="00690655">
        <w:rPr>
          <w:rFonts w:ascii="Times New Roman" w:hAnsi="Times New Roman"/>
          <w:sz w:val="24"/>
          <w:szCs w:val="24"/>
          <w:lang w:val="ru-RU"/>
        </w:rPr>
        <w:t>Брик Е. Евреи юга Бессарабии: этнографические и исторические аспекты. Кишинев, 2010.</w:t>
      </w:r>
    </w:p>
    <w:p w14:paraId="3EE72B4B" w14:textId="77777777" w:rsidR="00070E44" w:rsidRPr="00690655" w:rsidRDefault="00713EF3">
      <w:pPr>
        <w:pStyle w:val="NoSpacing"/>
        <w:numPr>
          <w:ilvl w:val="0"/>
          <w:numId w:val="45"/>
        </w:numPr>
        <w:rPr>
          <w:rFonts w:ascii="Times New Roman" w:hAnsi="Times New Roman"/>
          <w:sz w:val="24"/>
          <w:szCs w:val="24"/>
        </w:rPr>
      </w:pPr>
      <w:r w:rsidRPr="00690655">
        <w:rPr>
          <w:rFonts w:ascii="Times New Roman" w:hAnsi="Times New Roman"/>
          <w:sz w:val="24"/>
          <w:szCs w:val="24"/>
          <w:lang w:val="ru-RU"/>
        </w:rPr>
        <w:t>Брик Е. Еврейская община Молдовы: демография и статистика. В: Еврейское местечко. 2011. 8 апреля.</w:t>
      </w:r>
    </w:p>
    <w:p w14:paraId="4574A959" w14:textId="77777777" w:rsidR="00070E44" w:rsidRPr="00690655" w:rsidRDefault="00713EF3">
      <w:pPr>
        <w:pStyle w:val="NoSpacing"/>
        <w:numPr>
          <w:ilvl w:val="0"/>
          <w:numId w:val="45"/>
        </w:numPr>
        <w:rPr>
          <w:rFonts w:ascii="Times New Roman" w:hAnsi="Times New Roman"/>
          <w:sz w:val="24"/>
          <w:szCs w:val="24"/>
        </w:rPr>
      </w:pPr>
      <w:proofErr w:type="spellStart"/>
      <w:r w:rsidRPr="00690655">
        <w:rPr>
          <w:rFonts w:ascii="Times New Roman" w:hAnsi="Times New Roman"/>
          <w:sz w:val="24"/>
          <w:szCs w:val="24"/>
          <w:lang w:val="ru-RU"/>
        </w:rPr>
        <w:t>Боршевский</w:t>
      </w:r>
      <w:proofErr w:type="spellEnd"/>
      <w:r w:rsidRPr="00690655">
        <w:rPr>
          <w:rFonts w:ascii="Times New Roman" w:hAnsi="Times New Roman"/>
          <w:sz w:val="24"/>
          <w:szCs w:val="24"/>
          <w:lang w:val="ru-RU"/>
        </w:rPr>
        <w:t xml:space="preserve"> А. Характеристика правового положения еврейского населения Бессарабии в первой половине </w:t>
      </w:r>
      <w:r w:rsidRPr="00690655">
        <w:rPr>
          <w:rFonts w:ascii="Times New Roman" w:hAnsi="Times New Roman"/>
          <w:sz w:val="24"/>
          <w:szCs w:val="24"/>
        </w:rPr>
        <w:t>XIX</w:t>
      </w:r>
      <w:r w:rsidRPr="00690655">
        <w:rPr>
          <w:rFonts w:ascii="Times New Roman" w:hAnsi="Times New Roman"/>
          <w:sz w:val="24"/>
          <w:szCs w:val="24"/>
          <w:lang w:val="ru-RU"/>
        </w:rPr>
        <w:t xml:space="preserve"> века. В: Сборник научных трудов Института </w:t>
      </w:r>
      <w:proofErr w:type="spellStart"/>
      <w:r w:rsidRPr="00690655">
        <w:rPr>
          <w:rFonts w:ascii="Times New Roman" w:hAnsi="Times New Roman"/>
          <w:sz w:val="24"/>
          <w:szCs w:val="24"/>
          <w:lang w:val="ru-RU"/>
        </w:rPr>
        <w:t>иудаики</w:t>
      </w:r>
      <w:proofErr w:type="spellEnd"/>
      <w:r w:rsidRPr="00690655">
        <w:rPr>
          <w:rFonts w:ascii="Times New Roman" w:hAnsi="Times New Roman"/>
          <w:sz w:val="24"/>
          <w:szCs w:val="24"/>
          <w:lang w:val="ru-RU"/>
        </w:rPr>
        <w:t>. Выпуск 2. Кишинев, 2011</w:t>
      </w:r>
    </w:p>
    <w:p w14:paraId="279191A7"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Материалы Республиканской Конференции: Евреи Молдовы и их вклад в развитие Молдавского государства, Кишинев 2013 </w:t>
      </w:r>
      <w:hyperlink r:id="rId20">
        <w:r w:rsidRPr="00690655">
          <w:rPr>
            <w:rStyle w:val="Hyperlink"/>
            <w:rFonts w:ascii="Times New Roman" w:hAnsi="Times New Roman"/>
            <w:sz w:val="24"/>
            <w:szCs w:val="24"/>
          </w:rPr>
          <w:t>https</w:t>
        </w:r>
        <w:r w:rsidRPr="00690655">
          <w:rPr>
            <w:rStyle w:val="Hyperlink"/>
            <w:rFonts w:ascii="Times New Roman" w:hAnsi="Times New Roman"/>
            <w:sz w:val="24"/>
            <w:szCs w:val="24"/>
            <w:lang w:val="ru-RU"/>
          </w:rPr>
          <w:t>://</w:t>
        </w:r>
        <w:proofErr w:type="spellStart"/>
        <w:r w:rsidRPr="00690655">
          <w:rPr>
            <w:rStyle w:val="Hyperlink"/>
            <w:rFonts w:ascii="Times New Roman" w:hAnsi="Times New Roman"/>
            <w:sz w:val="24"/>
            <w:szCs w:val="24"/>
          </w:rPr>
          <w:t>judaica</w:t>
        </w:r>
        <w:proofErr w:type="spellEnd"/>
        <w:r w:rsidRPr="00690655">
          <w:rPr>
            <w:rStyle w:val="Hyperlink"/>
            <w:rFonts w:ascii="Times New Roman" w:hAnsi="Times New Roman"/>
            <w:sz w:val="24"/>
            <w:szCs w:val="24"/>
            <w:lang w:val="ru-RU"/>
          </w:rPr>
          <w:t>.</w:t>
        </w:r>
        <w:proofErr w:type="spellStart"/>
        <w:r w:rsidRPr="00690655">
          <w:rPr>
            <w:rStyle w:val="Hyperlink"/>
            <w:rFonts w:ascii="Times New Roman" w:hAnsi="Times New Roman"/>
            <w:sz w:val="24"/>
            <w:szCs w:val="24"/>
          </w:rPr>
          <w:t>judaica</w:t>
        </w:r>
        <w:proofErr w:type="spellEnd"/>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md</w:t>
        </w:r>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org</w:t>
        </w:r>
        <w:r w:rsidRPr="00690655">
          <w:rPr>
            <w:rStyle w:val="Hyperlink"/>
            <w:rFonts w:ascii="Times New Roman" w:hAnsi="Times New Roman"/>
            <w:sz w:val="24"/>
            <w:szCs w:val="24"/>
            <w:lang w:val="ru-RU"/>
          </w:rPr>
          <w:t xml:space="preserve">/ </w:t>
        </w:r>
        <w:r w:rsidRPr="00690655">
          <w:rPr>
            <w:rStyle w:val="Hyperlink"/>
            <w:rFonts w:ascii="Times New Roman" w:hAnsi="Times New Roman"/>
            <w:sz w:val="24"/>
            <w:szCs w:val="24"/>
          </w:rPr>
          <w:t>books</w:t>
        </w:r>
        <w:r w:rsidRPr="00690655">
          <w:rPr>
            <w:rStyle w:val="Hyperlink"/>
            <w:rFonts w:ascii="Times New Roman" w:hAnsi="Times New Roman"/>
            <w:sz w:val="24"/>
            <w:szCs w:val="24"/>
            <w:lang w:val="ru-RU"/>
          </w:rPr>
          <w:t>/4.</w:t>
        </w:r>
        <w:r w:rsidRPr="00690655">
          <w:rPr>
            <w:rStyle w:val="Hyperlink"/>
            <w:rFonts w:ascii="Times New Roman" w:hAnsi="Times New Roman"/>
            <w:sz w:val="24"/>
            <w:szCs w:val="24"/>
          </w:rPr>
          <w:t>pdf</w:t>
        </w:r>
      </w:hyperlink>
      <w:r w:rsidRPr="00690655">
        <w:rPr>
          <w:rFonts w:ascii="Times New Roman" w:hAnsi="Times New Roman"/>
          <w:sz w:val="24"/>
          <w:szCs w:val="24"/>
          <w:lang w:val="ru-RU"/>
        </w:rPr>
        <w:t xml:space="preserve"> </w:t>
      </w:r>
    </w:p>
    <w:p w14:paraId="168D70BD"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rPr>
        <w:t>Сарра Шпитальник. Справочник «Евреи Молдовы. Деятельность евреев в культуре, науке, экономике Молдовы в ХХ веке».</w:t>
      </w:r>
    </w:p>
    <w:p w14:paraId="4B2AB78F" w14:textId="77777777" w:rsidR="00070E44" w:rsidRPr="00690655" w:rsidRDefault="00713EF3">
      <w:pPr>
        <w:pStyle w:val="NoSpacing"/>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Шихова Ирина. </w:t>
      </w:r>
      <w:proofErr w:type="spellStart"/>
      <w:r w:rsidRPr="00690655">
        <w:rPr>
          <w:rFonts w:ascii="Times New Roman" w:hAnsi="Times New Roman"/>
          <w:sz w:val="24"/>
          <w:szCs w:val="24"/>
          <w:lang w:val="ru-RU"/>
        </w:rPr>
        <w:t>Иудаистика</w:t>
      </w:r>
      <w:proofErr w:type="spellEnd"/>
      <w:r w:rsidRPr="00690655">
        <w:rPr>
          <w:rFonts w:ascii="Times New Roman" w:hAnsi="Times New Roman"/>
          <w:sz w:val="24"/>
          <w:szCs w:val="24"/>
          <w:lang w:val="ru-RU"/>
        </w:rPr>
        <w:t xml:space="preserve"> в научном наследии </w:t>
      </w:r>
      <w:proofErr w:type="spellStart"/>
      <w:r w:rsidRPr="00690655">
        <w:rPr>
          <w:rFonts w:ascii="Times New Roman" w:hAnsi="Times New Roman"/>
          <w:sz w:val="24"/>
          <w:szCs w:val="24"/>
          <w:lang w:val="ru-RU"/>
        </w:rPr>
        <w:t>Р.Клейман</w:t>
      </w:r>
      <w:proofErr w:type="spellEnd"/>
      <w:r w:rsidRPr="00690655">
        <w:rPr>
          <w:rFonts w:ascii="Times New Roman" w:hAnsi="Times New Roman"/>
          <w:sz w:val="24"/>
          <w:szCs w:val="24"/>
          <w:lang w:val="ru-RU"/>
        </w:rPr>
        <w:t xml:space="preserve">. </w:t>
      </w:r>
      <w:r w:rsidRPr="00690655">
        <w:rPr>
          <w:rFonts w:ascii="Times New Roman" w:hAnsi="Times New Roman"/>
          <w:sz w:val="24"/>
          <w:szCs w:val="24"/>
          <w:lang w:val="ro-RO"/>
        </w:rPr>
        <w:t xml:space="preserve">Revista de Etnologie și Culturologie, Nr 15, 2014. </w:t>
      </w:r>
    </w:p>
    <w:p w14:paraId="40D0CBEE" w14:textId="77777777" w:rsidR="00070E44" w:rsidRPr="00690655" w:rsidRDefault="00713EF3">
      <w:pPr>
        <w:pStyle w:val="NoSpacing"/>
        <w:numPr>
          <w:ilvl w:val="0"/>
          <w:numId w:val="45"/>
        </w:numPr>
        <w:rPr>
          <w:rFonts w:ascii="Times New Roman" w:hAnsi="Times New Roman"/>
          <w:sz w:val="24"/>
          <w:szCs w:val="24"/>
        </w:rPr>
      </w:pPr>
      <w:r w:rsidRPr="00690655">
        <w:rPr>
          <w:rFonts w:ascii="Times New Roman" w:hAnsi="Times New Roman"/>
          <w:sz w:val="24"/>
          <w:szCs w:val="24"/>
          <w:lang w:val="ru-RU"/>
        </w:rPr>
        <w:t>Шихова</w:t>
      </w:r>
      <w:r w:rsidRPr="00690655">
        <w:rPr>
          <w:rFonts w:ascii="Times New Roman" w:hAnsi="Times New Roman"/>
          <w:sz w:val="24"/>
          <w:szCs w:val="24"/>
          <w:lang w:val="en-GB"/>
        </w:rPr>
        <w:t xml:space="preserve"> </w:t>
      </w:r>
      <w:r w:rsidRPr="00690655">
        <w:rPr>
          <w:rFonts w:ascii="Times New Roman" w:hAnsi="Times New Roman"/>
          <w:sz w:val="24"/>
          <w:szCs w:val="24"/>
          <w:lang w:val="ru-RU"/>
        </w:rPr>
        <w:t>Ирина</w:t>
      </w:r>
      <w:r w:rsidRPr="00690655">
        <w:rPr>
          <w:rFonts w:ascii="Times New Roman" w:hAnsi="Times New Roman"/>
          <w:sz w:val="24"/>
          <w:szCs w:val="24"/>
          <w:lang w:val="en-GB"/>
        </w:rPr>
        <w:t xml:space="preserve">. </w:t>
      </w:r>
      <w:r w:rsidRPr="00690655">
        <w:rPr>
          <w:rFonts w:ascii="Times New Roman" w:hAnsi="Times New Roman"/>
          <w:color w:val="2D2415"/>
          <w:sz w:val="24"/>
          <w:szCs w:val="24"/>
        </w:rPr>
        <w:t xml:space="preserve">La </w:t>
      </w:r>
      <w:proofErr w:type="spellStart"/>
      <w:r w:rsidRPr="00690655">
        <w:rPr>
          <w:rFonts w:ascii="Times New Roman" w:hAnsi="Times New Roman"/>
          <w:color w:val="2D2415"/>
          <w:sz w:val="24"/>
          <w:szCs w:val="24"/>
        </w:rPr>
        <w:t>aniversarea</w:t>
      </w:r>
      <w:proofErr w:type="spellEnd"/>
      <w:r w:rsidRPr="00690655">
        <w:rPr>
          <w:rFonts w:ascii="Times New Roman" w:hAnsi="Times New Roman"/>
          <w:color w:val="2D2415"/>
          <w:sz w:val="24"/>
          <w:szCs w:val="24"/>
        </w:rPr>
        <w:t xml:space="preserve"> a 75 de ani de la </w:t>
      </w:r>
      <w:proofErr w:type="spellStart"/>
      <w:r w:rsidRPr="00690655">
        <w:rPr>
          <w:rFonts w:ascii="Times New Roman" w:hAnsi="Times New Roman"/>
          <w:color w:val="2D2415"/>
          <w:sz w:val="24"/>
          <w:szCs w:val="24"/>
        </w:rPr>
        <w:t>naștere</w:t>
      </w:r>
      <w:proofErr w:type="spellEnd"/>
      <w:r w:rsidRPr="00690655">
        <w:rPr>
          <w:rFonts w:ascii="Times New Roman" w:hAnsi="Times New Roman"/>
          <w:color w:val="2D2415"/>
          <w:sz w:val="24"/>
          <w:szCs w:val="24"/>
        </w:rPr>
        <w:t xml:space="preserve"> a </w:t>
      </w:r>
      <w:proofErr w:type="spellStart"/>
      <w:r w:rsidRPr="00690655">
        <w:rPr>
          <w:rFonts w:ascii="Times New Roman" w:hAnsi="Times New Roman"/>
          <w:color w:val="2D2415"/>
          <w:sz w:val="24"/>
          <w:szCs w:val="24"/>
        </w:rPr>
        <w:t>profesorului</w:t>
      </w:r>
      <w:proofErr w:type="spellEnd"/>
      <w:r w:rsidRPr="00690655">
        <w:rPr>
          <w:rFonts w:ascii="Times New Roman" w:hAnsi="Times New Roman"/>
          <w:color w:val="2D2415"/>
          <w:sz w:val="24"/>
          <w:szCs w:val="24"/>
        </w:rPr>
        <w:t xml:space="preserve"> Rita Kleiman (1947–2008)</w:t>
      </w:r>
      <w:r w:rsidRPr="00690655">
        <w:rPr>
          <w:rFonts w:ascii="Times New Roman" w:hAnsi="Times New Roman"/>
          <w:sz w:val="24"/>
          <w:szCs w:val="24"/>
        </w:rPr>
        <w:t xml:space="preserve"> </w:t>
      </w:r>
      <w:r w:rsidRPr="00690655">
        <w:rPr>
          <w:rFonts w:ascii="Times New Roman" w:hAnsi="Times New Roman"/>
          <w:sz w:val="24"/>
          <w:szCs w:val="24"/>
          <w:lang w:val="ro-RO"/>
        </w:rPr>
        <w:t xml:space="preserve">Revista de Etnologie și Culturologie, Nr </w:t>
      </w:r>
      <w:r w:rsidRPr="00690655">
        <w:rPr>
          <w:rFonts w:ascii="Times New Roman" w:hAnsi="Times New Roman"/>
          <w:sz w:val="24"/>
          <w:szCs w:val="24"/>
          <w:lang w:val="en-GB"/>
        </w:rPr>
        <w:t>32, 2022.</w:t>
      </w:r>
    </w:p>
    <w:p w14:paraId="252C4147" w14:textId="77777777" w:rsidR="00070E44" w:rsidRPr="00690655" w:rsidRDefault="00713EF3">
      <w:pPr>
        <w:pStyle w:val="NoSpacing"/>
        <w:numPr>
          <w:ilvl w:val="0"/>
          <w:numId w:val="45"/>
        </w:numPr>
        <w:rPr>
          <w:rFonts w:ascii="Times New Roman" w:hAnsi="Times New Roman"/>
          <w:sz w:val="24"/>
          <w:szCs w:val="24"/>
        </w:rPr>
      </w:pPr>
      <w:r w:rsidRPr="00690655">
        <w:rPr>
          <w:rFonts w:ascii="Times New Roman" w:hAnsi="Times New Roman"/>
          <w:sz w:val="24"/>
          <w:szCs w:val="24"/>
          <w:lang w:val="ru-RU"/>
        </w:rPr>
        <w:t>Климина С.</w:t>
      </w:r>
      <w:r w:rsidRPr="00690655">
        <w:rPr>
          <w:rFonts w:ascii="Times New Roman" w:hAnsi="Times New Roman"/>
          <w:b/>
          <w:sz w:val="24"/>
          <w:szCs w:val="24"/>
          <w:lang w:val="ru-RU"/>
        </w:rPr>
        <w:t xml:space="preserve"> </w:t>
      </w:r>
      <w:r w:rsidRPr="00690655">
        <w:rPr>
          <w:rFonts w:ascii="Times New Roman" w:hAnsi="Times New Roman"/>
          <w:sz w:val="24"/>
          <w:szCs w:val="24"/>
          <w:lang w:val="ru-RU"/>
        </w:rPr>
        <w:t xml:space="preserve">Формирование еврейской идентичности в лицеях с этнокультурным еврейским компонентом образования в Республике Молдова (на примере лицеев города </w:t>
      </w:r>
      <w:proofErr w:type="spellStart"/>
      <w:r w:rsidRPr="00690655">
        <w:rPr>
          <w:rFonts w:ascii="Times New Roman" w:hAnsi="Times New Roman"/>
          <w:sz w:val="24"/>
          <w:szCs w:val="24"/>
          <w:lang w:val="ru-RU"/>
        </w:rPr>
        <w:t>Кишинэу</w:t>
      </w:r>
      <w:proofErr w:type="spellEnd"/>
      <w:r w:rsidRPr="00690655">
        <w:rPr>
          <w:rFonts w:ascii="Times New Roman" w:hAnsi="Times New Roman"/>
          <w:sz w:val="24"/>
          <w:szCs w:val="24"/>
          <w:lang w:val="ru-RU"/>
        </w:rPr>
        <w:t xml:space="preserve">). </w:t>
      </w:r>
      <w:r w:rsidRPr="00690655">
        <w:rPr>
          <w:rFonts w:ascii="Times New Roman" w:hAnsi="Times New Roman"/>
          <w:sz w:val="24"/>
          <w:szCs w:val="24"/>
        </w:rPr>
        <w:t xml:space="preserve">In: </w:t>
      </w:r>
      <w:proofErr w:type="spellStart"/>
      <w:r w:rsidRPr="00690655">
        <w:rPr>
          <w:rFonts w:ascii="Times New Roman" w:hAnsi="Times New Roman"/>
          <w:sz w:val="24"/>
          <w:szCs w:val="24"/>
        </w:rPr>
        <w:t>Promovarea</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valorilor</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naţionale</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prin</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limbă</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literatură</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şi</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istorie</w:t>
      </w:r>
      <w:proofErr w:type="spellEnd"/>
      <w:r w:rsidRPr="00690655">
        <w:rPr>
          <w:rFonts w:ascii="Times New Roman" w:hAnsi="Times New Roman"/>
          <w:sz w:val="24"/>
          <w:szCs w:val="24"/>
        </w:rPr>
        <w:t xml:space="preserve">. Coord. </w:t>
      </w:r>
      <w:proofErr w:type="spellStart"/>
      <w:r w:rsidRPr="00690655">
        <w:rPr>
          <w:rFonts w:ascii="Times New Roman" w:hAnsi="Times New Roman"/>
          <w:sz w:val="24"/>
          <w:szCs w:val="24"/>
        </w:rPr>
        <w:t>Şt</w:t>
      </w:r>
      <w:proofErr w:type="spellEnd"/>
      <w:r w:rsidRPr="00690655">
        <w:rPr>
          <w:rFonts w:ascii="Times New Roman" w:hAnsi="Times New Roman"/>
          <w:sz w:val="24"/>
          <w:szCs w:val="24"/>
        </w:rPr>
        <w:t xml:space="preserve"> G. </w:t>
      </w:r>
      <w:proofErr w:type="spellStart"/>
      <w:r w:rsidRPr="00690655">
        <w:rPr>
          <w:rFonts w:ascii="Times New Roman" w:hAnsi="Times New Roman"/>
          <w:sz w:val="24"/>
          <w:szCs w:val="24"/>
        </w:rPr>
        <w:t>Topor</w:t>
      </w:r>
      <w:proofErr w:type="spellEnd"/>
      <w:r w:rsidRPr="00690655">
        <w:rPr>
          <w:rFonts w:ascii="Times New Roman" w:hAnsi="Times New Roman"/>
          <w:sz w:val="24"/>
          <w:szCs w:val="24"/>
        </w:rPr>
        <w:t xml:space="preserve">, V. Damian. </w:t>
      </w:r>
      <w:proofErr w:type="spellStart"/>
      <w:r w:rsidRPr="00690655">
        <w:rPr>
          <w:rFonts w:ascii="Times New Roman" w:hAnsi="Times New Roman"/>
          <w:sz w:val="24"/>
          <w:szCs w:val="24"/>
        </w:rPr>
        <w:t>Chişinău</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Garomont</w:t>
      </w:r>
      <w:proofErr w:type="spellEnd"/>
      <w:r w:rsidRPr="00690655">
        <w:rPr>
          <w:rFonts w:ascii="Times New Roman" w:hAnsi="Times New Roman"/>
          <w:sz w:val="24"/>
          <w:szCs w:val="24"/>
        </w:rPr>
        <w:t>-Studio, 2012, c. 141-145</w:t>
      </w:r>
    </w:p>
    <w:p w14:paraId="2DD11623" w14:textId="77777777" w:rsidR="00070E44" w:rsidRPr="00690655" w:rsidRDefault="00713EF3">
      <w:pPr>
        <w:pStyle w:val="NoSpacing"/>
        <w:numPr>
          <w:ilvl w:val="0"/>
          <w:numId w:val="45"/>
        </w:numPr>
        <w:spacing w:line="276" w:lineRule="auto"/>
        <w:rPr>
          <w:rFonts w:ascii="Times New Roman" w:hAnsi="Times New Roman"/>
          <w:sz w:val="24"/>
          <w:szCs w:val="24"/>
          <w:lang w:val="ru-RU"/>
        </w:rPr>
      </w:pPr>
      <w:r w:rsidRPr="00690655">
        <w:rPr>
          <w:rFonts w:ascii="Times New Roman" w:hAnsi="Times New Roman"/>
          <w:sz w:val="24"/>
          <w:szCs w:val="24"/>
          <w:lang w:val="ru-RU"/>
        </w:rPr>
        <w:t>Денис Рошка, Золотая книга Бессарабии и Республики Молдова.Кишинев,2017</w:t>
      </w:r>
    </w:p>
    <w:p w14:paraId="494B1248" w14:textId="77777777" w:rsidR="00070E44" w:rsidRPr="00690655" w:rsidRDefault="00713EF3">
      <w:pPr>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Электронная еврейская энциклопедия ОРТ </w:t>
      </w:r>
      <w:hyperlink r:id="rId21">
        <w:r w:rsidRPr="00690655">
          <w:rPr>
            <w:rStyle w:val="Hyperlink"/>
            <w:rFonts w:ascii="Times New Roman" w:hAnsi="Times New Roman"/>
            <w:sz w:val="24"/>
            <w:szCs w:val="24"/>
          </w:rPr>
          <w:t>https</w:t>
        </w:r>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eleven</w:t>
        </w:r>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co</w:t>
        </w:r>
        <w:r w:rsidRPr="00690655">
          <w:rPr>
            <w:rStyle w:val="Hyperlink"/>
            <w:rFonts w:ascii="Times New Roman" w:hAnsi="Times New Roman"/>
            <w:sz w:val="24"/>
            <w:szCs w:val="24"/>
            <w:lang w:val="ru-RU"/>
          </w:rPr>
          <w:t>.</w:t>
        </w:r>
        <w:r w:rsidRPr="00690655">
          <w:rPr>
            <w:rStyle w:val="Hyperlink"/>
            <w:rFonts w:ascii="Times New Roman" w:hAnsi="Times New Roman"/>
            <w:sz w:val="24"/>
            <w:szCs w:val="24"/>
          </w:rPr>
          <w:t>il</w:t>
        </w:r>
      </w:hyperlink>
    </w:p>
    <w:p w14:paraId="60093EA1" w14:textId="77777777" w:rsidR="00070E44" w:rsidRPr="00690655" w:rsidRDefault="00713EF3">
      <w:pPr>
        <w:numPr>
          <w:ilvl w:val="0"/>
          <w:numId w:val="45"/>
        </w:numPr>
        <w:rPr>
          <w:rFonts w:ascii="Times New Roman" w:hAnsi="Times New Roman"/>
          <w:sz w:val="24"/>
          <w:szCs w:val="24"/>
        </w:rPr>
      </w:pPr>
      <w:r w:rsidRPr="00690655">
        <w:rPr>
          <w:rFonts w:ascii="Times New Roman" w:hAnsi="Times New Roman"/>
          <w:sz w:val="24"/>
          <w:szCs w:val="24"/>
          <w:lang w:val="ru-RU"/>
        </w:rPr>
        <w:t xml:space="preserve">ШИХОВА Ирина. Память о Холокосте на территории Республики </w:t>
      </w:r>
      <w:proofErr w:type="spellStart"/>
      <w:r w:rsidRPr="00690655">
        <w:rPr>
          <w:rFonts w:ascii="Times New Roman" w:hAnsi="Times New Roman"/>
          <w:sz w:val="24"/>
          <w:szCs w:val="24"/>
          <w:lang w:val="ru-RU"/>
        </w:rPr>
        <w:t>Молдова.В</w:t>
      </w:r>
      <w:proofErr w:type="spellEnd"/>
      <w:r w:rsidRPr="00690655">
        <w:rPr>
          <w:rFonts w:ascii="Times New Roman" w:hAnsi="Times New Roman"/>
          <w:sz w:val="24"/>
          <w:szCs w:val="24"/>
          <w:lang w:val="ru-RU"/>
        </w:rPr>
        <w:t xml:space="preserve">: Сохранение памяти о Холокосте на постсоветском пространстве. Материалы международной научной конференции, 21-22 ноября 2019 г. Тель-Авив: </w:t>
      </w:r>
      <w:proofErr w:type="spellStart"/>
      <w:r w:rsidRPr="00690655">
        <w:rPr>
          <w:rFonts w:ascii="Times New Roman" w:hAnsi="Times New Roman"/>
          <w:sz w:val="24"/>
          <w:szCs w:val="24"/>
          <w:lang w:val="ru-RU"/>
        </w:rPr>
        <w:t>Научноисследовательский</w:t>
      </w:r>
      <w:proofErr w:type="spellEnd"/>
      <w:r w:rsidRPr="00690655">
        <w:rPr>
          <w:rFonts w:ascii="Times New Roman" w:hAnsi="Times New Roman"/>
          <w:sz w:val="24"/>
          <w:szCs w:val="24"/>
          <w:lang w:val="ru-RU"/>
        </w:rPr>
        <w:t xml:space="preserve"> центр диаспоры им. </w:t>
      </w:r>
      <w:proofErr w:type="spellStart"/>
      <w:r w:rsidRPr="00690655">
        <w:rPr>
          <w:rFonts w:ascii="Times New Roman" w:hAnsi="Times New Roman"/>
          <w:sz w:val="24"/>
          <w:szCs w:val="24"/>
        </w:rPr>
        <w:t>Гольдштейна-Горена</w:t>
      </w:r>
      <w:proofErr w:type="spellEnd"/>
      <w:r w:rsidRPr="00690655">
        <w:rPr>
          <w:rFonts w:ascii="Times New Roman" w:hAnsi="Times New Roman"/>
          <w:sz w:val="24"/>
          <w:szCs w:val="24"/>
        </w:rPr>
        <w:t>/</w:t>
      </w:r>
      <w:proofErr w:type="spellStart"/>
      <w:r w:rsidRPr="00690655">
        <w:rPr>
          <w:rFonts w:ascii="Times New Roman" w:hAnsi="Times New Roman"/>
          <w:sz w:val="24"/>
          <w:szCs w:val="24"/>
        </w:rPr>
        <w:t>Тель-Авивский</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университет</w:t>
      </w:r>
      <w:proofErr w:type="spellEnd"/>
      <w:r w:rsidRPr="00690655">
        <w:rPr>
          <w:rFonts w:ascii="Times New Roman" w:hAnsi="Times New Roman"/>
          <w:sz w:val="24"/>
          <w:szCs w:val="24"/>
        </w:rPr>
        <w:t>, 2020, pp. 177-187. ISBN 978-965-92805-6-8.</w:t>
      </w:r>
    </w:p>
    <w:p w14:paraId="5DB48499" w14:textId="77777777" w:rsidR="00070E44" w:rsidRPr="00690655" w:rsidRDefault="00713EF3">
      <w:pPr>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Документальный фильм «Молдова: по следам Холокоста». </w:t>
      </w:r>
      <w:hyperlink r:id="rId22">
        <w:r w:rsidRPr="00690655">
          <w:rPr>
            <w:rStyle w:val="Hyperlink"/>
            <w:rFonts w:ascii="Times New Roman" w:hAnsi="Times New Roman"/>
            <w:sz w:val="24"/>
            <w:szCs w:val="24"/>
            <w:lang w:val="ru-RU"/>
          </w:rPr>
          <w:t>https://youtu.be/giuYJc7D6AY</w:t>
        </w:r>
      </w:hyperlink>
    </w:p>
    <w:p w14:paraId="714FC0D0" w14:textId="77777777" w:rsidR="00070E44" w:rsidRPr="00690655" w:rsidRDefault="00713EF3">
      <w:pPr>
        <w:numPr>
          <w:ilvl w:val="0"/>
          <w:numId w:val="45"/>
        </w:numPr>
        <w:rPr>
          <w:rFonts w:ascii="Times New Roman" w:hAnsi="Times New Roman"/>
          <w:sz w:val="24"/>
          <w:szCs w:val="24"/>
          <w:lang w:val="ru-RU"/>
        </w:rPr>
      </w:pPr>
      <w:r w:rsidRPr="00690655">
        <w:rPr>
          <w:rFonts w:ascii="Times New Roman" w:hAnsi="Times New Roman"/>
          <w:sz w:val="24"/>
          <w:szCs w:val="24"/>
          <w:lang w:val="ru-RU"/>
        </w:rPr>
        <w:t xml:space="preserve">Спецпроект </w:t>
      </w:r>
      <w:proofErr w:type="spellStart"/>
      <w:r w:rsidRPr="00690655">
        <w:rPr>
          <w:rFonts w:ascii="Times New Roman" w:hAnsi="Times New Roman"/>
          <w:sz w:val="24"/>
          <w:szCs w:val="24"/>
          <w:lang w:val="ro-RO"/>
        </w:rPr>
        <w:t>Newsmaker</w:t>
      </w:r>
      <w:proofErr w:type="spellEnd"/>
      <w:r w:rsidRPr="00690655">
        <w:rPr>
          <w:rFonts w:ascii="Times New Roman" w:hAnsi="Times New Roman"/>
          <w:sz w:val="24"/>
          <w:szCs w:val="24"/>
          <w:lang w:val="ro-RO"/>
        </w:rPr>
        <w:t xml:space="preserve"> „</w:t>
      </w:r>
      <w:r w:rsidRPr="00690655">
        <w:rPr>
          <w:rFonts w:ascii="Times New Roman" w:hAnsi="Times New Roman"/>
          <w:sz w:val="24"/>
          <w:szCs w:val="24"/>
          <w:lang w:val="ru-RU"/>
        </w:rPr>
        <w:t>Унесённые гетто</w:t>
      </w:r>
      <w:r w:rsidRPr="00690655">
        <w:rPr>
          <w:rFonts w:ascii="Times New Roman" w:hAnsi="Times New Roman"/>
          <w:sz w:val="24"/>
          <w:szCs w:val="24"/>
          <w:lang w:val="ro-RO"/>
        </w:rPr>
        <w:t xml:space="preserve">”. </w:t>
      </w:r>
      <w:hyperlink r:id="rId23">
        <w:r w:rsidRPr="00690655">
          <w:rPr>
            <w:rStyle w:val="Hyperlink"/>
            <w:rFonts w:ascii="Times New Roman" w:hAnsi="Times New Roman"/>
            <w:sz w:val="24"/>
            <w:szCs w:val="24"/>
            <w:lang w:val="ro-RO"/>
          </w:rPr>
          <w:t>https://newsmaker.md/rus/novosti/unesennye-getto-kak-v-bessarabii-istreblyali-evreev-i-romov-vo-vremya-vtoroy-mirov-32725/</w:t>
        </w:r>
      </w:hyperlink>
    </w:p>
    <w:p w14:paraId="1BA4E699" w14:textId="77777777" w:rsidR="00070E44" w:rsidRPr="00690655" w:rsidRDefault="00713EF3">
      <w:pPr>
        <w:numPr>
          <w:ilvl w:val="0"/>
          <w:numId w:val="45"/>
        </w:numPr>
        <w:rPr>
          <w:rFonts w:ascii="Times New Roman" w:hAnsi="Times New Roman"/>
          <w:sz w:val="24"/>
          <w:szCs w:val="24"/>
        </w:rPr>
      </w:pPr>
      <w:r w:rsidRPr="00690655">
        <w:rPr>
          <w:rFonts w:ascii="Times New Roman" w:hAnsi="Times New Roman"/>
          <w:sz w:val="24"/>
          <w:szCs w:val="24"/>
          <w:lang w:val="ru-RU"/>
        </w:rPr>
        <w:t>ШИХОВА, И. Синагога Глейзер Шил: история в документах.</w:t>
      </w:r>
      <w:r w:rsidRPr="00690655">
        <w:rPr>
          <w:rFonts w:ascii="Times New Roman" w:hAnsi="Times New Roman"/>
          <w:sz w:val="24"/>
          <w:szCs w:val="24"/>
        </w:rPr>
        <w:t>In</w:t>
      </w:r>
      <w:r w:rsidRPr="00690655">
        <w:rPr>
          <w:rFonts w:ascii="Times New Roman" w:hAnsi="Times New Roman"/>
          <w:sz w:val="24"/>
          <w:szCs w:val="24"/>
          <w:lang w:val="ru-RU"/>
        </w:rPr>
        <w:t xml:space="preserve">: </w:t>
      </w:r>
      <w:proofErr w:type="spellStart"/>
      <w:r w:rsidRPr="00690655">
        <w:rPr>
          <w:rFonts w:ascii="Times New Roman" w:hAnsi="Times New Roman"/>
          <w:sz w:val="24"/>
          <w:szCs w:val="24"/>
        </w:rPr>
        <w:t>Patrimoniul</w:t>
      </w:r>
      <w:proofErr w:type="spellEnd"/>
      <w:r w:rsidRPr="00690655">
        <w:rPr>
          <w:rFonts w:ascii="Times New Roman" w:hAnsi="Times New Roman"/>
          <w:sz w:val="24"/>
          <w:szCs w:val="24"/>
          <w:lang w:val="ru-RU"/>
        </w:rPr>
        <w:t xml:space="preserve"> </w:t>
      </w:r>
      <w:r w:rsidRPr="00690655">
        <w:rPr>
          <w:rFonts w:ascii="Times New Roman" w:hAnsi="Times New Roman"/>
          <w:sz w:val="24"/>
          <w:szCs w:val="24"/>
        </w:rPr>
        <w:t>cultural</w:t>
      </w:r>
      <w:r w:rsidRPr="00690655">
        <w:rPr>
          <w:rFonts w:ascii="Times New Roman" w:hAnsi="Times New Roman"/>
          <w:sz w:val="24"/>
          <w:szCs w:val="24"/>
          <w:lang w:val="ru-RU"/>
        </w:rPr>
        <w:t xml:space="preserve"> </w:t>
      </w:r>
      <w:r w:rsidRPr="00690655">
        <w:rPr>
          <w:rFonts w:ascii="Times New Roman" w:hAnsi="Times New Roman"/>
          <w:sz w:val="24"/>
          <w:szCs w:val="24"/>
        </w:rPr>
        <w:t>de</w:t>
      </w:r>
      <w:r w:rsidRPr="00690655">
        <w:rPr>
          <w:rFonts w:ascii="Times New Roman" w:hAnsi="Times New Roman"/>
          <w:sz w:val="24"/>
          <w:szCs w:val="24"/>
          <w:lang w:val="ru-RU"/>
        </w:rPr>
        <w:t xml:space="preserve"> </w:t>
      </w:r>
      <w:proofErr w:type="spellStart"/>
      <w:r w:rsidRPr="00690655">
        <w:rPr>
          <w:rFonts w:ascii="Times New Roman" w:hAnsi="Times New Roman"/>
          <w:sz w:val="24"/>
          <w:szCs w:val="24"/>
        </w:rPr>
        <w:t>ieri</w:t>
      </w:r>
      <w:proofErr w:type="spellEnd"/>
      <w:r w:rsidRPr="00690655">
        <w:rPr>
          <w:rFonts w:ascii="Times New Roman" w:hAnsi="Times New Roman"/>
          <w:sz w:val="24"/>
          <w:szCs w:val="24"/>
          <w:lang w:val="ru-RU"/>
        </w:rPr>
        <w:t xml:space="preserve"> – </w:t>
      </w:r>
      <w:proofErr w:type="spellStart"/>
      <w:r w:rsidRPr="00690655">
        <w:rPr>
          <w:rFonts w:ascii="Times New Roman" w:hAnsi="Times New Roman"/>
          <w:sz w:val="24"/>
          <w:szCs w:val="24"/>
        </w:rPr>
        <w:t>implica</w:t>
      </w:r>
      <w:proofErr w:type="spellEnd"/>
      <w:r w:rsidRPr="00690655">
        <w:rPr>
          <w:rFonts w:ascii="Times New Roman" w:hAnsi="Times New Roman"/>
          <w:sz w:val="24"/>
          <w:szCs w:val="24"/>
          <w:lang w:val="ru-RU"/>
        </w:rPr>
        <w:t>ț</w:t>
      </w:r>
      <w:r w:rsidRPr="00690655">
        <w:rPr>
          <w:rFonts w:ascii="Times New Roman" w:hAnsi="Times New Roman"/>
          <w:sz w:val="24"/>
          <w:szCs w:val="24"/>
        </w:rPr>
        <w:t>ii</w:t>
      </w:r>
      <w:r w:rsidRPr="00690655">
        <w:rPr>
          <w:rFonts w:ascii="Times New Roman" w:hAnsi="Times New Roman"/>
          <w:sz w:val="24"/>
          <w:szCs w:val="24"/>
          <w:lang w:val="ru-RU"/>
        </w:rPr>
        <w:t xml:space="preserve"> î</w:t>
      </w:r>
      <w:r w:rsidRPr="00690655">
        <w:rPr>
          <w:rFonts w:ascii="Times New Roman" w:hAnsi="Times New Roman"/>
          <w:sz w:val="24"/>
          <w:szCs w:val="24"/>
        </w:rPr>
        <w:t>n</w:t>
      </w:r>
      <w:r w:rsidRPr="00690655">
        <w:rPr>
          <w:rFonts w:ascii="Times New Roman" w:hAnsi="Times New Roman"/>
          <w:sz w:val="24"/>
          <w:szCs w:val="24"/>
          <w:lang w:val="ru-RU"/>
        </w:rPr>
        <w:t xml:space="preserve"> </w:t>
      </w:r>
      <w:proofErr w:type="spellStart"/>
      <w:r w:rsidRPr="00690655">
        <w:rPr>
          <w:rFonts w:ascii="Times New Roman" w:hAnsi="Times New Roman"/>
          <w:sz w:val="24"/>
          <w:szCs w:val="24"/>
        </w:rPr>
        <w:t>dezvoltarea</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rPr>
        <w:t>societ</w:t>
      </w:r>
      <w:r w:rsidRPr="00690655">
        <w:rPr>
          <w:rFonts w:ascii="Times New Roman" w:hAnsi="Times New Roman"/>
          <w:sz w:val="24"/>
          <w:szCs w:val="24"/>
          <w:lang w:val="ru-RU"/>
        </w:rPr>
        <w:t>ăț</w:t>
      </w:r>
      <w:proofErr w:type="spellEnd"/>
      <w:r w:rsidRPr="00690655">
        <w:rPr>
          <w:rFonts w:ascii="Times New Roman" w:hAnsi="Times New Roman"/>
          <w:sz w:val="24"/>
          <w:szCs w:val="24"/>
        </w:rPr>
        <w:t>ii</w:t>
      </w:r>
      <w:r w:rsidRPr="00690655">
        <w:rPr>
          <w:rFonts w:ascii="Times New Roman" w:hAnsi="Times New Roman"/>
          <w:sz w:val="24"/>
          <w:szCs w:val="24"/>
          <w:lang w:val="ru-RU"/>
        </w:rPr>
        <w:t xml:space="preserve"> </w:t>
      </w:r>
      <w:proofErr w:type="spellStart"/>
      <w:r w:rsidRPr="00690655">
        <w:rPr>
          <w:rFonts w:ascii="Times New Roman" w:hAnsi="Times New Roman"/>
          <w:sz w:val="24"/>
          <w:szCs w:val="24"/>
        </w:rPr>
        <w:t>durabile</w:t>
      </w:r>
      <w:proofErr w:type="spellEnd"/>
      <w:r w:rsidRPr="00690655">
        <w:rPr>
          <w:rFonts w:ascii="Times New Roman" w:hAnsi="Times New Roman"/>
          <w:sz w:val="24"/>
          <w:szCs w:val="24"/>
          <w:lang w:val="ru-RU"/>
        </w:rPr>
        <w:t xml:space="preserve"> </w:t>
      </w:r>
      <w:r w:rsidRPr="00690655">
        <w:rPr>
          <w:rFonts w:ascii="Times New Roman" w:hAnsi="Times New Roman"/>
          <w:sz w:val="24"/>
          <w:szCs w:val="24"/>
        </w:rPr>
        <w:t>de</w:t>
      </w:r>
      <w:r w:rsidRPr="00690655">
        <w:rPr>
          <w:rFonts w:ascii="Times New Roman" w:hAnsi="Times New Roman"/>
          <w:sz w:val="24"/>
          <w:szCs w:val="24"/>
          <w:lang w:val="ru-RU"/>
        </w:rPr>
        <w:t xml:space="preserve"> </w:t>
      </w:r>
      <w:r w:rsidRPr="00690655">
        <w:rPr>
          <w:rFonts w:ascii="Times New Roman" w:hAnsi="Times New Roman"/>
          <w:sz w:val="24"/>
          <w:szCs w:val="24"/>
        </w:rPr>
        <w:t>m</w:t>
      </w:r>
      <w:r w:rsidRPr="00690655">
        <w:rPr>
          <w:rFonts w:ascii="Times New Roman" w:hAnsi="Times New Roman"/>
          <w:sz w:val="24"/>
          <w:szCs w:val="24"/>
          <w:lang w:val="ru-RU"/>
        </w:rPr>
        <w:t>â</w:t>
      </w:r>
      <w:proofErr w:type="spellStart"/>
      <w:r w:rsidRPr="00690655">
        <w:rPr>
          <w:rFonts w:ascii="Times New Roman" w:hAnsi="Times New Roman"/>
          <w:sz w:val="24"/>
          <w:szCs w:val="24"/>
        </w:rPr>
        <w:t>ine</w:t>
      </w:r>
      <w:proofErr w:type="spellEnd"/>
      <w:r w:rsidRPr="00690655">
        <w:rPr>
          <w:rFonts w:ascii="Times New Roman" w:hAnsi="Times New Roman"/>
          <w:sz w:val="24"/>
          <w:szCs w:val="24"/>
          <w:lang w:val="ru-RU"/>
        </w:rPr>
        <w:t xml:space="preserve">. </w:t>
      </w:r>
      <w:proofErr w:type="spellStart"/>
      <w:r w:rsidRPr="00690655">
        <w:rPr>
          <w:rFonts w:ascii="Times New Roman" w:hAnsi="Times New Roman"/>
          <w:sz w:val="24"/>
          <w:szCs w:val="24"/>
        </w:rPr>
        <w:t>Materialele</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conferinței</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științifice</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internaționale</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dedicată</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Zilelor</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Europene</w:t>
      </w:r>
      <w:proofErr w:type="spellEnd"/>
      <w:r w:rsidRPr="00690655">
        <w:rPr>
          <w:rFonts w:ascii="Times New Roman" w:hAnsi="Times New Roman"/>
          <w:sz w:val="24"/>
          <w:szCs w:val="24"/>
        </w:rPr>
        <w:t xml:space="preserve"> ale </w:t>
      </w:r>
      <w:proofErr w:type="spellStart"/>
      <w:r w:rsidRPr="00690655">
        <w:rPr>
          <w:rFonts w:ascii="Times New Roman" w:hAnsi="Times New Roman"/>
          <w:sz w:val="24"/>
          <w:szCs w:val="24"/>
        </w:rPr>
        <w:t>Patrimoniului</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Ediția</w:t>
      </w:r>
      <w:proofErr w:type="spellEnd"/>
      <w:r w:rsidRPr="00690655">
        <w:rPr>
          <w:rFonts w:ascii="Times New Roman" w:hAnsi="Times New Roman"/>
          <w:sz w:val="24"/>
          <w:szCs w:val="24"/>
        </w:rPr>
        <w:t xml:space="preserve"> a II-a. </w:t>
      </w:r>
      <w:proofErr w:type="spellStart"/>
      <w:r w:rsidRPr="00690655">
        <w:rPr>
          <w:rFonts w:ascii="Times New Roman" w:hAnsi="Times New Roman"/>
          <w:sz w:val="24"/>
          <w:szCs w:val="24"/>
        </w:rPr>
        <w:t>Chișinău</w:t>
      </w:r>
      <w:proofErr w:type="spellEnd"/>
      <w:r w:rsidRPr="00690655">
        <w:rPr>
          <w:rFonts w:ascii="Times New Roman" w:hAnsi="Times New Roman"/>
          <w:sz w:val="24"/>
          <w:szCs w:val="24"/>
        </w:rPr>
        <w:t xml:space="preserve">, 22-23 </w:t>
      </w:r>
      <w:proofErr w:type="spellStart"/>
      <w:r w:rsidRPr="00690655">
        <w:rPr>
          <w:rFonts w:ascii="Times New Roman" w:hAnsi="Times New Roman"/>
          <w:sz w:val="24"/>
          <w:szCs w:val="24"/>
        </w:rPr>
        <w:t>septembrie</w:t>
      </w:r>
      <w:proofErr w:type="spellEnd"/>
      <w:r w:rsidRPr="00690655">
        <w:rPr>
          <w:rFonts w:ascii="Times New Roman" w:hAnsi="Times New Roman"/>
          <w:sz w:val="24"/>
          <w:szCs w:val="24"/>
        </w:rPr>
        <w:t xml:space="preserve"> 2020. </w:t>
      </w:r>
      <w:proofErr w:type="spellStart"/>
      <w:r w:rsidRPr="00690655">
        <w:rPr>
          <w:rFonts w:ascii="Times New Roman" w:hAnsi="Times New Roman"/>
          <w:sz w:val="24"/>
          <w:szCs w:val="24"/>
        </w:rPr>
        <w:t>Iași-Chișinău</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Supliment</w:t>
      </w:r>
      <w:proofErr w:type="spellEnd"/>
      <w:r w:rsidRPr="00690655">
        <w:rPr>
          <w:rFonts w:ascii="Times New Roman" w:hAnsi="Times New Roman"/>
          <w:sz w:val="24"/>
          <w:szCs w:val="24"/>
        </w:rPr>
        <w:t xml:space="preserve"> al </w:t>
      </w:r>
      <w:proofErr w:type="spellStart"/>
      <w:r w:rsidRPr="00690655">
        <w:rPr>
          <w:rFonts w:ascii="Times New Roman" w:hAnsi="Times New Roman"/>
          <w:sz w:val="24"/>
          <w:szCs w:val="24"/>
        </w:rPr>
        <w:t>Revistei</w:t>
      </w:r>
      <w:proofErr w:type="spellEnd"/>
      <w:r w:rsidRPr="00690655">
        <w:rPr>
          <w:rFonts w:ascii="Times New Roman" w:hAnsi="Times New Roman"/>
          <w:sz w:val="24"/>
          <w:szCs w:val="24"/>
        </w:rPr>
        <w:t xml:space="preserve"> </w:t>
      </w:r>
      <w:proofErr w:type="spellStart"/>
      <w:r w:rsidRPr="00690655">
        <w:rPr>
          <w:rFonts w:ascii="Times New Roman" w:hAnsi="Times New Roman"/>
          <w:sz w:val="24"/>
          <w:szCs w:val="24"/>
        </w:rPr>
        <w:t>științifice</w:t>
      </w:r>
      <w:proofErr w:type="spellEnd"/>
      <w:r w:rsidRPr="00690655">
        <w:rPr>
          <w:rFonts w:ascii="Times New Roman" w:hAnsi="Times New Roman"/>
          <w:sz w:val="24"/>
          <w:szCs w:val="24"/>
        </w:rPr>
        <w:t xml:space="preserve"> „Authentication and Conservation of Cultural Heritage. Research and Technique”, 2020, pp. 265-273. ISSN 2558- 894X </w:t>
      </w:r>
    </w:p>
    <w:p w14:paraId="202F38F3" w14:textId="77777777" w:rsidR="00070E44" w:rsidRPr="00690655" w:rsidRDefault="00070E44">
      <w:pPr>
        <w:rPr>
          <w:rFonts w:ascii="Times New Roman" w:hAnsi="Times New Roman"/>
          <w:sz w:val="24"/>
          <w:szCs w:val="24"/>
        </w:rPr>
      </w:pPr>
    </w:p>
    <w:p w14:paraId="4EA8930D" w14:textId="77777777" w:rsidR="00070E44" w:rsidRDefault="00070E44">
      <w:pPr>
        <w:rPr>
          <w:rFonts w:ascii="Times New Roman" w:hAnsi="Times New Roman"/>
          <w:sz w:val="28"/>
          <w:szCs w:val="28"/>
        </w:rPr>
      </w:pPr>
    </w:p>
    <w:sectPr w:rsidR="00070E44" w:rsidSect="008265A1">
      <w:footerReference w:type="default" r:id="rId24"/>
      <w:footerReference w:type="first" r:id="rId25"/>
      <w:pgSz w:w="11906" w:h="16838"/>
      <w:pgMar w:top="1440" w:right="992" w:bottom="1440" w:left="1440"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58CF" w14:textId="77777777" w:rsidR="007826C2" w:rsidRDefault="007826C2">
      <w:pPr>
        <w:spacing w:after="0" w:line="240" w:lineRule="auto"/>
      </w:pPr>
      <w:r>
        <w:separator/>
      </w:r>
    </w:p>
  </w:endnote>
  <w:endnote w:type="continuationSeparator" w:id="0">
    <w:p w14:paraId="74A928E2" w14:textId="77777777" w:rsidR="007826C2" w:rsidRDefault="0078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487238"/>
      <w:docPartObj>
        <w:docPartGallery w:val="Page Numbers (Bottom of Page)"/>
        <w:docPartUnique/>
      </w:docPartObj>
    </w:sdtPr>
    <w:sdtEndPr/>
    <w:sdtContent>
      <w:p w14:paraId="4F2792EB" w14:textId="77777777" w:rsidR="007A3C9D" w:rsidRDefault="007A3C9D">
        <w:pPr>
          <w:pStyle w:val="Footer"/>
          <w:jc w:val="right"/>
        </w:pPr>
        <w:r>
          <w:fldChar w:fldCharType="begin"/>
        </w:r>
        <w:r>
          <w:instrText xml:space="preserve"> PAGE </w:instrText>
        </w:r>
        <w:r>
          <w:fldChar w:fldCharType="separate"/>
        </w:r>
        <w:r w:rsidR="00D02B1C">
          <w:rPr>
            <w:noProof/>
          </w:rPr>
          <w:t>13</w:t>
        </w:r>
        <w:r>
          <w:rPr>
            <w:noProof/>
          </w:rPr>
          <w:fldChar w:fldCharType="end"/>
        </w:r>
      </w:p>
      <w:p w14:paraId="3C3C10F2" w14:textId="77777777" w:rsidR="007A3C9D" w:rsidRDefault="007826C2">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952670"/>
      <w:docPartObj>
        <w:docPartGallery w:val="Page Numbers (Bottom of Page)"/>
        <w:docPartUnique/>
      </w:docPartObj>
    </w:sdtPr>
    <w:sdtEndPr/>
    <w:sdtContent>
      <w:p w14:paraId="58B81D40" w14:textId="77777777" w:rsidR="007A3C9D" w:rsidRDefault="007A3C9D">
        <w:pPr>
          <w:pStyle w:val="Footer"/>
          <w:jc w:val="right"/>
        </w:pPr>
        <w:r>
          <w:fldChar w:fldCharType="begin"/>
        </w:r>
        <w:r>
          <w:instrText xml:space="preserve"> PAGE </w:instrText>
        </w:r>
        <w:r>
          <w:fldChar w:fldCharType="separate"/>
        </w:r>
        <w:r w:rsidR="00D02B1C">
          <w:rPr>
            <w:noProof/>
          </w:rPr>
          <w:t>20</w:t>
        </w:r>
        <w:r>
          <w:rPr>
            <w:noProof/>
          </w:rPr>
          <w:fldChar w:fldCharType="end"/>
        </w:r>
      </w:p>
      <w:p w14:paraId="2A4707E1" w14:textId="77777777" w:rsidR="007A3C9D" w:rsidRDefault="007A3C9D" w:rsidP="00B26E65">
        <w:pPr>
          <w:pStyle w:val="Footer"/>
          <w:tabs>
            <w:tab w:val="clear" w:pos="4677"/>
            <w:tab w:val="clear" w:pos="9355"/>
            <w:tab w:val="left" w:pos="3143"/>
          </w:tabs>
        </w:pPr>
        <w:r>
          <w:tab/>
        </w:r>
      </w:p>
    </w:sdtContent>
  </w:sdt>
  <w:p w14:paraId="0205FE3C" w14:textId="77777777" w:rsidR="007A3C9D" w:rsidRDefault="007A3C9D" w:rsidP="00B26E65">
    <w:pPr>
      <w:pStyle w:val="Footer"/>
      <w:tabs>
        <w:tab w:val="clear" w:pos="4677"/>
        <w:tab w:val="clear" w:pos="9355"/>
        <w:tab w:val="left" w:pos="3143"/>
      </w:tabs>
    </w:pPr>
  </w:p>
  <w:p w14:paraId="3AF6FFD1" w14:textId="77777777" w:rsidR="007A3C9D" w:rsidRDefault="007A3C9D" w:rsidP="00B26E65">
    <w:pPr>
      <w:pStyle w:val="Footer"/>
      <w:tabs>
        <w:tab w:val="clear" w:pos="4677"/>
        <w:tab w:val="clear" w:pos="9355"/>
        <w:tab w:val="left" w:pos="314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09F5F" w14:textId="77777777" w:rsidR="007A3C9D" w:rsidRDefault="007A3C9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31894"/>
      <w:docPartObj>
        <w:docPartGallery w:val="Page Numbers (Bottom of Page)"/>
        <w:docPartUnique/>
      </w:docPartObj>
    </w:sdtPr>
    <w:sdtEndPr/>
    <w:sdtContent>
      <w:p w14:paraId="6F423D6B" w14:textId="77777777" w:rsidR="007A3C9D" w:rsidRDefault="007A3C9D">
        <w:pPr>
          <w:pStyle w:val="Footer"/>
          <w:jc w:val="right"/>
        </w:pPr>
        <w:r>
          <w:fldChar w:fldCharType="begin"/>
        </w:r>
        <w:r>
          <w:instrText xml:space="preserve"> PAGE </w:instrText>
        </w:r>
        <w:r>
          <w:fldChar w:fldCharType="separate"/>
        </w:r>
        <w:r w:rsidR="00D02B1C">
          <w:rPr>
            <w:noProof/>
          </w:rPr>
          <w:t>54</w:t>
        </w:r>
        <w:r>
          <w:rPr>
            <w:noProof/>
          </w:rPr>
          <w:fldChar w:fldCharType="end"/>
        </w:r>
      </w:p>
      <w:p w14:paraId="5B3B2243" w14:textId="77777777" w:rsidR="007A3C9D" w:rsidRDefault="007826C2">
        <w:pPr>
          <w:pStyle w:val="Foo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8509" w14:textId="77777777" w:rsidR="007A3C9D" w:rsidRDefault="007A3C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D4DE2" w14:textId="77777777" w:rsidR="007826C2" w:rsidRDefault="007826C2">
      <w:pPr>
        <w:spacing w:after="0" w:line="240" w:lineRule="auto"/>
      </w:pPr>
      <w:r>
        <w:separator/>
      </w:r>
    </w:p>
  </w:footnote>
  <w:footnote w:type="continuationSeparator" w:id="0">
    <w:p w14:paraId="749A5D9C" w14:textId="77777777" w:rsidR="007826C2" w:rsidRDefault="00782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452"/>
    <w:multiLevelType w:val="multilevel"/>
    <w:tmpl w:val="5B90050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42776A"/>
    <w:multiLevelType w:val="multilevel"/>
    <w:tmpl w:val="D33AEC90"/>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9C5C96"/>
    <w:multiLevelType w:val="multilevel"/>
    <w:tmpl w:val="6C5C9BD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1B05D9"/>
    <w:multiLevelType w:val="multilevel"/>
    <w:tmpl w:val="0F8E35F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CD1605"/>
    <w:multiLevelType w:val="multilevel"/>
    <w:tmpl w:val="EB76D73A"/>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FF96CEB"/>
    <w:multiLevelType w:val="multilevel"/>
    <w:tmpl w:val="9CC0F788"/>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4D26078"/>
    <w:multiLevelType w:val="multilevel"/>
    <w:tmpl w:val="556220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58B234B"/>
    <w:multiLevelType w:val="multilevel"/>
    <w:tmpl w:val="402C5F16"/>
    <w:lvl w:ilvl="0">
      <w:start w:val="1"/>
      <w:numFmt w:val="bullet"/>
      <w:lvlText w:val=""/>
      <w:lvlJc w:val="left"/>
      <w:pPr>
        <w:tabs>
          <w:tab w:val="num" w:pos="0"/>
        </w:tabs>
        <w:ind w:left="1004" w:hanging="360"/>
      </w:pPr>
      <w:rPr>
        <w:rFonts w:ascii="Symbol" w:hAnsi="Symbol" w:cs="Symbol" w:hint="default"/>
        <w:color w:val="020303"/>
        <w:w w:val="102"/>
        <w:sz w:val="22"/>
        <w:szCs w:val="22"/>
        <w:lang w:val="ro-RO" w:eastAsia="en-US" w:bidi="ar-SA"/>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8" w15:restartNumberingAfterBreak="0">
    <w:nsid w:val="170E18A5"/>
    <w:multiLevelType w:val="multilevel"/>
    <w:tmpl w:val="3C4ED098"/>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87B4DA7"/>
    <w:multiLevelType w:val="multilevel"/>
    <w:tmpl w:val="AE0C800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8BD499E"/>
    <w:multiLevelType w:val="multilevel"/>
    <w:tmpl w:val="09F8F314"/>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CFE01B4"/>
    <w:multiLevelType w:val="multilevel"/>
    <w:tmpl w:val="116CAE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D196FFD"/>
    <w:multiLevelType w:val="multilevel"/>
    <w:tmpl w:val="1E562F8E"/>
    <w:lvl w:ilvl="0">
      <w:numFmt w:val="bullet"/>
      <w:lvlText w:val=""/>
      <w:lvlJc w:val="left"/>
      <w:pPr>
        <w:tabs>
          <w:tab w:val="num" w:pos="0"/>
        </w:tabs>
        <w:ind w:left="502" w:hanging="360"/>
      </w:pPr>
      <w:rPr>
        <w:rFonts w:ascii="Symbol" w:hAnsi="Symbol" w:cs="Symbol" w:hint="default"/>
        <w:lang w:val="ru-RU" w:eastAsia="en-US" w:bidi="ar-SA"/>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13" w15:restartNumberingAfterBreak="0">
    <w:nsid w:val="1D8B086F"/>
    <w:multiLevelType w:val="multilevel"/>
    <w:tmpl w:val="538C9E4E"/>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0021CA8"/>
    <w:multiLevelType w:val="multilevel"/>
    <w:tmpl w:val="02860A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09353A2"/>
    <w:multiLevelType w:val="multilevel"/>
    <w:tmpl w:val="7E6EBA8E"/>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2E43C1D"/>
    <w:multiLevelType w:val="multilevel"/>
    <w:tmpl w:val="C6121200"/>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64E3D43"/>
    <w:multiLevelType w:val="multilevel"/>
    <w:tmpl w:val="CF5EED3E"/>
    <w:lvl w:ilvl="0">
      <w:numFmt w:val="bullet"/>
      <w:lvlText w:val="•"/>
      <w:lvlJc w:val="left"/>
      <w:pPr>
        <w:tabs>
          <w:tab w:val="num" w:pos="0"/>
        </w:tabs>
        <w:ind w:left="855" w:hanging="360"/>
      </w:pPr>
      <w:rPr>
        <w:rFonts w:ascii="Times New Roman" w:hAnsi="Times New Roman" w:cs="Times New Roman" w:hint="default"/>
      </w:rPr>
    </w:lvl>
    <w:lvl w:ilvl="1">
      <w:start w:val="1"/>
      <w:numFmt w:val="bullet"/>
      <w:lvlText w:val="o"/>
      <w:lvlJc w:val="left"/>
      <w:pPr>
        <w:tabs>
          <w:tab w:val="num" w:pos="0"/>
        </w:tabs>
        <w:ind w:left="1575" w:hanging="360"/>
      </w:pPr>
      <w:rPr>
        <w:rFonts w:ascii="Courier New" w:hAnsi="Courier New" w:cs="Courier New" w:hint="default"/>
      </w:rPr>
    </w:lvl>
    <w:lvl w:ilvl="2">
      <w:start w:val="1"/>
      <w:numFmt w:val="bullet"/>
      <w:lvlText w:val=""/>
      <w:lvlJc w:val="left"/>
      <w:pPr>
        <w:tabs>
          <w:tab w:val="num" w:pos="0"/>
        </w:tabs>
        <w:ind w:left="2295" w:hanging="360"/>
      </w:pPr>
      <w:rPr>
        <w:rFonts w:ascii="Wingdings" w:hAnsi="Wingdings" w:cs="Wingdings" w:hint="default"/>
      </w:rPr>
    </w:lvl>
    <w:lvl w:ilvl="3">
      <w:start w:val="1"/>
      <w:numFmt w:val="bullet"/>
      <w:lvlText w:val=""/>
      <w:lvlJc w:val="left"/>
      <w:pPr>
        <w:tabs>
          <w:tab w:val="num" w:pos="0"/>
        </w:tabs>
        <w:ind w:left="3015" w:hanging="360"/>
      </w:pPr>
      <w:rPr>
        <w:rFonts w:ascii="Symbol" w:hAnsi="Symbol" w:cs="Symbol" w:hint="default"/>
      </w:rPr>
    </w:lvl>
    <w:lvl w:ilvl="4">
      <w:start w:val="1"/>
      <w:numFmt w:val="bullet"/>
      <w:lvlText w:val="o"/>
      <w:lvlJc w:val="left"/>
      <w:pPr>
        <w:tabs>
          <w:tab w:val="num" w:pos="0"/>
        </w:tabs>
        <w:ind w:left="3735" w:hanging="360"/>
      </w:pPr>
      <w:rPr>
        <w:rFonts w:ascii="Courier New" w:hAnsi="Courier New" w:cs="Courier New" w:hint="default"/>
      </w:rPr>
    </w:lvl>
    <w:lvl w:ilvl="5">
      <w:start w:val="1"/>
      <w:numFmt w:val="bullet"/>
      <w:lvlText w:val=""/>
      <w:lvlJc w:val="left"/>
      <w:pPr>
        <w:tabs>
          <w:tab w:val="num" w:pos="0"/>
        </w:tabs>
        <w:ind w:left="4455" w:hanging="360"/>
      </w:pPr>
      <w:rPr>
        <w:rFonts w:ascii="Wingdings" w:hAnsi="Wingdings" w:cs="Wingdings" w:hint="default"/>
      </w:rPr>
    </w:lvl>
    <w:lvl w:ilvl="6">
      <w:start w:val="1"/>
      <w:numFmt w:val="bullet"/>
      <w:lvlText w:val=""/>
      <w:lvlJc w:val="left"/>
      <w:pPr>
        <w:tabs>
          <w:tab w:val="num" w:pos="0"/>
        </w:tabs>
        <w:ind w:left="5175" w:hanging="360"/>
      </w:pPr>
      <w:rPr>
        <w:rFonts w:ascii="Symbol" w:hAnsi="Symbol" w:cs="Symbol" w:hint="default"/>
      </w:rPr>
    </w:lvl>
    <w:lvl w:ilvl="7">
      <w:start w:val="1"/>
      <w:numFmt w:val="bullet"/>
      <w:lvlText w:val="o"/>
      <w:lvlJc w:val="left"/>
      <w:pPr>
        <w:tabs>
          <w:tab w:val="num" w:pos="0"/>
        </w:tabs>
        <w:ind w:left="5895" w:hanging="360"/>
      </w:pPr>
      <w:rPr>
        <w:rFonts w:ascii="Courier New" w:hAnsi="Courier New" w:cs="Courier New" w:hint="default"/>
      </w:rPr>
    </w:lvl>
    <w:lvl w:ilvl="8">
      <w:start w:val="1"/>
      <w:numFmt w:val="bullet"/>
      <w:lvlText w:val=""/>
      <w:lvlJc w:val="left"/>
      <w:pPr>
        <w:tabs>
          <w:tab w:val="num" w:pos="0"/>
        </w:tabs>
        <w:ind w:left="6615" w:hanging="360"/>
      </w:pPr>
      <w:rPr>
        <w:rFonts w:ascii="Wingdings" w:hAnsi="Wingdings" w:cs="Wingdings" w:hint="default"/>
      </w:rPr>
    </w:lvl>
  </w:abstractNum>
  <w:abstractNum w:abstractNumId="18" w15:restartNumberingAfterBreak="0">
    <w:nsid w:val="316C49A3"/>
    <w:multiLevelType w:val="multilevel"/>
    <w:tmpl w:val="8392FD32"/>
    <w:lvl w:ilvl="0">
      <w:start w:val="1"/>
      <w:numFmt w:val="decimal"/>
      <w:lvlText w:val="%1."/>
      <w:lvlJc w:val="center"/>
      <w:pPr>
        <w:tabs>
          <w:tab w:val="num" w:pos="0"/>
        </w:tabs>
        <w:ind w:left="502" w:hanging="360"/>
      </w:pPr>
      <w:rPr>
        <w:rFonts w:hint="default"/>
        <w:b/>
        <w:i w:val="0"/>
        <w:sz w:val="28"/>
        <w:lang w:val="en-US" w:eastAsia="en-US" w:bidi="en-US"/>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19" w15:restartNumberingAfterBreak="0">
    <w:nsid w:val="31C456B5"/>
    <w:multiLevelType w:val="multilevel"/>
    <w:tmpl w:val="457AA77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6230AB4"/>
    <w:multiLevelType w:val="multilevel"/>
    <w:tmpl w:val="845E9D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6D07F2E"/>
    <w:multiLevelType w:val="multilevel"/>
    <w:tmpl w:val="DCC075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9E7124A"/>
    <w:multiLevelType w:val="multilevel"/>
    <w:tmpl w:val="9DFC4202"/>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A0B7493"/>
    <w:multiLevelType w:val="multilevel"/>
    <w:tmpl w:val="F23EC9C8"/>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A975FF9"/>
    <w:multiLevelType w:val="multilevel"/>
    <w:tmpl w:val="288E4D6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3BE62BB6"/>
    <w:multiLevelType w:val="multilevel"/>
    <w:tmpl w:val="475AAEA4"/>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55769C1"/>
    <w:multiLevelType w:val="multilevel"/>
    <w:tmpl w:val="D0AA874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9701AE9"/>
    <w:multiLevelType w:val="multilevel"/>
    <w:tmpl w:val="1F264FB4"/>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D5A4675"/>
    <w:multiLevelType w:val="multilevel"/>
    <w:tmpl w:val="672094C8"/>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08257B5"/>
    <w:multiLevelType w:val="multilevel"/>
    <w:tmpl w:val="0E24F656"/>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1753920"/>
    <w:multiLevelType w:val="multilevel"/>
    <w:tmpl w:val="926A8C3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52D20E75"/>
    <w:multiLevelType w:val="multilevel"/>
    <w:tmpl w:val="ABD82A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450FE8"/>
    <w:multiLevelType w:val="multilevel"/>
    <w:tmpl w:val="BB96EED6"/>
    <w:lvl w:ilvl="0">
      <w:numFmt w:val="bullet"/>
      <w:lvlText w:val="•"/>
      <w:lvlJc w:val="left"/>
      <w:pPr>
        <w:tabs>
          <w:tab w:val="num" w:pos="-218"/>
        </w:tabs>
        <w:ind w:left="502"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9BB10E9"/>
    <w:multiLevelType w:val="multilevel"/>
    <w:tmpl w:val="DD9A1546"/>
    <w:lvl w:ilvl="0">
      <w:numFmt w:val="bullet"/>
      <w:lvlText w:val="•"/>
      <w:lvlJc w:val="left"/>
      <w:pPr>
        <w:tabs>
          <w:tab w:val="num" w:pos="0"/>
        </w:tabs>
        <w:ind w:left="502" w:hanging="360"/>
      </w:pPr>
      <w:rPr>
        <w:rFonts w:ascii="Times New Roman" w:hAnsi="Times New Roman" w:cs="Times New Roman"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BF21671"/>
    <w:multiLevelType w:val="multilevel"/>
    <w:tmpl w:val="44003B5A"/>
    <w:lvl w:ilvl="0">
      <w:numFmt w:val="bullet"/>
      <w:lvlText w:val="•"/>
      <w:lvlJc w:val="left"/>
      <w:pPr>
        <w:tabs>
          <w:tab w:val="num" w:pos="0"/>
        </w:tabs>
        <w:ind w:left="855" w:hanging="360"/>
      </w:pPr>
      <w:rPr>
        <w:rFonts w:ascii="Times New Roman" w:hAnsi="Times New Roman" w:cs="Times New Roman" w:hint="default"/>
      </w:rPr>
    </w:lvl>
    <w:lvl w:ilvl="1">
      <w:start w:val="1"/>
      <w:numFmt w:val="bullet"/>
      <w:lvlText w:val="o"/>
      <w:lvlJc w:val="left"/>
      <w:pPr>
        <w:tabs>
          <w:tab w:val="num" w:pos="0"/>
        </w:tabs>
        <w:ind w:left="1575" w:hanging="360"/>
      </w:pPr>
      <w:rPr>
        <w:rFonts w:ascii="Courier New" w:hAnsi="Courier New" w:cs="Courier New" w:hint="default"/>
      </w:rPr>
    </w:lvl>
    <w:lvl w:ilvl="2">
      <w:start w:val="1"/>
      <w:numFmt w:val="bullet"/>
      <w:lvlText w:val=""/>
      <w:lvlJc w:val="left"/>
      <w:pPr>
        <w:tabs>
          <w:tab w:val="num" w:pos="0"/>
        </w:tabs>
        <w:ind w:left="2295" w:hanging="360"/>
      </w:pPr>
      <w:rPr>
        <w:rFonts w:ascii="Wingdings" w:hAnsi="Wingdings" w:cs="Wingdings" w:hint="default"/>
      </w:rPr>
    </w:lvl>
    <w:lvl w:ilvl="3">
      <w:start w:val="1"/>
      <w:numFmt w:val="bullet"/>
      <w:lvlText w:val=""/>
      <w:lvlJc w:val="left"/>
      <w:pPr>
        <w:tabs>
          <w:tab w:val="num" w:pos="0"/>
        </w:tabs>
        <w:ind w:left="3015" w:hanging="360"/>
      </w:pPr>
      <w:rPr>
        <w:rFonts w:ascii="Symbol" w:hAnsi="Symbol" w:cs="Symbol" w:hint="default"/>
      </w:rPr>
    </w:lvl>
    <w:lvl w:ilvl="4">
      <w:start w:val="1"/>
      <w:numFmt w:val="bullet"/>
      <w:lvlText w:val="o"/>
      <w:lvlJc w:val="left"/>
      <w:pPr>
        <w:tabs>
          <w:tab w:val="num" w:pos="0"/>
        </w:tabs>
        <w:ind w:left="3735" w:hanging="360"/>
      </w:pPr>
      <w:rPr>
        <w:rFonts w:ascii="Courier New" w:hAnsi="Courier New" w:cs="Courier New" w:hint="default"/>
      </w:rPr>
    </w:lvl>
    <w:lvl w:ilvl="5">
      <w:start w:val="1"/>
      <w:numFmt w:val="bullet"/>
      <w:lvlText w:val=""/>
      <w:lvlJc w:val="left"/>
      <w:pPr>
        <w:tabs>
          <w:tab w:val="num" w:pos="0"/>
        </w:tabs>
        <w:ind w:left="4455" w:hanging="360"/>
      </w:pPr>
      <w:rPr>
        <w:rFonts w:ascii="Wingdings" w:hAnsi="Wingdings" w:cs="Wingdings" w:hint="default"/>
      </w:rPr>
    </w:lvl>
    <w:lvl w:ilvl="6">
      <w:start w:val="1"/>
      <w:numFmt w:val="bullet"/>
      <w:lvlText w:val=""/>
      <w:lvlJc w:val="left"/>
      <w:pPr>
        <w:tabs>
          <w:tab w:val="num" w:pos="0"/>
        </w:tabs>
        <w:ind w:left="5175" w:hanging="360"/>
      </w:pPr>
      <w:rPr>
        <w:rFonts w:ascii="Symbol" w:hAnsi="Symbol" w:cs="Symbol" w:hint="default"/>
      </w:rPr>
    </w:lvl>
    <w:lvl w:ilvl="7">
      <w:start w:val="1"/>
      <w:numFmt w:val="bullet"/>
      <w:lvlText w:val="o"/>
      <w:lvlJc w:val="left"/>
      <w:pPr>
        <w:tabs>
          <w:tab w:val="num" w:pos="0"/>
        </w:tabs>
        <w:ind w:left="5895" w:hanging="360"/>
      </w:pPr>
      <w:rPr>
        <w:rFonts w:ascii="Courier New" w:hAnsi="Courier New" w:cs="Courier New" w:hint="default"/>
      </w:rPr>
    </w:lvl>
    <w:lvl w:ilvl="8">
      <w:start w:val="1"/>
      <w:numFmt w:val="bullet"/>
      <w:lvlText w:val=""/>
      <w:lvlJc w:val="left"/>
      <w:pPr>
        <w:tabs>
          <w:tab w:val="num" w:pos="0"/>
        </w:tabs>
        <w:ind w:left="6615" w:hanging="360"/>
      </w:pPr>
      <w:rPr>
        <w:rFonts w:ascii="Wingdings" w:hAnsi="Wingdings" w:cs="Wingdings" w:hint="default"/>
      </w:rPr>
    </w:lvl>
  </w:abstractNum>
  <w:abstractNum w:abstractNumId="35" w15:restartNumberingAfterBreak="0">
    <w:nsid w:val="617B68AF"/>
    <w:multiLevelType w:val="multilevel"/>
    <w:tmpl w:val="B010DD98"/>
    <w:lvl w:ilvl="0">
      <w:numFmt w:val="bullet"/>
      <w:lvlText w:val="•"/>
      <w:lvlJc w:val="left"/>
      <w:pPr>
        <w:tabs>
          <w:tab w:val="num" w:pos="0"/>
        </w:tabs>
        <w:ind w:left="768" w:hanging="360"/>
      </w:pPr>
      <w:rPr>
        <w:rFonts w:ascii="Times New Roman" w:hAnsi="Times New Roman" w:cs="Times New Roman" w:hint="default"/>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36" w15:restartNumberingAfterBreak="0">
    <w:nsid w:val="68652731"/>
    <w:multiLevelType w:val="multilevel"/>
    <w:tmpl w:val="7C52FBFE"/>
    <w:lvl w:ilvl="0">
      <w:numFmt w:val="bullet"/>
      <w:lvlText w:val="•"/>
      <w:lvlJc w:val="left"/>
      <w:pPr>
        <w:tabs>
          <w:tab w:val="num" w:pos="0"/>
        </w:tabs>
        <w:ind w:left="720" w:hanging="360"/>
      </w:pPr>
      <w:rPr>
        <w:rFonts w:ascii="Times New Roman" w:hAnsi="Times New Roman" w:cs="Times New Roman"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87B792B"/>
    <w:multiLevelType w:val="multilevel"/>
    <w:tmpl w:val="92926B68"/>
    <w:lvl w:ilvl="0">
      <w:start w:val="1"/>
      <w:numFmt w:val="upperRoman"/>
      <w:lvlText w:val="%1."/>
      <w:lvlJc w:val="left"/>
      <w:pPr>
        <w:tabs>
          <w:tab w:val="num" w:pos="0"/>
        </w:tabs>
        <w:ind w:left="795" w:hanging="720"/>
      </w:pPr>
    </w:lvl>
    <w:lvl w:ilvl="1">
      <w:start w:val="3"/>
      <w:numFmt w:val="decimal"/>
      <w:lvlText w:val="%1.%2."/>
      <w:lvlJc w:val="left"/>
      <w:pPr>
        <w:tabs>
          <w:tab w:val="num" w:pos="0"/>
        </w:tabs>
        <w:ind w:left="894" w:hanging="720"/>
      </w:pPr>
      <w:rPr>
        <w:b w:val="0"/>
        <w:i w:val="0"/>
      </w:rPr>
    </w:lvl>
    <w:lvl w:ilvl="2">
      <w:start w:val="1"/>
      <w:numFmt w:val="decimal"/>
      <w:lvlText w:val="%1.%2.%3."/>
      <w:lvlJc w:val="left"/>
      <w:pPr>
        <w:tabs>
          <w:tab w:val="num" w:pos="0"/>
        </w:tabs>
        <w:ind w:left="993" w:hanging="720"/>
      </w:pPr>
      <w:rPr>
        <w:b w:val="0"/>
        <w:i w:val="0"/>
      </w:rPr>
    </w:lvl>
    <w:lvl w:ilvl="3">
      <w:start w:val="1"/>
      <w:numFmt w:val="decimal"/>
      <w:lvlText w:val="%1.%2.%3.%4."/>
      <w:lvlJc w:val="left"/>
      <w:pPr>
        <w:tabs>
          <w:tab w:val="num" w:pos="0"/>
        </w:tabs>
        <w:ind w:left="1452" w:hanging="1080"/>
      </w:pPr>
      <w:rPr>
        <w:b w:val="0"/>
        <w:i w:val="0"/>
      </w:rPr>
    </w:lvl>
    <w:lvl w:ilvl="4">
      <w:start w:val="1"/>
      <w:numFmt w:val="decimal"/>
      <w:lvlText w:val="%1.%2.%3.%4.%5."/>
      <w:lvlJc w:val="left"/>
      <w:pPr>
        <w:tabs>
          <w:tab w:val="num" w:pos="0"/>
        </w:tabs>
        <w:ind w:left="1551" w:hanging="1080"/>
      </w:pPr>
      <w:rPr>
        <w:b w:val="0"/>
        <w:i w:val="0"/>
      </w:rPr>
    </w:lvl>
    <w:lvl w:ilvl="5">
      <w:start w:val="1"/>
      <w:numFmt w:val="decimal"/>
      <w:lvlText w:val="%1.%2.%3.%4.%5.%6."/>
      <w:lvlJc w:val="left"/>
      <w:pPr>
        <w:tabs>
          <w:tab w:val="num" w:pos="0"/>
        </w:tabs>
        <w:ind w:left="2010" w:hanging="1440"/>
      </w:pPr>
      <w:rPr>
        <w:b w:val="0"/>
        <w:i w:val="0"/>
      </w:rPr>
    </w:lvl>
    <w:lvl w:ilvl="6">
      <w:start w:val="1"/>
      <w:numFmt w:val="decimal"/>
      <w:lvlText w:val="%1.%2.%3.%4.%5.%6.%7."/>
      <w:lvlJc w:val="left"/>
      <w:pPr>
        <w:tabs>
          <w:tab w:val="num" w:pos="0"/>
        </w:tabs>
        <w:ind w:left="2469" w:hanging="1800"/>
      </w:pPr>
      <w:rPr>
        <w:b w:val="0"/>
        <w:i w:val="0"/>
      </w:rPr>
    </w:lvl>
    <w:lvl w:ilvl="7">
      <w:start w:val="1"/>
      <w:numFmt w:val="decimal"/>
      <w:lvlText w:val="%1.%2.%3.%4.%5.%6.%7.%8."/>
      <w:lvlJc w:val="left"/>
      <w:pPr>
        <w:tabs>
          <w:tab w:val="num" w:pos="0"/>
        </w:tabs>
        <w:ind w:left="2568" w:hanging="1800"/>
      </w:pPr>
      <w:rPr>
        <w:b w:val="0"/>
        <w:i w:val="0"/>
      </w:rPr>
    </w:lvl>
    <w:lvl w:ilvl="8">
      <w:start w:val="1"/>
      <w:numFmt w:val="decimal"/>
      <w:lvlText w:val="%1.%2.%3.%4.%5.%6.%7.%8.%9."/>
      <w:lvlJc w:val="left"/>
      <w:pPr>
        <w:tabs>
          <w:tab w:val="num" w:pos="0"/>
        </w:tabs>
        <w:ind w:left="3027" w:hanging="2160"/>
      </w:pPr>
      <w:rPr>
        <w:b w:val="0"/>
        <w:i w:val="0"/>
      </w:rPr>
    </w:lvl>
  </w:abstractNum>
  <w:abstractNum w:abstractNumId="38" w15:restartNumberingAfterBreak="0">
    <w:nsid w:val="6AD54E8C"/>
    <w:multiLevelType w:val="multilevel"/>
    <w:tmpl w:val="32AA064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FD509E8"/>
    <w:multiLevelType w:val="multilevel"/>
    <w:tmpl w:val="6AA4A1B8"/>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0E140C6"/>
    <w:multiLevelType w:val="multilevel"/>
    <w:tmpl w:val="4B182C10"/>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711875D8"/>
    <w:multiLevelType w:val="multilevel"/>
    <w:tmpl w:val="8230084E"/>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6CB2940"/>
    <w:multiLevelType w:val="multilevel"/>
    <w:tmpl w:val="55228802"/>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78553077"/>
    <w:multiLevelType w:val="multilevel"/>
    <w:tmpl w:val="116E2BC8"/>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DA20206"/>
    <w:multiLevelType w:val="multilevel"/>
    <w:tmpl w:val="8EAA9F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6"/>
  </w:num>
  <w:num w:numId="2">
    <w:abstractNumId w:val="40"/>
  </w:num>
  <w:num w:numId="3">
    <w:abstractNumId w:val="24"/>
  </w:num>
  <w:num w:numId="4">
    <w:abstractNumId w:val="34"/>
  </w:num>
  <w:num w:numId="5">
    <w:abstractNumId w:val="17"/>
  </w:num>
  <w:num w:numId="6">
    <w:abstractNumId w:val="35"/>
  </w:num>
  <w:num w:numId="7">
    <w:abstractNumId w:val="12"/>
  </w:num>
  <w:num w:numId="8">
    <w:abstractNumId w:val="18"/>
  </w:num>
  <w:num w:numId="9">
    <w:abstractNumId w:val="10"/>
  </w:num>
  <w:num w:numId="10">
    <w:abstractNumId w:val="37"/>
  </w:num>
  <w:num w:numId="11">
    <w:abstractNumId w:val="33"/>
  </w:num>
  <w:num w:numId="12">
    <w:abstractNumId w:val="30"/>
  </w:num>
  <w:num w:numId="13">
    <w:abstractNumId w:val="7"/>
  </w:num>
  <w:num w:numId="14">
    <w:abstractNumId w:val="6"/>
  </w:num>
  <w:num w:numId="15">
    <w:abstractNumId w:val="29"/>
  </w:num>
  <w:num w:numId="16">
    <w:abstractNumId w:val="19"/>
  </w:num>
  <w:num w:numId="17">
    <w:abstractNumId w:val="8"/>
  </w:num>
  <w:num w:numId="18">
    <w:abstractNumId w:val="5"/>
  </w:num>
  <w:num w:numId="19">
    <w:abstractNumId w:val="27"/>
  </w:num>
  <w:num w:numId="20">
    <w:abstractNumId w:val="39"/>
  </w:num>
  <w:num w:numId="21">
    <w:abstractNumId w:val="25"/>
  </w:num>
  <w:num w:numId="22">
    <w:abstractNumId w:val="1"/>
  </w:num>
  <w:num w:numId="23">
    <w:abstractNumId w:val="16"/>
  </w:num>
  <w:num w:numId="24">
    <w:abstractNumId w:val="2"/>
  </w:num>
  <w:num w:numId="25">
    <w:abstractNumId w:val="23"/>
  </w:num>
  <w:num w:numId="26">
    <w:abstractNumId w:val="15"/>
  </w:num>
  <w:num w:numId="27">
    <w:abstractNumId w:val="42"/>
  </w:num>
  <w:num w:numId="28">
    <w:abstractNumId w:val="43"/>
  </w:num>
  <w:num w:numId="29">
    <w:abstractNumId w:val="3"/>
  </w:num>
  <w:num w:numId="30">
    <w:abstractNumId w:val="28"/>
  </w:num>
  <w:num w:numId="31">
    <w:abstractNumId w:val="13"/>
  </w:num>
  <w:num w:numId="32">
    <w:abstractNumId w:val="22"/>
  </w:num>
  <w:num w:numId="33">
    <w:abstractNumId w:val="0"/>
  </w:num>
  <w:num w:numId="34">
    <w:abstractNumId w:val="26"/>
  </w:num>
  <w:num w:numId="35">
    <w:abstractNumId w:val="4"/>
  </w:num>
  <w:num w:numId="36">
    <w:abstractNumId w:val="41"/>
  </w:num>
  <w:num w:numId="37">
    <w:abstractNumId w:val="32"/>
  </w:num>
  <w:num w:numId="38">
    <w:abstractNumId w:val="9"/>
  </w:num>
  <w:num w:numId="39">
    <w:abstractNumId w:val="44"/>
  </w:num>
  <w:num w:numId="40">
    <w:abstractNumId w:val="20"/>
  </w:num>
  <w:num w:numId="41">
    <w:abstractNumId w:val="38"/>
  </w:num>
  <w:num w:numId="42">
    <w:abstractNumId w:val="21"/>
  </w:num>
  <w:num w:numId="43">
    <w:abstractNumId w:val="14"/>
  </w:num>
  <w:num w:numId="44">
    <w:abstractNumId w:val="31"/>
  </w:num>
  <w:num w:numId="45">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44"/>
    <w:rsid w:val="000042EA"/>
    <w:rsid w:val="00012996"/>
    <w:rsid w:val="00016A81"/>
    <w:rsid w:val="00016F0F"/>
    <w:rsid w:val="00023138"/>
    <w:rsid w:val="00070488"/>
    <w:rsid w:val="00070E44"/>
    <w:rsid w:val="00082896"/>
    <w:rsid w:val="00085C4F"/>
    <w:rsid w:val="000A3239"/>
    <w:rsid w:val="000E19AC"/>
    <w:rsid w:val="00100B26"/>
    <w:rsid w:val="00161CFE"/>
    <w:rsid w:val="001B4F4B"/>
    <w:rsid w:val="001E2376"/>
    <w:rsid w:val="001E2AE4"/>
    <w:rsid w:val="001E2CB3"/>
    <w:rsid w:val="00200200"/>
    <w:rsid w:val="00205EDA"/>
    <w:rsid w:val="0024289F"/>
    <w:rsid w:val="00243D57"/>
    <w:rsid w:val="00247A09"/>
    <w:rsid w:val="00267FE9"/>
    <w:rsid w:val="0027605F"/>
    <w:rsid w:val="002F2B8A"/>
    <w:rsid w:val="00314126"/>
    <w:rsid w:val="00314CA8"/>
    <w:rsid w:val="003301CE"/>
    <w:rsid w:val="00336BE1"/>
    <w:rsid w:val="003769C9"/>
    <w:rsid w:val="00377B5A"/>
    <w:rsid w:val="003845D6"/>
    <w:rsid w:val="003908E2"/>
    <w:rsid w:val="003978B5"/>
    <w:rsid w:val="003D1B07"/>
    <w:rsid w:val="003E72A9"/>
    <w:rsid w:val="00416DAC"/>
    <w:rsid w:val="004255FA"/>
    <w:rsid w:val="00454F97"/>
    <w:rsid w:val="00473B24"/>
    <w:rsid w:val="00473EA4"/>
    <w:rsid w:val="004A1FE9"/>
    <w:rsid w:val="00536A78"/>
    <w:rsid w:val="0054751E"/>
    <w:rsid w:val="00554B36"/>
    <w:rsid w:val="0059329D"/>
    <w:rsid w:val="005E43BE"/>
    <w:rsid w:val="005F1AF5"/>
    <w:rsid w:val="00612E7E"/>
    <w:rsid w:val="0061482A"/>
    <w:rsid w:val="0063177F"/>
    <w:rsid w:val="006521B9"/>
    <w:rsid w:val="00690655"/>
    <w:rsid w:val="00693D81"/>
    <w:rsid w:val="006A09AE"/>
    <w:rsid w:val="006B02E9"/>
    <w:rsid w:val="006D5125"/>
    <w:rsid w:val="00705C37"/>
    <w:rsid w:val="00713EF3"/>
    <w:rsid w:val="00714097"/>
    <w:rsid w:val="0076778D"/>
    <w:rsid w:val="007826C2"/>
    <w:rsid w:val="007843EB"/>
    <w:rsid w:val="00784CBD"/>
    <w:rsid w:val="007A3C9D"/>
    <w:rsid w:val="007C69FD"/>
    <w:rsid w:val="007C6C02"/>
    <w:rsid w:val="007C79E8"/>
    <w:rsid w:val="007E097C"/>
    <w:rsid w:val="007E0FC4"/>
    <w:rsid w:val="008075B2"/>
    <w:rsid w:val="00807B76"/>
    <w:rsid w:val="00820A69"/>
    <w:rsid w:val="00822A5E"/>
    <w:rsid w:val="00824665"/>
    <w:rsid w:val="008255F6"/>
    <w:rsid w:val="008265A1"/>
    <w:rsid w:val="008277D2"/>
    <w:rsid w:val="008341BC"/>
    <w:rsid w:val="008369DF"/>
    <w:rsid w:val="00844C4E"/>
    <w:rsid w:val="00845E0E"/>
    <w:rsid w:val="00847EC7"/>
    <w:rsid w:val="008566EC"/>
    <w:rsid w:val="0088366B"/>
    <w:rsid w:val="00886038"/>
    <w:rsid w:val="008A02C6"/>
    <w:rsid w:val="008E30B2"/>
    <w:rsid w:val="00922A2F"/>
    <w:rsid w:val="00995270"/>
    <w:rsid w:val="009A66EF"/>
    <w:rsid w:val="009B221E"/>
    <w:rsid w:val="009B52D4"/>
    <w:rsid w:val="009C0A54"/>
    <w:rsid w:val="009C35C0"/>
    <w:rsid w:val="009C4F16"/>
    <w:rsid w:val="009F560F"/>
    <w:rsid w:val="00A12306"/>
    <w:rsid w:val="00A1457D"/>
    <w:rsid w:val="00A151C8"/>
    <w:rsid w:val="00A24712"/>
    <w:rsid w:val="00A2749F"/>
    <w:rsid w:val="00AA723C"/>
    <w:rsid w:val="00AC6DE6"/>
    <w:rsid w:val="00AC73AB"/>
    <w:rsid w:val="00AE60E1"/>
    <w:rsid w:val="00AF215B"/>
    <w:rsid w:val="00AF3C8D"/>
    <w:rsid w:val="00B2005D"/>
    <w:rsid w:val="00B26E65"/>
    <w:rsid w:val="00B54B64"/>
    <w:rsid w:val="00B735F3"/>
    <w:rsid w:val="00B813AA"/>
    <w:rsid w:val="00BA27EA"/>
    <w:rsid w:val="00BB3021"/>
    <w:rsid w:val="00BD3943"/>
    <w:rsid w:val="00BF0365"/>
    <w:rsid w:val="00BF5C9B"/>
    <w:rsid w:val="00C03C48"/>
    <w:rsid w:val="00C12720"/>
    <w:rsid w:val="00C200E8"/>
    <w:rsid w:val="00C418FA"/>
    <w:rsid w:val="00C72D7D"/>
    <w:rsid w:val="00C82A9B"/>
    <w:rsid w:val="00C923A8"/>
    <w:rsid w:val="00C950B4"/>
    <w:rsid w:val="00CA36CA"/>
    <w:rsid w:val="00CB49A5"/>
    <w:rsid w:val="00CE0819"/>
    <w:rsid w:val="00D02B1C"/>
    <w:rsid w:val="00D441AE"/>
    <w:rsid w:val="00D60498"/>
    <w:rsid w:val="00D83ACD"/>
    <w:rsid w:val="00D900BF"/>
    <w:rsid w:val="00D93B50"/>
    <w:rsid w:val="00D95BE0"/>
    <w:rsid w:val="00DA74FD"/>
    <w:rsid w:val="00DB5476"/>
    <w:rsid w:val="00DC3041"/>
    <w:rsid w:val="00DC3E2F"/>
    <w:rsid w:val="00DE6221"/>
    <w:rsid w:val="00E4717B"/>
    <w:rsid w:val="00E64D25"/>
    <w:rsid w:val="00E84654"/>
    <w:rsid w:val="00EA6D14"/>
    <w:rsid w:val="00EA6F83"/>
    <w:rsid w:val="00EC3A83"/>
    <w:rsid w:val="00F17FC8"/>
    <w:rsid w:val="00F310FB"/>
    <w:rsid w:val="00F62A74"/>
    <w:rsid w:val="00F90DA6"/>
    <w:rsid w:val="00FB3424"/>
    <w:rsid w:val="00FB3EB0"/>
    <w:rsid w:val="00FB46F7"/>
    <w:rsid w:val="00FC49DC"/>
    <w:rsid w:val="00FE26F8"/>
    <w:rsid w:val="00FF51A4"/>
    <w:rsid w:val="00FF6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298C"/>
  <w15:docId w15:val="{FA997464-C58A-44D9-AC4D-25AE79B0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7B3"/>
    <w:pPr>
      <w:spacing w:after="200" w:line="276" w:lineRule="auto"/>
    </w:pPr>
    <w:rPr>
      <w:rFonts w:cs="Times New Roman"/>
      <w:lang w:val="en-US"/>
    </w:rPr>
  </w:style>
  <w:style w:type="paragraph" w:styleId="Heading1">
    <w:name w:val="heading 1"/>
    <w:basedOn w:val="Normal"/>
    <w:next w:val="Normal"/>
    <w:link w:val="Heading1Char"/>
    <w:qFormat/>
    <w:rsid w:val="000137B3"/>
    <w:pPr>
      <w:keepNext/>
      <w:spacing w:before="240" w:after="60" w:line="240" w:lineRule="auto"/>
      <w:outlineLvl w:val="0"/>
    </w:pPr>
    <w:rPr>
      <w:rFonts w:ascii="Arial" w:eastAsia="Times New Roman" w:hAnsi="Arial" w:cs="Arial"/>
      <w:b/>
      <w:bCs/>
      <w:kern w:val="2"/>
      <w:sz w:val="32"/>
      <w:szCs w:val="32"/>
      <w:lang w:val="ru-RU" w:eastAsia="ru-RU"/>
    </w:rPr>
  </w:style>
  <w:style w:type="paragraph" w:styleId="Heading4">
    <w:name w:val="heading 4"/>
    <w:basedOn w:val="Normal"/>
    <w:next w:val="Normal"/>
    <w:link w:val="Heading4Char"/>
    <w:uiPriority w:val="9"/>
    <w:semiHidden/>
    <w:unhideWhenUsed/>
    <w:qFormat/>
    <w:rsid w:val="0085714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137B3"/>
    <w:rPr>
      <w:rFonts w:ascii="Arial" w:eastAsia="Times New Roman" w:hAnsi="Arial" w:cs="Arial"/>
      <w:b/>
      <w:bCs/>
      <w:kern w:val="2"/>
      <w:sz w:val="32"/>
      <w:szCs w:val="32"/>
      <w:lang w:val="ru-RU" w:eastAsia="ru-RU"/>
    </w:rPr>
  </w:style>
  <w:style w:type="character" w:customStyle="1" w:styleId="ListParagraphChar">
    <w:name w:val="List Paragraph Char"/>
    <w:link w:val="ListParagraph"/>
    <w:uiPriority w:val="34"/>
    <w:qFormat/>
    <w:locked/>
    <w:rsid w:val="000137B3"/>
    <w:rPr>
      <w:rFonts w:ascii="Calibri" w:eastAsia="Calibri" w:hAnsi="Calibri" w:cs="Times New Roman"/>
      <w:sz w:val="20"/>
      <w:szCs w:val="20"/>
      <w:lang w:val="en-US"/>
    </w:rPr>
  </w:style>
  <w:style w:type="character" w:customStyle="1" w:styleId="Heading4Char">
    <w:name w:val="Heading 4 Char"/>
    <w:basedOn w:val="DefaultParagraphFont"/>
    <w:link w:val="Heading4"/>
    <w:uiPriority w:val="9"/>
    <w:semiHidden/>
    <w:qFormat/>
    <w:rsid w:val="00857142"/>
    <w:rPr>
      <w:rFonts w:asciiTheme="majorHAnsi" w:eastAsiaTheme="majorEastAsia" w:hAnsiTheme="majorHAnsi" w:cstheme="majorBidi"/>
      <w:b/>
      <w:bCs/>
      <w:i/>
      <w:iCs/>
      <w:color w:val="4472C4" w:themeColor="accent1"/>
      <w:lang w:val="en-US"/>
    </w:rPr>
  </w:style>
  <w:style w:type="character" w:customStyle="1" w:styleId="BodyTextChar">
    <w:name w:val="Body Text Char"/>
    <w:basedOn w:val="DefaultParagraphFont"/>
    <w:link w:val="BodyText"/>
    <w:qFormat/>
    <w:rsid w:val="00857142"/>
    <w:rPr>
      <w:rFonts w:ascii="Times New Roman" w:hAnsi="Times New Roman" w:cs="Times New Roman"/>
      <w:sz w:val="20"/>
      <w:szCs w:val="20"/>
      <w:shd w:val="clear" w:color="auto" w:fill="FFFFFF"/>
    </w:rPr>
  </w:style>
  <w:style w:type="character" w:customStyle="1" w:styleId="BodyTextChar1">
    <w:name w:val="Body Text Char1"/>
    <w:basedOn w:val="DefaultParagraphFont"/>
    <w:uiPriority w:val="99"/>
    <w:semiHidden/>
    <w:qFormat/>
    <w:rsid w:val="00857142"/>
    <w:rPr>
      <w:rFonts w:ascii="Calibri" w:eastAsia="Calibri" w:hAnsi="Calibri" w:cs="Times New Roman"/>
      <w:lang w:val="en-US"/>
    </w:rPr>
  </w:style>
  <w:style w:type="character" w:customStyle="1" w:styleId="1">
    <w:name w:val="Основной текст Знак1"/>
    <w:basedOn w:val="DefaultParagraphFont"/>
    <w:uiPriority w:val="99"/>
    <w:semiHidden/>
    <w:qFormat/>
    <w:rsid w:val="00857142"/>
    <w:rPr>
      <w:rFonts w:ascii="Calibri" w:eastAsia="Calibri" w:hAnsi="Calibri" w:cs="Times New Roman"/>
      <w:lang w:val="en-US"/>
    </w:rPr>
  </w:style>
  <w:style w:type="character" w:customStyle="1" w:styleId="2">
    <w:name w:val="Основной текст (2)_"/>
    <w:basedOn w:val="DefaultParagraphFont"/>
    <w:link w:val="20"/>
    <w:qFormat/>
    <w:rsid w:val="00857142"/>
    <w:rPr>
      <w:rFonts w:ascii="Times New Roman" w:hAnsi="Times New Roman" w:cs="Times New Roman"/>
      <w:spacing w:val="10"/>
      <w:sz w:val="26"/>
      <w:szCs w:val="26"/>
      <w:shd w:val="clear" w:color="auto" w:fill="FFFFFF"/>
    </w:rPr>
  </w:style>
  <w:style w:type="character" w:customStyle="1" w:styleId="3">
    <w:name w:val="Основной текст (3)_"/>
    <w:basedOn w:val="DefaultParagraphFont"/>
    <w:link w:val="31"/>
    <w:qFormat/>
    <w:rsid w:val="00857142"/>
    <w:rPr>
      <w:rFonts w:ascii="Arial Unicode MS" w:eastAsia="Arial Unicode MS" w:hAnsi="Arial Unicode MS" w:cs="Arial Unicode MS"/>
      <w:shd w:val="clear" w:color="auto" w:fill="FFFFFF"/>
    </w:rPr>
  </w:style>
  <w:style w:type="character" w:customStyle="1" w:styleId="BodyTextIndentChar">
    <w:name w:val="Body Text Indent Char"/>
    <w:basedOn w:val="DefaultParagraphFont"/>
    <w:link w:val="BodyTextIndent"/>
    <w:uiPriority w:val="99"/>
    <w:qFormat/>
    <w:rsid w:val="00857142"/>
    <w:rPr>
      <w:rFonts w:ascii="Calibri" w:eastAsia="Calibri" w:hAnsi="Calibri" w:cs="Times New Roman"/>
      <w:lang w:val="en-US"/>
    </w:rPr>
  </w:style>
  <w:style w:type="character" w:customStyle="1" w:styleId="8">
    <w:name w:val="Основной текст (8)_"/>
    <w:basedOn w:val="DefaultParagraphFont"/>
    <w:link w:val="80"/>
    <w:qFormat/>
    <w:rsid w:val="00857142"/>
    <w:rPr>
      <w:rFonts w:ascii="Times New Roman" w:hAnsi="Times New Roman" w:cs="Times New Roman"/>
      <w:b/>
      <w:bCs/>
      <w:i/>
      <w:iCs/>
      <w:sz w:val="23"/>
      <w:szCs w:val="23"/>
      <w:shd w:val="clear" w:color="auto" w:fill="FFFFFF"/>
    </w:rPr>
  </w:style>
  <w:style w:type="character" w:customStyle="1" w:styleId="HeaderChar">
    <w:name w:val="Header Char"/>
    <w:basedOn w:val="DefaultParagraphFont"/>
    <w:link w:val="Header"/>
    <w:qFormat/>
    <w:rsid w:val="00857142"/>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qFormat/>
    <w:rsid w:val="00857142"/>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qFormat/>
    <w:rsid w:val="00857142"/>
    <w:rPr>
      <w:rFonts w:ascii="Times New Roman" w:eastAsia="Calibri" w:hAnsi="Times New Roman" w:cs="Times New Roman"/>
      <w:sz w:val="18"/>
      <w:szCs w:val="18"/>
      <w:lang w:val="en-US"/>
    </w:rPr>
  </w:style>
  <w:style w:type="character" w:styleId="Hyperlink">
    <w:name w:val="Hyperlink"/>
    <w:basedOn w:val="DefaultParagraphFont"/>
    <w:uiPriority w:val="99"/>
    <w:unhideWhenUsed/>
    <w:rsid w:val="00857142"/>
    <w:rPr>
      <w:color w:val="0000FF"/>
      <w:u w:val="single"/>
    </w:rPr>
  </w:style>
  <w:style w:type="character" w:styleId="Emphasis">
    <w:name w:val="Emphasis"/>
    <w:basedOn w:val="DefaultParagraphFont"/>
    <w:uiPriority w:val="20"/>
    <w:qFormat/>
    <w:rsid w:val="008A3890"/>
    <w:rPr>
      <w:i/>
      <w:iCs/>
    </w:rPr>
  </w:style>
  <w:style w:type="character" w:customStyle="1" w:styleId="x193iq5w">
    <w:name w:val="x193iq5w"/>
    <w:basedOn w:val="DefaultParagraphFont"/>
    <w:qFormat/>
    <w:rsid w:val="0055117B"/>
  </w:style>
  <w:style w:type="character" w:styleId="Strong">
    <w:name w:val="Strong"/>
    <w:basedOn w:val="DefaultParagraphFont"/>
    <w:uiPriority w:val="22"/>
    <w:qFormat/>
    <w:rsid w:val="002E00D1"/>
    <w:rPr>
      <w:b/>
      <w:bCs/>
    </w:rPr>
  </w:style>
  <w:style w:type="character" w:customStyle="1" w:styleId="src-art-title">
    <w:name w:val="src-art-title"/>
    <w:basedOn w:val="DefaultParagraphFont"/>
    <w:qFormat/>
    <w:rsid w:val="002E00D1"/>
  </w:style>
  <w:style w:type="character" w:customStyle="1" w:styleId="Bullets">
    <w:name w:val="Bullets"/>
    <w:qFormat/>
    <w:rsid w:val="008265A1"/>
    <w:rPr>
      <w:rFonts w:ascii="OpenSymbol" w:eastAsia="OpenSymbol" w:hAnsi="OpenSymbol" w:cs="OpenSymbol"/>
    </w:rPr>
  </w:style>
  <w:style w:type="character" w:customStyle="1" w:styleId="NumberingSymbols">
    <w:name w:val="Numbering Symbols"/>
    <w:qFormat/>
    <w:rsid w:val="008265A1"/>
  </w:style>
  <w:style w:type="paragraph" w:customStyle="1" w:styleId="Heading">
    <w:name w:val="Heading"/>
    <w:basedOn w:val="Normal"/>
    <w:next w:val="BodyText"/>
    <w:qFormat/>
    <w:rsid w:val="008265A1"/>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857142"/>
    <w:pPr>
      <w:widowControl w:val="0"/>
      <w:shd w:val="clear" w:color="auto" w:fill="FFFFFF"/>
      <w:spacing w:after="0" w:line="219" w:lineRule="exact"/>
      <w:ind w:hanging="300"/>
      <w:jc w:val="both"/>
    </w:pPr>
    <w:rPr>
      <w:rFonts w:ascii="Times New Roman" w:hAnsi="Times New Roman"/>
      <w:sz w:val="20"/>
      <w:szCs w:val="20"/>
      <w:lang w:val="en-GB"/>
    </w:rPr>
  </w:style>
  <w:style w:type="paragraph" w:styleId="List">
    <w:name w:val="List"/>
    <w:basedOn w:val="BodyText"/>
    <w:rsid w:val="008265A1"/>
    <w:rPr>
      <w:rFonts w:cs="Lucida Sans"/>
    </w:rPr>
  </w:style>
  <w:style w:type="paragraph" w:styleId="Caption">
    <w:name w:val="caption"/>
    <w:basedOn w:val="Normal"/>
    <w:qFormat/>
    <w:rsid w:val="008265A1"/>
    <w:pPr>
      <w:suppressLineNumbers/>
      <w:spacing w:before="120" w:after="120"/>
    </w:pPr>
    <w:rPr>
      <w:rFonts w:cs="Lucida Sans"/>
      <w:i/>
      <w:iCs/>
      <w:sz w:val="24"/>
      <w:szCs w:val="24"/>
    </w:rPr>
  </w:style>
  <w:style w:type="paragraph" w:customStyle="1" w:styleId="Index">
    <w:name w:val="Index"/>
    <w:basedOn w:val="Normal"/>
    <w:qFormat/>
    <w:rsid w:val="008265A1"/>
    <w:pPr>
      <w:suppressLineNumbers/>
    </w:pPr>
    <w:rPr>
      <w:rFonts w:cs="Lucida Sans"/>
    </w:rPr>
  </w:style>
  <w:style w:type="paragraph" w:styleId="NoSpacing">
    <w:name w:val="No Spacing"/>
    <w:uiPriority w:val="1"/>
    <w:qFormat/>
    <w:rsid w:val="000137B3"/>
    <w:rPr>
      <w:rFonts w:cs="Times New Roman"/>
      <w:lang w:val="en-US"/>
    </w:rPr>
  </w:style>
  <w:style w:type="paragraph" w:styleId="ListParagraph">
    <w:name w:val="List Paragraph"/>
    <w:basedOn w:val="Normal"/>
    <w:link w:val="ListParagraphChar"/>
    <w:uiPriority w:val="34"/>
    <w:qFormat/>
    <w:rsid w:val="000137B3"/>
    <w:pPr>
      <w:ind w:left="720"/>
      <w:contextualSpacing/>
    </w:pPr>
    <w:rPr>
      <w:sz w:val="20"/>
      <w:szCs w:val="20"/>
    </w:rPr>
  </w:style>
  <w:style w:type="paragraph" w:customStyle="1" w:styleId="20">
    <w:name w:val="Основной текст (2)"/>
    <w:basedOn w:val="Normal"/>
    <w:link w:val="2"/>
    <w:qFormat/>
    <w:rsid w:val="00857142"/>
    <w:pPr>
      <w:widowControl w:val="0"/>
      <w:shd w:val="clear" w:color="auto" w:fill="FFFFFF"/>
      <w:spacing w:after="0" w:line="405" w:lineRule="exact"/>
      <w:jc w:val="center"/>
    </w:pPr>
    <w:rPr>
      <w:rFonts w:ascii="Times New Roman" w:hAnsi="Times New Roman"/>
      <w:spacing w:val="10"/>
      <w:sz w:val="26"/>
      <w:szCs w:val="26"/>
      <w:lang w:val="en-GB"/>
    </w:rPr>
  </w:style>
  <w:style w:type="paragraph" w:customStyle="1" w:styleId="31">
    <w:name w:val="Основной текст (3)1"/>
    <w:basedOn w:val="Normal"/>
    <w:link w:val="3"/>
    <w:qFormat/>
    <w:rsid w:val="00857142"/>
    <w:pPr>
      <w:widowControl w:val="0"/>
      <w:shd w:val="clear" w:color="auto" w:fill="FFFFFF"/>
      <w:spacing w:after="0" w:line="307" w:lineRule="exact"/>
      <w:ind w:hanging="420"/>
      <w:jc w:val="both"/>
    </w:pPr>
    <w:rPr>
      <w:rFonts w:ascii="Arial Unicode MS" w:eastAsia="Arial Unicode MS" w:cs="Arial Unicode MS"/>
      <w:lang w:val="en-GB"/>
    </w:rPr>
  </w:style>
  <w:style w:type="paragraph" w:styleId="BodyTextIndent">
    <w:name w:val="Body Text Indent"/>
    <w:basedOn w:val="Normal"/>
    <w:link w:val="BodyTextIndentChar"/>
    <w:uiPriority w:val="99"/>
    <w:unhideWhenUsed/>
    <w:rsid w:val="00857142"/>
    <w:pPr>
      <w:spacing w:after="120"/>
      <w:ind w:left="283"/>
    </w:pPr>
  </w:style>
  <w:style w:type="paragraph" w:customStyle="1" w:styleId="80">
    <w:name w:val="Основной текст (8)"/>
    <w:basedOn w:val="Normal"/>
    <w:link w:val="8"/>
    <w:qFormat/>
    <w:rsid w:val="00857142"/>
    <w:pPr>
      <w:widowControl w:val="0"/>
      <w:shd w:val="clear" w:color="auto" w:fill="FFFFFF"/>
      <w:spacing w:after="0" w:line="256" w:lineRule="exact"/>
      <w:jc w:val="both"/>
    </w:pPr>
    <w:rPr>
      <w:rFonts w:ascii="Times New Roman" w:hAnsi="Times New Roman"/>
      <w:b/>
      <w:bCs/>
      <w:i/>
      <w:iCs/>
      <w:sz w:val="23"/>
      <w:szCs w:val="23"/>
      <w:lang w:val="en-GB"/>
    </w:rPr>
  </w:style>
  <w:style w:type="paragraph" w:customStyle="1" w:styleId="Default">
    <w:name w:val="Default"/>
    <w:qFormat/>
    <w:rsid w:val="00857142"/>
    <w:rPr>
      <w:rFonts w:ascii="Times New Roman" w:eastAsia="Calibri" w:hAnsi="Times New Roman" w:cs="Times New Roman"/>
      <w:color w:val="000000"/>
      <w:sz w:val="24"/>
      <w:szCs w:val="24"/>
      <w:lang w:val="ru-RU"/>
    </w:rPr>
  </w:style>
  <w:style w:type="paragraph" w:customStyle="1" w:styleId="HeaderandFooter">
    <w:name w:val="Header and Footer"/>
    <w:basedOn w:val="Normal"/>
    <w:qFormat/>
    <w:rsid w:val="008265A1"/>
  </w:style>
  <w:style w:type="paragraph" w:styleId="Header">
    <w:name w:val="header"/>
    <w:basedOn w:val="Normal"/>
    <w:link w:val="HeaderChar"/>
    <w:rsid w:val="00857142"/>
    <w:pPr>
      <w:tabs>
        <w:tab w:val="center" w:pos="4677"/>
        <w:tab w:val="right" w:pos="9355"/>
      </w:tabs>
      <w:spacing w:after="0" w:line="240" w:lineRule="auto"/>
    </w:pPr>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857142"/>
    <w:pPr>
      <w:tabs>
        <w:tab w:val="center" w:pos="4677"/>
        <w:tab w:val="right" w:pos="9355"/>
      </w:tabs>
      <w:spacing w:after="0" w:line="240" w:lineRule="auto"/>
    </w:pPr>
  </w:style>
  <w:style w:type="paragraph" w:styleId="NormalWeb">
    <w:name w:val="Normal (Web)"/>
    <w:basedOn w:val="Normal"/>
    <w:uiPriority w:val="99"/>
    <w:unhideWhenUsed/>
    <w:qFormat/>
    <w:rsid w:val="00857142"/>
    <w:pPr>
      <w:spacing w:beforeAutospacing="1"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unhideWhenUsed/>
    <w:qFormat/>
    <w:rsid w:val="00857142"/>
    <w:pPr>
      <w:spacing w:after="0" w:line="240" w:lineRule="auto"/>
    </w:pPr>
    <w:rPr>
      <w:rFonts w:ascii="Times New Roman" w:hAnsi="Times New Roman"/>
      <w:sz w:val="18"/>
      <w:szCs w:val="18"/>
    </w:rPr>
  </w:style>
  <w:style w:type="paragraph" w:customStyle="1" w:styleId="TableParagraph">
    <w:name w:val="Table Paragraph"/>
    <w:basedOn w:val="Normal"/>
    <w:uiPriority w:val="1"/>
    <w:qFormat/>
    <w:rsid w:val="00857142"/>
    <w:pPr>
      <w:widowControl w:val="0"/>
      <w:spacing w:after="0" w:line="240" w:lineRule="auto"/>
    </w:pPr>
    <w:rPr>
      <w:rFonts w:ascii="Times New Roman" w:eastAsia="Times New Roman" w:hAnsi="Times New Roman"/>
      <w:lang w:bidi="en-US"/>
    </w:rPr>
  </w:style>
  <w:style w:type="paragraph" w:customStyle="1" w:styleId="TableContents">
    <w:name w:val="Table Contents"/>
    <w:basedOn w:val="Normal"/>
    <w:qFormat/>
    <w:rsid w:val="008265A1"/>
    <w:pPr>
      <w:widowControl w:val="0"/>
      <w:suppressLineNumbers/>
    </w:pPr>
  </w:style>
  <w:style w:type="paragraph" w:customStyle="1" w:styleId="TableHeading">
    <w:name w:val="Table Heading"/>
    <w:basedOn w:val="TableContents"/>
    <w:qFormat/>
    <w:rsid w:val="008265A1"/>
    <w:pPr>
      <w:jc w:val="center"/>
    </w:pPr>
    <w:rPr>
      <w:b/>
      <w:bCs/>
    </w:rPr>
  </w:style>
  <w:style w:type="paragraph" w:customStyle="1" w:styleId="HorizontalLine">
    <w:name w:val="Horizontal Line"/>
    <w:basedOn w:val="Normal"/>
    <w:next w:val="BodyText"/>
    <w:qFormat/>
    <w:rsid w:val="008265A1"/>
    <w:pPr>
      <w:suppressLineNumbers/>
      <w:pBdr>
        <w:bottom w:val="double" w:sz="2" w:space="0" w:color="808080"/>
      </w:pBdr>
      <w:spacing w:after="283"/>
    </w:pPr>
    <w:rPr>
      <w:sz w:val="12"/>
      <w:szCs w:val="12"/>
    </w:rPr>
  </w:style>
  <w:style w:type="table" w:styleId="TableGrid">
    <w:name w:val="Table Grid"/>
    <w:basedOn w:val="TableNormal"/>
    <w:uiPriority w:val="59"/>
    <w:rsid w:val="00857142"/>
    <w:rPr>
      <w:lang w:val="ru-RU"/>
    </w:rPr>
    <w:tblPr>
      <w:tblBorders>
        <w:insideH w:val="single" w:sz="4" w:space="0" w:color="auto"/>
        <w:insideV w:val="single" w:sz="4" w:space="0" w:color="auto"/>
      </w:tblBorders>
    </w:tblPr>
  </w:style>
  <w:style w:type="table" w:customStyle="1" w:styleId="TableGridLight1">
    <w:name w:val="Table Grid Light1"/>
    <w:basedOn w:val="TableNormal"/>
    <w:uiPriority w:val="40"/>
    <w:rsid w:val="00857142"/>
    <w:rPr>
      <w:lang w:val="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PlainTable21">
    <w:name w:val="Plain Table 21"/>
    <w:basedOn w:val="TableNormal"/>
    <w:uiPriority w:val="42"/>
    <w:rsid w:val="00857142"/>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41">
    <w:name w:val="Plain Table 41"/>
    <w:basedOn w:val="TableNormal"/>
    <w:uiPriority w:val="44"/>
    <w:rsid w:val="00857142"/>
    <w:rPr>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6Colorful-Accent41">
    <w:name w:val="Grid Table 6 Colorful - Accent 41"/>
    <w:basedOn w:val="TableNormal"/>
    <w:uiPriority w:val="51"/>
    <w:rsid w:val="00857142"/>
    <w:rPr>
      <w:color w:val="BF8F00" w:themeColor="accent4" w:themeShade="BF"/>
      <w:lang w:val="ru-RU"/>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HTMLPreformatted">
    <w:name w:val="HTML Preformatted"/>
    <w:basedOn w:val="Normal"/>
    <w:link w:val="HTMLPreformattedChar"/>
    <w:uiPriority w:val="99"/>
    <w:semiHidden/>
    <w:unhideWhenUsed/>
    <w:rsid w:val="0027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27605F"/>
    <w:rPr>
      <w:rFonts w:ascii="Courier New" w:eastAsia="Times New Roman" w:hAnsi="Courier New" w:cs="Courier New"/>
      <w:sz w:val="20"/>
      <w:szCs w:val="20"/>
      <w:lang w:val="ru-RU" w:eastAsia="ru-RU"/>
    </w:rPr>
  </w:style>
  <w:style w:type="character" w:customStyle="1" w:styleId="y2iqfc">
    <w:name w:val="y2iqfc"/>
    <w:basedOn w:val="DefaultParagraphFont"/>
    <w:rsid w:val="0027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380603">
      <w:bodyDiv w:val="1"/>
      <w:marLeft w:val="0"/>
      <w:marRight w:val="0"/>
      <w:marTop w:val="0"/>
      <w:marBottom w:val="0"/>
      <w:divBdr>
        <w:top w:val="none" w:sz="0" w:space="0" w:color="auto"/>
        <w:left w:val="none" w:sz="0" w:space="0" w:color="auto"/>
        <w:bottom w:val="none" w:sz="0" w:space="0" w:color="auto"/>
        <w:right w:val="none" w:sz="0" w:space="0" w:color="auto"/>
      </w:divBdr>
    </w:div>
    <w:div w:id="1919710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hist.org/teacher/index.htm" TargetMode="External"/><Relationship Id="rId18" Type="http://schemas.openxmlformats.org/officeDocument/2006/relationships/hyperlink" Target="http://jhistory.nfurman.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leven.co.il/" TargetMode="External"/><Relationship Id="rId7" Type="http://schemas.openxmlformats.org/officeDocument/2006/relationships/endnotes" Target="endnotes.xml"/><Relationship Id="rId12" Type="http://schemas.openxmlformats.org/officeDocument/2006/relationships/hyperlink" Target="https://eleven.co.il/" TargetMode="External"/><Relationship Id="rId17" Type="http://schemas.openxmlformats.org/officeDocument/2006/relationships/hyperlink" Target="http://ebraika.ru/bibliografii/holocaust/"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yadvashem.org/yv/ru" TargetMode="External"/><Relationship Id="rId20" Type="http://schemas.openxmlformats.org/officeDocument/2006/relationships/hyperlink" Target="https://judaica.judaica-md.org/%20books/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chaim.ru/events/evrejskie-obshhiny-v-dunajskih-knyazhestvah/"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entropa.org/centropa-cinema/story-ivan-barbul" TargetMode="External"/><Relationship Id="rId23" Type="http://schemas.openxmlformats.org/officeDocument/2006/relationships/hyperlink" Target="https://newsmaker.md/rus/novosti/unesennye-getto-kak-v-bessarabii-istreblyali-evreev-i-romov-vo-vremya-vtoroy-mirov-32725/" TargetMode="External"/><Relationship Id="rId10" Type="http://schemas.openxmlformats.org/officeDocument/2006/relationships/footer" Target="footer3.xml"/><Relationship Id="rId19" Type="http://schemas.openxmlformats.org/officeDocument/2006/relationships/hyperlink" Target="https://archive.jpr.org.uk/object-mol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entropa.org/centropa-cinema/story-tamara-koblik" TargetMode="External"/><Relationship Id="rId22" Type="http://schemas.openxmlformats.org/officeDocument/2006/relationships/hyperlink" Target="https://youtu.be/giuYJc7D6A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CB6B6-EEE8-4516-87BE-AC3DAFF7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16351</Words>
  <Characters>93201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Cargher</dc:creator>
  <cp:lastModifiedBy>MEC</cp:lastModifiedBy>
  <cp:revision>3</cp:revision>
  <cp:lastPrinted>2024-09-02T10:07:00Z</cp:lastPrinted>
  <dcterms:created xsi:type="dcterms:W3CDTF">2024-09-02T12:40:00Z</dcterms:created>
  <dcterms:modified xsi:type="dcterms:W3CDTF">2024-09-12T15:06:00Z</dcterms:modified>
  <dc:language>en-US</dc:language>
</cp:coreProperties>
</file>