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27576" w14:textId="77777777" w:rsidR="00170E8D" w:rsidRPr="00170E8D" w:rsidRDefault="00170E8D" w:rsidP="00170E8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70E8D">
        <w:rPr>
          <w:rFonts w:ascii="Times New Roman" w:eastAsia="Times New Roman" w:hAnsi="Times New Roman" w:cs="Times New Roman"/>
          <w:sz w:val="24"/>
          <w:szCs w:val="24"/>
          <w:lang w:val="ro-RO"/>
        </w:rPr>
        <w:t>Anexă nr. 2</w:t>
      </w:r>
    </w:p>
    <w:p w14:paraId="66A10CB4" w14:textId="5B1FBF55" w:rsidR="00170E8D" w:rsidRPr="00170E8D" w:rsidRDefault="00170E8D" w:rsidP="00170E8D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70E8D">
        <w:rPr>
          <w:rFonts w:ascii="Times New Roman" w:eastAsia="Times New Roman" w:hAnsi="Times New Roman" w:cs="Times New Roman"/>
          <w:sz w:val="24"/>
          <w:szCs w:val="24"/>
          <w:lang w:val="ro-RO"/>
        </w:rPr>
        <w:t>la Hotărârea Guvernului nr.5</w:t>
      </w:r>
      <w:r w:rsidR="002B710F">
        <w:rPr>
          <w:rFonts w:ascii="Times New Roman" w:eastAsia="Times New Roman" w:hAnsi="Times New Roman" w:cs="Times New Roman"/>
          <w:sz w:val="24"/>
          <w:szCs w:val="24"/>
          <w:lang w:val="ro-RO"/>
        </w:rPr>
        <w:t>09</w:t>
      </w:r>
      <w:r w:rsidRPr="00170E8D">
        <w:rPr>
          <w:rFonts w:ascii="Times New Roman" w:eastAsia="Times New Roman" w:hAnsi="Times New Roman" w:cs="Times New Roman"/>
          <w:sz w:val="24"/>
          <w:szCs w:val="24"/>
          <w:lang w:val="ro-RO"/>
        </w:rPr>
        <w:t>/202</w:t>
      </w:r>
      <w:r w:rsidR="002B710F">
        <w:rPr>
          <w:rFonts w:ascii="Times New Roman" w:eastAsia="Times New Roman" w:hAnsi="Times New Roman" w:cs="Times New Roman"/>
          <w:sz w:val="24"/>
          <w:szCs w:val="24"/>
          <w:lang w:val="ro-RO"/>
        </w:rPr>
        <w:t>6</w:t>
      </w:r>
    </w:p>
    <w:p w14:paraId="4B713141" w14:textId="77777777" w:rsidR="00170E8D" w:rsidRPr="00170E8D" w:rsidRDefault="00170E8D" w:rsidP="00170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6D34F772" w14:textId="77777777" w:rsidR="00CE5986" w:rsidRDefault="002470EB" w:rsidP="00CE5986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  <w:lang w:val="ro-RO"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 w:eastAsia="ar-SA"/>
        </w:rPr>
        <w:t>72</w:t>
      </w:r>
      <w:r w:rsidR="00170E8D" w:rsidRPr="00170E8D">
        <w:rPr>
          <w:rFonts w:ascii="Times New Roman" w:hAnsi="Times New Roman" w:cs="Times New Roman"/>
          <w:b/>
          <w:bCs/>
          <w:sz w:val="24"/>
          <w:szCs w:val="24"/>
          <w:lang w:val="ro-RO" w:eastAsia="ar-SA"/>
        </w:rPr>
        <w:t>.</w:t>
      </w:r>
      <w:r w:rsidR="00170E8D" w:rsidRPr="00170E8D">
        <w:rPr>
          <w:rFonts w:ascii="Times New Roman" w:hAnsi="Times New Roman" w:cs="Times New Roman"/>
          <w:sz w:val="24"/>
          <w:szCs w:val="24"/>
          <w:lang w:val="ro-RO" w:eastAsia="ar-SA"/>
        </w:rPr>
        <w:t xml:space="preserve"> Persoana desemnată responsabilă conform măsurii nr. </w:t>
      </w:r>
      <w:r>
        <w:rPr>
          <w:rFonts w:ascii="Times New Roman" w:hAnsi="Times New Roman" w:cs="Times New Roman"/>
          <w:sz w:val="24"/>
          <w:szCs w:val="24"/>
          <w:lang w:val="ro-RO" w:eastAsia="ar-SA"/>
        </w:rPr>
        <w:t>5</w:t>
      </w:r>
      <w:r w:rsidR="00170E8D" w:rsidRPr="00170E8D">
        <w:rPr>
          <w:rFonts w:ascii="Times New Roman" w:hAnsi="Times New Roman" w:cs="Times New Roman"/>
          <w:sz w:val="24"/>
          <w:szCs w:val="24"/>
          <w:lang w:val="ro-RO" w:eastAsia="ar-SA"/>
        </w:rPr>
        <w:t>0</w:t>
      </w:r>
      <w:r w:rsidR="00170E8D" w:rsidRPr="00170E8D">
        <w:rPr>
          <w:rFonts w:ascii="Times New Roman" w:hAnsi="Times New Roman" w:cs="Times New Roman"/>
          <w:sz w:val="24"/>
          <w:szCs w:val="24"/>
          <w:shd w:val="clear" w:color="auto" w:fill="FFFFFF"/>
          <w:lang w:val="ro-RO" w:eastAsia="ar-SA"/>
        </w:rPr>
        <w:t xml:space="preserve"> din tabelul </w:t>
      </w:r>
      <w:r>
        <w:rPr>
          <w:rFonts w:ascii="Times New Roman" w:hAnsi="Times New Roman" w:cs="Times New Roman"/>
          <w:sz w:val="24"/>
          <w:szCs w:val="24"/>
          <w:lang w:val="ro-RO" w:eastAsia="ar-SA"/>
        </w:rPr>
        <w:t>6</w:t>
      </w:r>
      <w:r w:rsidR="00170E8D" w:rsidRPr="00170E8D">
        <w:rPr>
          <w:rFonts w:ascii="Times New Roman" w:hAnsi="Times New Roman" w:cs="Times New Roman"/>
          <w:sz w:val="24"/>
          <w:szCs w:val="24"/>
          <w:lang w:val="ro-RO" w:eastAsia="ar-SA"/>
        </w:rPr>
        <w:t xml:space="preserve"> va asigura monitorizarea și controlul </w:t>
      </w:r>
      <w:r w:rsidR="00170E8D" w:rsidRPr="002470EB">
        <w:rPr>
          <w:rFonts w:ascii="Times New Roman" w:hAnsi="Times New Roman" w:cs="Times New Roman"/>
          <w:b/>
          <w:bCs/>
          <w:sz w:val="24"/>
          <w:szCs w:val="24"/>
          <w:lang w:val="ro-RO" w:eastAsia="ar-SA"/>
        </w:rPr>
        <w:t>zilnic</w:t>
      </w:r>
      <w:r w:rsidR="00170E8D" w:rsidRPr="00170E8D">
        <w:rPr>
          <w:rFonts w:ascii="Times New Roman" w:hAnsi="Times New Roman" w:cs="Times New Roman"/>
          <w:sz w:val="24"/>
          <w:szCs w:val="24"/>
          <w:lang w:val="ro-RO" w:eastAsia="ar-SA"/>
        </w:rPr>
        <w:t xml:space="preserve"> al consumului rațional de resurse energetice și a menținerii temperaturii interioare recomandate în cadrul clădirilor, conform Planului-model prezentat </w:t>
      </w:r>
      <w:r w:rsidR="00170E8D" w:rsidRPr="00170E8D">
        <w:rPr>
          <w:rFonts w:ascii="Times New Roman" w:hAnsi="Times New Roman" w:cs="Times New Roman"/>
          <w:sz w:val="24"/>
          <w:szCs w:val="24"/>
          <w:shd w:val="clear" w:color="auto" w:fill="FFFFFF"/>
          <w:lang w:val="ro-RO" w:eastAsia="ar-SA"/>
        </w:rPr>
        <w:t xml:space="preserve">în tabelul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o-RO" w:eastAsia="ar-SA"/>
        </w:rPr>
        <w:t>7</w:t>
      </w:r>
      <w:r w:rsidR="00170E8D" w:rsidRPr="00170E8D">
        <w:rPr>
          <w:rFonts w:ascii="Times New Roman" w:hAnsi="Times New Roman" w:cs="Times New Roman"/>
          <w:sz w:val="24"/>
          <w:szCs w:val="24"/>
          <w:lang w:val="ro-RO" w:eastAsia="ar-SA"/>
        </w:rPr>
        <w:t xml:space="preserve">.  </w:t>
      </w:r>
    </w:p>
    <w:p w14:paraId="7250322C" w14:textId="23A788B9" w:rsidR="00170E8D" w:rsidRDefault="00170E8D" w:rsidP="00CE5986">
      <w:pPr>
        <w:suppressAutoHyphens/>
        <w:ind w:firstLine="567"/>
        <w:jc w:val="right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  <w:r w:rsidRPr="00170E8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Tabelul </w:t>
      </w:r>
      <w:r w:rsidR="002470EB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7</w:t>
      </w:r>
    </w:p>
    <w:p w14:paraId="2C8A0210" w14:textId="77777777" w:rsidR="00080076" w:rsidRPr="00C060C9" w:rsidRDefault="00080076" w:rsidP="00080076">
      <w:pPr>
        <w:pStyle w:val="cb"/>
        <w:rPr>
          <w:sz w:val="28"/>
          <w:szCs w:val="28"/>
        </w:rPr>
      </w:pPr>
      <w:r w:rsidRPr="00C060C9">
        <w:rPr>
          <w:sz w:val="28"/>
          <w:szCs w:val="28"/>
        </w:rPr>
        <w:t>PLAN</w:t>
      </w:r>
      <w:r>
        <w:rPr>
          <w:sz w:val="28"/>
          <w:szCs w:val="28"/>
        </w:rPr>
        <w:t>UL</w:t>
      </w:r>
      <w:r w:rsidRPr="00C060C9">
        <w:rPr>
          <w:sz w:val="28"/>
          <w:szCs w:val="28"/>
        </w:rPr>
        <w:t xml:space="preserve">-MODEL </w:t>
      </w:r>
      <w:r w:rsidRPr="00C060C9">
        <w:rPr>
          <w:sz w:val="28"/>
          <w:szCs w:val="28"/>
        </w:rPr>
        <w:br/>
        <w:t>al măsurilor de eficientizare a consumului de energie în clădiri publice</w:t>
      </w:r>
      <w:r>
        <w:rPr>
          <w:sz w:val="28"/>
          <w:szCs w:val="28"/>
        </w:rPr>
        <w:t>,</w:t>
      </w:r>
      <w:r w:rsidRPr="00C060C9">
        <w:rPr>
          <w:sz w:val="28"/>
          <w:szCs w:val="28"/>
        </w:rPr>
        <w:t xml:space="preserve"> </w:t>
      </w:r>
      <w:r w:rsidRPr="00C060C9">
        <w:rPr>
          <w:sz w:val="28"/>
          <w:szCs w:val="28"/>
        </w:rPr>
        <w:br/>
        <w:t xml:space="preserve">conform recomandărilor autorității responsabile </w:t>
      </w:r>
      <w:r w:rsidRPr="00C060C9">
        <w:rPr>
          <w:sz w:val="28"/>
          <w:szCs w:val="28"/>
        </w:rPr>
        <w:br/>
        <w:t>de implementarea politicilor în domeniul eficienței energetice</w:t>
      </w:r>
    </w:p>
    <w:p w14:paraId="457DE100" w14:textId="77777777" w:rsidR="00080076" w:rsidRPr="00C060C9" w:rsidRDefault="00080076" w:rsidP="00080076">
      <w:pPr>
        <w:pStyle w:val="cb"/>
        <w:rPr>
          <w:sz w:val="28"/>
          <w:szCs w:val="28"/>
        </w:rPr>
      </w:pPr>
    </w:p>
    <w:tbl>
      <w:tblPr>
        <w:tblStyle w:val="Tabelgril1"/>
        <w:tblW w:w="5079" w:type="pct"/>
        <w:tblLook w:val="04A0" w:firstRow="1" w:lastRow="0" w:firstColumn="1" w:lastColumn="0" w:noHBand="0" w:noVBand="1"/>
      </w:tblPr>
      <w:tblGrid>
        <w:gridCol w:w="528"/>
        <w:gridCol w:w="1108"/>
        <w:gridCol w:w="1415"/>
        <w:gridCol w:w="482"/>
        <w:gridCol w:w="582"/>
        <w:gridCol w:w="542"/>
        <w:gridCol w:w="541"/>
        <w:gridCol w:w="571"/>
        <w:gridCol w:w="551"/>
        <w:gridCol w:w="522"/>
        <w:gridCol w:w="256"/>
        <w:gridCol w:w="375"/>
        <w:gridCol w:w="601"/>
        <w:gridCol w:w="571"/>
        <w:gridCol w:w="526"/>
        <w:gridCol w:w="532"/>
      </w:tblGrid>
      <w:tr w:rsidR="00080076" w:rsidRPr="00C060C9" w14:paraId="4168BC8B" w14:textId="77777777" w:rsidTr="00F13F7B">
        <w:tc>
          <w:tcPr>
            <w:tcW w:w="256" w:type="pct"/>
            <w:vMerge w:val="restart"/>
          </w:tcPr>
          <w:p w14:paraId="092D97E4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C060C9">
              <w:rPr>
                <w:rFonts w:ascii="Times New Roman" w:hAnsi="Times New Roman"/>
                <w:b/>
              </w:rPr>
              <w:t>Nr</w:t>
            </w:r>
            <w:proofErr w:type="spellEnd"/>
            <w:r w:rsidRPr="00C060C9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883" w:type="pct"/>
            <w:vMerge w:val="restart"/>
          </w:tcPr>
          <w:p w14:paraId="3528C5F8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C060C9">
              <w:rPr>
                <w:rFonts w:ascii="Times New Roman" w:hAnsi="Times New Roman"/>
                <w:b/>
              </w:rPr>
              <w:t>Obiective</w:t>
            </w:r>
            <w:proofErr w:type="spellEnd"/>
            <w:r w:rsidRPr="00C060C9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060C9">
              <w:rPr>
                <w:rFonts w:ascii="Times New Roman" w:hAnsi="Times New Roman"/>
                <w:b/>
              </w:rPr>
              <w:t>și</w:t>
            </w:r>
            <w:proofErr w:type="spellEnd"/>
            <w:r w:rsidRPr="00C060C9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060C9">
              <w:rPr>
                <w:rFonts w:ascii="Times New Roman" w:hAnsi="Times New Roman"/>
                <w:b/>
              </w:rPr>
              <w:t>măsuri</w:t>
            </w:r>
            <w:proofErr w:type="spellEnd"/>
          </w:p>
        </w:tc>
        <w:tc>
          <w:tcPr>
            <w:tcW w:w="698" w:type="pct"/>
            <w:vMerge w:val="restart"/>
          </w:tcPr>
          <w:p w14:paraId="783F8126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C060C9">
              <w:rPr>
                <w:rFonts w:ascii="Times New Roman" w:hAnsi="Times New Roman"/>
                <w:b/>
              </w:rPr>
              <w:t>Responsabili</w:t>
            </w:r>
            <w:proofErr w:type="spellEnd"/>
          </w:p>
        </w:tc>
        <w:tc>
          <w:tcPr>
            <w:tcW w:w="3163" w:type="pct"/>
            <w:gridSpan w:val="13"/>
          </w:tcPr>
          <w:p w14:paraId="374A88A4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C060C9">
              <w:rPr>
                <w:rFonts w:ascii="Times New Roman" w:hAnsi="Times New Roman"/>
                <w:b/>
              </w:rPr>
              <w:t>Perioada</w:t>
            </w:r>
            <w:proofErr w:type="spellEnd"/>
            <w:r w:rsidRPr="00C060C9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060C9">
              <w:rPr>
                <w:rFonts w:ascii="Times New Roman" w:hAnsi="Times New Roman"/>
                <w:b/>
              </w:rPr>
              <w:t>de</w:t>
            </w:r>
            <w:proofErr w:type="spellEnd"/>
            <w:r w:rsidRPr="00C060C9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060C9">
              <w:rPr>
                <w:rFonts w:ascii="Times New Roman" w:hAnsi="Times New Roman"/>
                <w:b/>
              </w:rPr>
              <w:t>implementare</w:t>
            </w:r>
            <w:proofErr w:type="spellEnd"/>
          </w:p>
        </w:tc>
      </w:tr>
      <w:tr w:rsidR="00080076" w:rsidRPr="00C060C9" w14:paraId="42249C6A" w14:textId="77777777" w:rsidTr="00F13F7B">
        <w:trPr>
          <w:trHeight w:val="143"/>
        </w:trPr>
        <w:tc>
          <w:tcPr>
            <w:tcW w:w="256" w:type="pct"/>
            <w:vMerge/>
          </w:tcPr>
          <w:p w14:paraId="6A15E67A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83" w:type="pct"/>
            <w:vMerge/>
          </w:tcPr>
          <w:p w14:paraId="6537C92F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" w:type="pct"/>
            <w:vMerge/>
          </w:tcPr>
          <w:p w14:paraId="282DFB60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24" w:type="pct"/>
            <w:gridSpan w:val="8"/>
          </w:tcPr>
          <w:p w14:paraId="0711498D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</w:rPr>
            </w:pPr>
            <w:r w:rsidRPr="00C060C9">
              <w:rPr>
                <w:rFonts w:ascii="Times New Roman" w:hAnsi="Times New Roman"/>
                <w:b/>
              </w:rPr>
              <w:t>2026</w:t>
            </w:r>
          </w:p>
        </w:tc>
        <w:tc>
          <w:tcPr>
            <w:tcW w:w="1239" w:type="pct"/>
            <w:gridSpan w:val="5"/>
          </w:tcPr>
          <w:p w14:paraId="3D3F5820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</w:rPr>
            </w:pPr>
            <w:r w:rsidRPr="00C060C9">
              <w:rPr>
                <w:rFonts w:ascii="Times New Roman" w:hAnsi="Times New Roman"/>
                <w:b/>
              </w:rPr>
              <w:t>2027</w:t>
            </w:r>
          </w:p>
        </w:tc>
      </w:tr>
      <w:tr w:rsidR="00080076" w:rsidRPr="00C060C9" w14:paraId="6AF7D90E" w14:textId="77777777" w:rsidTr="00F13F7B">
        <w:trPr>
          <w:trHeight w:val="391"/>
        </w:trPr>
        <w:tc>
          <w:tcPr>
            <w:tcW w:w="256" w:type="pct"/>
            <w:vMerge/>
          </w:tcPr>
          <w:p w14:paraId="119171B7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13C43FD7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8" w:type="pct"/>
            <w:vMerge/>
          </w:tcPr>
          <w:p w14:paraId="6AD1E415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" w:type="pct"/>
          </w:tcPr>
          <w:p w14:paraId="1127F6B0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Iul</w:t>
            </w:r>
            <w:proofErr w:type="spellEnd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82" w:type="pct"/>
          </w:tcPr>
          <w:p w14:paraId="452F778F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Aug</w:t>
            </w:r>
            <w:proofErr w:type="spellEnd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62" w:type="pct"/>
          </w:tcPr>
          <w:p w14:paraId="490A7693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Sep</w:t>
            </w:r>
            <w:proofErr w:type="spellEnd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62" w:type="pct"/>
          </w:tcPr>
          <w:p w14:paraId="3173C623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Oct</w:t>
            </w:r>
            <w:proofErr w:type="spellEnd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57" w:type="pct"/>
          </w:tcPr>
          <w:p w14:paraId="4184F34C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v</w:t>
            </w:r>
            <w:proofErr w:type="spellEnd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67" w:type="pct"/>
          </w:tcPr>
          <w:p w14:paraId="2476887F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Dec</w:t>
            </w:r>
            <w:proofErr w:type="spellEnd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53" w:type="pct"/>
          </w:tcPr>
          <w:p w14:paraId="725F3A76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Ian</w:t>
            </w:r>
            <w:proofErr w:type="spellEnd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67" w:type="pct"/>
            <w:gridSpan w:val="2"/>
          </w:tcPr>
          <w:p w14:paraId="4A52C843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Feb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r</w:t>
            </w:r>
            <w:proofErr w:type="spellEnd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91" w:type="pct"/>
          </w:tcPr>
          <w:p w14:paraId="64D994DE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Mar</w:t>
            </w:r>
            <w:proofErr w:type="spellEnd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76" w:type="pct"/>
          </w:tcPr>
          <w:p w14:paraId="0A310362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Apr</w:t>
            </w:r>
            <w:proofErr w:type="spellEnd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55" w:type="pct"/>
          </w:tcPr>
          <w:p w14:paraId="155B8E50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Mai</w:t>
            </w:r>
            <w:proofErr w:type="spellEnd"/>
          </w:p>
        </w:tc>
        <w:tc>
          <w:tcPr>
            <w:tcW w:w="258" w:type="pct"/>
          </w:tcPr>
          <w:p w14:paraId="746F4004" w14:textId="77777777" w:rsidR="00080076" w:rsidRPr="00C060C9" w:rsidRDefault="00080076" w:rsidP="00372F5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Iun</w:t>
            </w:r>
            <w:proofErr w:type="spellEnd"/>
            <w:r w:rsidRPr="00C060C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</w:tr>
    </w:tbl>
    <w:p w14:paraId="414ED4D0" w14:textId="77777777" w:rsidR="00080076" w:rsidRPr="00C060C9" w:rsidRDefault="00080076" w:rsidP="00080076">
      <w:pPr>
        <w:spacing w:after="0" w:line="240" w:lineRule="auto"/>
        <w:rPr>
          <w:sz w:val="2"/>
          <w:szCs w:val="2"/>
        </w:rPr>
      </w:pPr>
    </w:p>
    <w:tbl>
      <w:tblPr>
        <w:tblStyle w:val="TableGridLight1"/>
        <w:tblW w:w="5079" w:type="pct"/>
        <w:tblLook w:val="04A0" w:firstRow="1" w:lastRow="0" w:firstColumn="1" w:lastColumn="0" w:noHBand="0" w:noVBand="1"/>
      </w:tblPr>
      <w:tblGrid>
        <w:gridCol w:w="516"/>
        <w:gridCol w:w="1776"/>
        <w:gridCol w:w="1443"/>
        <w:gridCol w:w="421"/>
        <w:gridCol w:w="514"/>
        <w:gridCol w:w="476"/>
        <w:gridCol w:w="476"/>
        <w:gridCol w:w="467"/>
        <w:gridCol w:w="487"/>
        <w:gridCol w:w="460"/>
        <w:gridCol w:w="487"/>
        <w:gridCol w:w="532"/>
        <w:gridCol w:w="504"/>
        <w:gridCol w:w="464"/>
        <w:gridCol w:w="470"/>
      </w:tblGrid>
      <w:tr w:rsidR="00080076" w:rsidRPr="00C060C9" w14:paraId="36778EBF" w14:textId="77777777" w:rsidTr="00372F59">
        <w:trPr>
          <w:trHeight w:val="391"/>
          <w:tblHeader/>
        </w:trPr>
        <w:tc>
          <w:tcPr>
            <w:tcW w:w="256" w:type="pct"/>
            <w:vAlign w:val="center"/>
          </w:tcPr>
          <w:p w14:paraId="08470A9B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60C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883" w:type="pct"/>
            <w:vAlign w:val="center"/>
          </w:tcPr>
          <w:p w14:paraId="286E8406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60C9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698" w:type="pct"/>
            <w:vAlign w:val="center"/>
          </w:tcPr>
          <w:p w14:paraId="32CB97FF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60C9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33" w:type="pct"/>
            <w:vAlign w:val="center"/>
          </w:tcPr>
          <w:p w14:paraId="4792E5DB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60C9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82" w:type="pct"/>
            <w:vAlign w:val="center"/>
          </w:tcPr>
          <w:p w14:paraId="6988E2B0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60C9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62" w:type="pct"/>
            <w:vAlign w:val="center"/>
          </w:tcPr>
          <w:p w14:paraId="436D7BDD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60C9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262" w:type="pct"/>
            <w:vAlign w:val="center"/>
          </w:tcPr>
          <w:p w14:paraId="5A35A5C6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60C9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257" w:type="pct"/>
            <w:vAlign w:val="center"/>
          </w:tcPr>
          <w:p w14:paraId="57258AA0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60C9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267" w:type="pct"/>
            <w:vAlign w:val="center"/>
          </w:tcPr>
          <w:p w14:paraId="5643F2F7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60C9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253" w:type="pct"/>
            <w:vAlign w:val="center"/>
          </w:tcPr>
          <w:p w14:paraId="07CCDB94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60C9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267" w:type="pct"/>
            <w:vAlign w:val="center"/>
          </w:tcPr>
          <w:p w14:paraId="59107B2E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60C9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291" w:type="pct"/>
            <w:vAlign w:val="center"/>
          </w:tcPr>
          <w:p w14:paraId="68527950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60C9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276" w:type="pct"/>
            <w:vAlign w:val="center"/>
          </w:tcPr>
          <w:p w14:paraId="3F04D797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60C9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255" w:type="pct"/>
            <w:vAlign w:val="center"/>
          </w:tcPr>
          <w:p w14:paraId="37CF9A6A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60C9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258" w:type="pct"/>
            <w:vAlign w:val="center"/>
          </w:tcPr>
          <w:p w14:paraId="3263B731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60C9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</w:tr>
      <w:tr w:rsidR="00080076" w:rsidRPr="00C060C9" w14:paraId="7906B785" w14:textId="77777777" w:rsidTr="00372F59">
        <w:tc>
          <w:tcPr>
            <w:tcW w:w="256" w:type="pct"/>
          </w:tcPr>
          <w:p w14:paraId="23ABF4DA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83" w:type="pct"/>
          </w:tcPr>
          <w:p w14:paraId="16DD2345" w14:textId="77777777" w:rsidR="00080076" w:rsidRPr="00080076" w:rsidRDefault="00080076" w:rsidP="00372F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Organizarea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instruirilor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periodice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angajații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elevii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studenții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cadrul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instituției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privire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importanța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eficientizări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consumului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energie</w:t>
            </w:r>
            <w:proofErr w:type="spellEnd"/>
          </w:p>
        </w:tc>
        <w:tc>
          <w:tcPr>
            <w:tcW w:w="698" w:type="pct"/>
          </w:tcPr>
          <w:p w14:paraId="3C9EB9E6" w14:textId="77777777" w:rsidR="00080076" w:rsidRPr="00C060C9" w:rsidRDefault="00080076" w:rsidP="00372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Echipa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management</w:t>
            </w:r>
            <w:proofErr w:type="spellEnd"/>
          </w:p>
        </w:tc>
        <w:tc>
          <w:tcPr>
            <w:tcW w:w="233" w:type="pct"/>
          </w:tcPr>
          <w:p w14:paraId="304E905C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pct"/>
          </w:tcPr>
          <w:p w14:paraId="5104F12A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92D050"/>
          </w:tcPr>
          <w:p w14:paraId="45A4A6A2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" w:type="pct"/>
          </w:tcPr>
          <w:p w14:paraId="58996E8A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" w:type="pct"/>
          </w:tcPr>
          <w:p w14:paraId="11328E3C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" w:type="pct"/>
          </w:tcPr>
          <w:p w14:paraId="5B874F10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" w:type="pct"/>
          </w:tcPr>
          <w:p w14:paraId="70F10CA6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" w:type="pct"/>
          </w:tcPr>
          <w:p w14:paraId="6A7F3576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" w:type="pct"/>
          </w:tcPr>
          <w:p w14:paraId="2D32E522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" w:type="pct"/>
          </w:tcPr>
          <w:p w14:paraId="148D0718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" w:type="pct"/>
            <w:shd w:val="clear" w:color="auto" w:fill="92D050"/>
          </w:tcPr>
          <w:p w14:paraId="0155F0F9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" w:type="pct"/>
          </w:tcPr>
          <w:p w14:paraId="590A3E59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0076" w:rsidRPr="00C060C9" w14:paraId="21997894" w14:textId="77777777" w:rsidTr="00372F59">
        <w:trPr>
          <w:trHeight w:val="60"/>
        </w:trPr>
        <w:tc>
          <w:tcPr>
            <w:tcW w:w="256" w:type="pct"/>
          </w:tcPr>
          <w:p w14:paraId="11BB50CC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83" w:type="pct"/>
          </w:tcPr>
          <w:p w14:paraId="5A174FBD" w14:textId="77777777" w:rsidR="00080076" w:rsidRPr="00080076" w:rsidRDefault="00080076" w:rsidP="00372F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Asigurarea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funcționării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verificarea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periodică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mod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optim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a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parametrilor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centralei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termice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inclusiv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prin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ajustarea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acesteia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condițiile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exterioare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zilele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odihnă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perioadele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nefuncționale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ale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instituției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Asigurarea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instruirii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operatorului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centralei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termice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după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caz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In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cazul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centralei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termice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biocombustibil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solid,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asigurarea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biocombustibil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verificarea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spațiului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depozitare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destinat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acesta</w:t>
            </w:r>
            <w:proofErr w:type="spellEnd"/>
          </w:p>
        </w:tc>
        <w:tc>
          <w:tcPr>
            <w:tcW w:w="698" w:type="pct"/>
          </w:tcPr>
          <w:p w14:paraId="4B5AF740" w14:textId="77777777" w:rsidR="00080076" w:rsidRPr="00C060C9" w:rsidRDefault="00080076" w:rsidP="00372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Managerul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energetic</w:t>
            </w:r>
            <w:proofErr w:type="spellEnd"/>
          </w:p>
          <w:p w14:paraId="7BCC3A2C" w14:textId="77777777" w:rsidR="00080076" w:rsidRPr="00C060C9" w:rsidRDefault="00080076" w:rsidP="00372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Operatorul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centralei</w:t>
            </w:r>
            <w:proofErr w:type="spellEnd"/>
          </w:p>
        </w:tc>
        <w:tc>
          <w:tcPr>
            <w:tcW w:w="233" w:type="pct"/>
          </w:tcPr>
          <w:p w14:paraId="64E0A7B6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  <w:shd w:val="clear" w:color="auto" w:fill="92D050"/>
          </w:tcPr>
          <w:p w14:paraId="198EE988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92D050"/>
          </w:tcPr>
          <w:p w14:paraId="1AA1B5EA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92D050"/>
          </w:tcPr>
          <w:p w14:paraId="48CC8BA1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14:paraId="6A156D1D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14:paraId="5307D244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14:paraId="6E1A67A5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14:paraId="06072932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14:paraId="5BC40734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14:paraId="0A553DE5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</w:tcPr>
          <w:p w14:paraId="0334322B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</w:tcPr>
          <w:p w14:paraId="0475430A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076" w:rsidRPr="00CE5986" w14:paraId="0D11CE26" w14:textId="77777777" w:rsidTr="00372F59">
        <w:tc>
          <w:tcPr>
            <w:tcW w:w="256" w:type="pct"/>
          </w:tcPr>
          <w:p w14:paraId="17B39B1A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83" w:type="pct"/>
          </w:tcPr>
          <w:p w14:paraId="6051FAC4" w14:textId="77777777" w:rsidR="00080076" w:rsidRPr="00080076" w:rsidRDefault="00080076" w:rsidP="00372F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Verificarea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conductelor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agent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termic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care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traversează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spațiile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neîncălzite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cu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izolarea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corespunzătoare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acestora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inclusiv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înlăturarea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imediată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a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scurgerilor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agent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termic</w:t>
            </w:r>
            <w:proofErr w:type="spellEnd"/>
          </w:p>
        </w:tc>
        <w:tc>
          <w:tcPr>
            <w:tcW w:w="698" w:type="pct"/>
          </w:tcPr>
          <w:p w14:paraId="440E09E1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Operatorul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centralei</w:t>
            </w:r>
            <w:proofErr w:type="spellEnd"/>
          </w:p>
          <w:p w14:paraId="699DE8A2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Managerul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energetic</w:t>
            </w:r>
          </w:p>
          <w:p w14:paraId="69F27E45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Specialistul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instalator</w:t>
            </w:r>
            <w:proofErr w:type="spellEnd"/>
          </w:p>
        </w:tc>
        <w:tc>
          <w:tcPr>
            <w:tcW w:w="233" w:type="pct"/>
          </w:tcPr>
          <w:p w14:paraId="16E2FABB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2" w:type="pct"/>
            <w:shd w:val="clear" w:color="auto" w:fill="92D050"/>
          </w:tcPr>
          <w:p w14:paraId="1CB98D5C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2" w:type="pct"/>
            <w:shd w:val="clear" w:color="auto" w:fill="92D050"/>
          </w:tcPr>
          <w:p w14:paraId="1570C975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2" w:type="pct"/>
          </w:tcPr>
          <w:p w14:paraId="22ED4879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" w:type="pct"/>
          </w:tcPr>
          <w:p w14:paraId="040221ED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" w:type="pct"/>
          </w:tcPr>
          <w:p w14:paraId="60DC3E03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" w:type="pct"/>
          </w:tcPr>
          <w:p w14:paraId="7C43ECC7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" w:type="pct"/>
          </w:tcPr>
          <w:p w14:paraId="54DF7984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1" w:type="pct"/>
          </w:tcPr>
          <w:p w14:paraId="1C459419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6" w:type="pct"/>
          </w:tcPr>
          <w:p w14:paraId="344F4013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" w:type="pct"/>
          </w:tcPr>
          <w:p w14:paraId="5F59ED32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8" w:type="pct"/>
          </w:tcPr>
          <w:p w14:paraId="17ED7E45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80076" w:rsidRPr="00C060C9" w14:paraId="2BFA85B0" w14:textId="77777777" w:rsidTr="00372F59">
        <w:tc>
          <w:tcPr>
            <w:tcW w:w="256" w:type="pct"/>
          </w:tcPr>
          <w:p w14:paraId="7F1E3A4E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83" w:type="pct"/>
          </w:tcPr>
          <w:p w14:paraId="45AFAC82" w14:textId="77777777" w:rsidR="00080076" w:rsidRPr="00C060C9" w:rsidRDefault="00080076" w:rsidP="00372F59">
            <w:pPr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Verificarea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stării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ferestrelor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ușilor</w:t>
            </w:r>
            <w:proofErr w:type="spellEnd"/>
            <w:proofErr w:type="gram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izolarea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rosturilor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cazul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geamurilor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vechi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şi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sau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reglarea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ferestrelor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din PVC,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vederea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reducerii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pierderilor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energie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cauza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infiltrărilor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aer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Curăţarea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geamurilor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utilizarea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optimă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luminii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solare</w:t>
            </w:r>
            <w:proofErr w:type="spellEnd"/>
          </w:p>
        </w:tc>
        <w:tc>
          <w:tcPr>
            <w:tcW w:w="698" w:type="pct"/>
          </w:tcPr>
          <w:p w14:paraId="7F79DFE6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Managerul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energetic</w:t>
            </w:r>
            <w:proofErr w:type="spellEnd"/>
          </w:p>
          <w:p w14:paraId="018F713F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Personalul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instituției</w:t>
            </w:r>
            <w:proofErr w:type="spellEnd"/>
          </w:p>
        </w:tc>
        <w:tc>
          <w:tcPr>
            <w:tcW w:w="233" w:type="pct"/>
          </w:tcPr>
          <w:p w14:paraId="76F82692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</w:tcPr>
          <w:p w14:paraId="28ECA115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</w:tcPr>
          <w:p w14:paraId="18EC732E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92D050"/>
          </w:tcPr>
          <w:p w14:paraId="420B694D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14:paraId="4AD394A6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14:paraId="31FA90CD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14:paraId="7491E2E9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14:paraId="1BBAE7B4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14:paraId="6C579CF6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shd w:val="clear" w:color="auto" w:fill="92D050"/>
          </w:tcPr>
          <w:p w14:paraId="782D6886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</w:tcPr>
          <w:p w14:paraId="010FD0E6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</w:tcPr>
          <w:p w14:paraId="56CDB08A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076" w:rsidRPr="00C060C9" w14:paraId="237E1264" w14:textId="77777777" w:rsidTr="00372F59">
        <w:tc>
          <w:tcPr>
            <w:tcW w:w="256" w:type="pct"/>
          </w:tcPr>
          <w:p w14:paraId="44E770ED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83" w:type="pct"/>
          </w:tcPr>
          <w:p w14:paraId="7DE41294" w14:textId="77777777" w:rsidR="00080076" w:rsidRPr="00080076" w:rsidRDefault="00080076" w:rsidP="00372F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Instalarea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termostatelor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electronice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încăperile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interioare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sau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robinetelor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cap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termostat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calorifere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reglarea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funcționarea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regim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optim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centralei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termice</w:t>
            </w:r>
            <w:proofErr w:type="spellEnd"/>
          </w:p>
        </w:tc>
        <w:tc>
          <w:tcPr>
            <w:tcW w:w="698" w:type="pct"/>
          </w:tcPr>
          <w:p w14:paraId="31A9B9D8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Managerul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energetic</w:t>
            </w:r>
            <w:proofErr w:type="spellEnd"/>
          </w:p>
          <w:p w14:paraId="574B5388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Specialistul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instalator</w:t>
            </w:r>
            <w:proofErr w:type="spellEnd"/>
          </w:p>
        </w:tc>
        <w:tc>
          <w:tcPr>
            <w:tcW w:w="233" w:type="pct"/>
          </w:tcPr>
          <w:p w14:paraId="7FD06DDB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</w:tcPr>
          <w:p w14:paraId="7A136883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</w:tcPr>
          <w:p w14:paraId="559D5077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92D050"/>
          </w:tcPr>
          <w:p w14:paraId="0F24CE35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14:paraId="12078D17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14:paraId="46BC69EC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14:paraId="45384FE9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14:paraId="1C5E7AEF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14:paraId="6F9EDBC4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14:paraId="3C61F034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</w:tcPr>
          <w:p w14:paraId="1448DA6D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</w:tcPr>
          <w:p w14:paraId="49F051C7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076" w:rsidRPr="00C060C9" w14:paraId="4A0D1CAE" w14:textId="77777777" w:rsidTr="00372F59">
        <w:tc>
          <w:tcPr>
            <w:tcW w:w="256" w:type="pct"/>
          </w:tcPr>
          <w:p w14:paraId="36944AAA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83" w:type="pct"/>
          </w:tcPr>
          <w:p w14:paraId="72012868" w14:textId="77777777" w:rsidR="00080076" w:rsidRPr="00080076" w:rsidRDefault="00080076" w:rsidP="00372F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Verificarea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înlocuirea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pompelor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vechi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circulație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gram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agentului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termic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încălzire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pompe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performante</w:t>
            </w:r>
            <w:proofErr w:type="spellEnd"/>
          </w:p>
        </w:tc>
        <w:tc>
          <w:tcPr>
            <w:tcW w:w="698" w:type="pct"/>
          </w:tcPr>
          <w:p w14:paraId="31781704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Managerul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energetic</w:t>
            </w:r>
            <w:proofErr w:type="spellEnd"/>
          </w:p>
          <w:p w14:paraId="6717CA65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Specialistul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instalator</w:t>
            </w:r>
            <w:proofErr w:type="spellEnd"/>
          </w:p>
        </w:tc>
        <w:tc>
          <w:tcPr>
            <w:tcW w:w="233" w:type="pct"/>
          </w:tcPr>
          <w:p w14:paraId="16BC6BA5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557A6272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531F9085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tcBorders>
              <w:bottom w:val="single" w:sz="4" w:space="0" w:color="BFBFBF" w:themeColor="background1" w:themeShade="BF"/>
            </w:tcBorders>
          </w:tcPr>
          <w:p w14:paraId="7CF827BD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  <w:tcBorders>
              <w:bottom w:val="single" w:sz="4" w:space="0" w:color="BFBFBF" w:themeColor="background1" w:themeShade="BF"/>
            </w:tcBorders>
          </w:tcPr>
          <w:p w14:paraId="57196D4D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bottom w:val="single" w:sz="4" w:space="0" w:color="BFBFBF" w:themeColor="background1" w:themeShade="BF"/>
            </w:tcBorders>
          </w:tcPr>
          <w:p w14:paraId="058315B1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  <w:tcBorders>
              <w:bottom w:val="single" w:sz="4" w:space="0" w:color="BFBFBF" w:themeColor="background1" w:themeShade="BF"/>
            </w:tcBorders>
          </w:tcPr>
          <w:p w14:paraId="10E3DE4D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bottom w:val="single" w:sz="4" w:space="0" w:color="BFBFBF" w:themeColor="background1" w:themeShade="BF"/>
            </w:tcBorders>
          </w:tcPr>
          <w:p w14:paraId="10D3EFE4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bottom w:val="single" w:sz="4" w:space="0" w:color="BFBFBF" w:themeColor="background1" w:themeShade="BF"/>
            </w:tcBorders>
          </w:tcPr>
          <w:p w14:paraId="2DA6AEFC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tcBorders>
              <w:bottom w:val="single" w:sz="4" w:space="0" w:color="BFBFBF" w:themeColor="background1" w:themeShade="BF"/>
            </w:tcBorders>
          </w:tcPr>
          <w:p w14:paraId="6E93B304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</w:tcPr>
          <w:p w14:paraId="33478682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</w:tcPr>
          <w:p w14:paraId="59FFEBFD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076" w:rsidRPr="00C060C9" w14:paraId="74855441" w14:textId="77777777" w:rsidTr="00372F59">
        <w:tc>
          <w:tcPr>
            <w:tcW w:w="256" w:type="pct"/>
          </w:tcPr>
          <w:p w14:paraId="74121BE5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83" w:type="pct"/>
          </w:tcPr>
          <w:p w14:paraId="75C5147A" w14:textId="77777777" w:rsidR="00080076" w:rsidRPr="00080076" w:rsidRDefault="00080076" w:rsidP="00372F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Deschiderea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draperiilor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jaluzelelor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zilele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însorite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oferi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posibilitatea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încălzirii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camerei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soare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iarna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98" w:type="pct"/>
          </w:tcPr>
          <w:p w14:paraId="24AF88EE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Managerul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energetic</w:t>
            </w:r>
            <w:proofErr w:type="spellEnd"/>
          </w:p>
          <w:p w14:paraId="7D24C8A1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Personalul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instituției</w:t>
            </w:r>
            <w:proofErr w:type="spellEnd"/>
          </w:p>
        </w:tc>
        <w:tc>
          <w:tcPr>
            <w:tcW w:w="233" w:type="pct"/>
          </w:tcPr>
          <w:p w14:paraId="0731D535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  <w:tcBorders>
              <w:bottom w:val="single" w:sz="4" w:space="0" w:color="BFBFBF" w:themeColor="background1" w:themeShade="BF"/>
            </w:tcBorders>
          </w:tcPr>
          <w:p w14:paraId="1DCD0A87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tcBorders>
              <w:bottom w:val="single" w:sz="4" w:space="0" w:color="BFBFBF" w:themeColor="background1" w:themeShade="BF"/>
            </w:tcBorders>
          </w:tcPr>
          <w:p w14:paraId="5E19A054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182894B4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67DD7D3A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371A10FB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7E0A5122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6CD79164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24F195E7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63107A09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</w:tcPr>
          <w:p w14:paraId="0A26912D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</w:tcPr>
          <w:p w14:paraId="049C2007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076" w:rsidRPr="00C060C9" w14:paraId="565917BD" w14:textId="77777777" w:rsidTr="00372F59">
        <w:tc>
          <w:tcPr>
            <w:tcW w:w="256" w:type="pct"/>
          </w:tcPr>
          <w:p w14:paraId="39FE25CB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83" w:type="pct"/>
          </w:tcPr>
          <w:p w14:paraId="65FCB10A" w14:textId="77777777" w:rsidR="00080076" w:rsidRPr="00080076" w:rsidRDefault="00080076" w:rsidP="00372F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Aerisirea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corespunzătoare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încăperilor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timp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iarnă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prin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deschiderea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largă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ferestrelor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perioade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scurte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timp</w:t>
            </w:r>
            <w:proofErr w:type="spellEnd"/>
          </w:p>
        </w:tc>
        <w:tc>
          <w:tcPr>
            <w:tcW w:w="698" w:type="pct"/>
          </w:tcPr>
          <w:p w14:paraId="2A20B3BC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Managerul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energetic</w:t>
            </w:r>
            <w:proofErr w:type="spellEnd"/>
          </w:p>
          <w:p w14:paraId="439C0ABD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Personalul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instituției</w:t>
            </w:r>
            <w:proofErr w:type="spellEnd"/>
          </w:p>
        </w:tc>
        <w:tc>
          <w:tcPr>
            <w:tcW w:w="233" w:type="pct"/>
          </w:tcPr>
          <w:p w14:paraId="5454CD86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</w:tcPr>
          <w:p w14:paraId="545D77DA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</w:tcPr>
          <w:p w14:paraId="20CBCECC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92D050"/>
          </w:tcPr>
          <w:p w14:paraId="45C93177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  <w:shd w:val="clear" w:color="auto" w:fill="92D050"/>
          </w:tcPr>
          <w:p w14:paraId="527B7566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92D050"/>
          </w:tcPr>
          <w:p w14:paraId="6553BBB8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  <w:shd w:val="clear" w:color="auto" w:fill="92D050"/>
          </w:tcPr>
          <w:p w14:paraId="585570BD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92D050"/>
          </w:tcPr>
          <w:p w14:paraId="60D2D5E7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shd w:val="clear" w:color="auto" w:fill="92D050"/>
          </w:tcPr>
          <w:p w14:paraId="1364F78E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shd w:val="clear" w:color="auto" w:fill="92D050"/>
          </w:tcPr>
          <w:p w14:paraId="2379C6FF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</w:tcPr>
          <w:p w14:paraId="11D3F843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</w:tcPr>
          <w:p w14:paraId="0BE7CABB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076" w:rsidRPr="00C060C9" w14:paraId="6591757F" w14:textId="77777777" w:rsidTr="00372F59">
        <w:tc>
          <w:tcPr>
            <w:tcW w:w="256" w:type="pct"/>
          </w:tcPr>
          <w:p w14:paraId="32F08328" w14:textId="77777777" w:rsidR="00080076" w:rsidRPr="00C060C9" w:rsidRDefault="00080076" w:rsidP="00372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83" w:type="pct"/>
          </w:tcPr>
          <w:p w14:paraId="4FE452AC" w14:textId="77777777" w:rsidR="00080076" w:rsidRPr="00080076" w:rsidRDefault="00080076" w:rsidP="00372F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Valorificarea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optimă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spațiilor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prin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încălzirea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preponderentă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doar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utilizate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activitate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54472B8" w14:textId="77777777" w:rsidR="00080076" w:rsidRPr="00080076" w:rsidRDefault="00080076" w:rsidP="00372F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Menținerea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unei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temperaturi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minime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admisibile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spațiile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neutilizate</w:t>
            </w:r>
            <w:proofErr w:type="spellEnd"/>
          </w:p>
        </w:tc>
        <w:tc>
          <w:tcPr>
            <w:tcW w:w="698" w:type="pct"/>
          </w:tcPr>
          <w:p w14:paraId="2DF1B557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Managerul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energetic</w:t>
            </w:r>
            <w:proofErr w:type="spellEnd"/>
          </w:p>
          <w:p w14:paraId="2CC6A2CC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Directorul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instituției</w:t>
            </w:r>
            <w:proofErr w:type="spellEnd"/>
          </w:p>
        </w:tc>
        <w:tc>
          <w:tcPr>
            <w:tcW w:w="233" w:type="pct"/>
          </w:tcPr>
          <w:p w14:paraId="5B603DEE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</w:tcPr>
          <w:p w14:paraId="1634BACA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92D050"/>
          </w:tcPr>
          <w:p w14:paraId="7FEE9D5D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</w:tcPr>
          <w:p w14:paraId="0017EBA8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14:paraId="30B82AAE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14:paraId="244A13DB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14:paraId="48E873FA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14:paraId="18B6193C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14:paraId="1CF2DD5A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14:paraId="2C229545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</w:tcPr>
          <w:p w14:paraId="45C54E29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</w:tcPr>
          <w:p w14:paraId="3D54496B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076" w:rsidRPr="00C060C9" w14:paraId="45AC49E8" w14:textId="77777777" w:rsidTr="00372F59">
        <w:tc>
          <w:tcPr>
            <w:tcW w:w="256" w:type="pct"/>
          </w:tcPr>
          <w:p w14:paraId="18556AFF" w14:textId="77777777" w:rsidR="00080076" w:rsidRPr="00C060C9" w:rsidRDefault="00080076" w:rsidP="00372F59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83" w:type="pct"/>
          </w:tcPr>
          <w:p w14:paraId="1FF674A8" w14:textId="77777777" w:rsidR="00080076" w:rsidRPr="00080076" w:rsidRDefault="00080076" w:rsidP="00372F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Inlocuirea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unde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posibil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a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lămpilor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incandescente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lămpi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economice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fluorescente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sau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8007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LED</w:t>
            </w:r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98" w:type="pct"/>
          </w:tcPr>
          <w:p w14:paraId="4CE61777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Managerul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energetic</w:t>
            </w:r>
            <w:proofErr w:type="spellEnd"/>
          </w:p>
          <w:p w14:paraId="321F002E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Specialistul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instalator</w:t>
            </w:r>
            <w:proofErr w:type="spellEnd"/>
          </w:p>
        </w:tc>
        <w:tc>
          <w:tcPr>
            <w:tcW w:w="233" w:type="pct"/>
          </w:tcPr>
          <w:p w14:paraId="6A56B748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  <w:shd w:val="clear" w:color="auto" w:fill="92D050"/>
          </w:tcPr>
          <w:p w14:paraId="1BC22571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92D050"/>
          </w:tcPr>
          <w:p w14:paraId="02232331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</w:tcPr>
          <w:p w14:paraId="1909B8B0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14:paraId="24FF0006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14:paraId="65B0A69E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</w:tcPr>
          <w:p w14:paraId="44F4DD54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14:paraId="00DBC8DE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14:paraId="0AB5AEF7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14:paraId="7705E3B0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</w:tcPr>
          <w:p w14:paraId="37FCD7DA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</w:tcPr>
          <w:p w14:paraId="79F1A0A1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076" w:rsidRPr="00C060C9" w14:paraId="7B474C3A" w14:textId="77777777" w:rsidTr="00372F59">
        <w:trPr>
          <w:trHeight w:val="692"/>
        </w:trPr>
        <w:tc>
          <w:tcPr>
            <w:tcW w:w="256" w:type="pct"/>
          </w:tcPr>
          <w:p w14:paraId="7D9C2836" w14:textId="77777777" w:rsidR="00080076" w:rsidRPr="00C060C9" w:rsidRDefault="00080076" w:rsidP="00372F59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83" w:type="pct"/>
          </w:tcPr>
          <w:p w14:paraId="6ABFA523" w14:textId="77777777" w:rsidR="00080076" w:rsidRPr="00080076" w:rsidRDefault="00080076" w:rsidP="00372F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Instalarea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senzorilor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mişcare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iluminatul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exterior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iluminatul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din WC-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sau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holuri</w:t>
            </w:r>
            <w:proofErr w:type="spellEnd"/>
          </w:p>
        </w:tc>
        <w:tc>
          <w:tcPr>
            <w:tcW w:w="698" w:type="pct"/>
          </w:tcPr>
          <w:p w14:paraId="552F23ED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Managerul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energetic</w:t>
            </w:r>
            <w:proofErr w:type="spellEnd"/>
          </w:p>
          <w:p w14:paraId="0C8230BD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Specialistul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montator</w:t>
            </w:r>
            <w:proofErr w:type="spellEnd"/>
          </w:p>
        </w:tc>
        <w:tc>
          <w:tcPr>
            <w:tcW w:w="233" w:type="pct"/>
            <w:tcBorders>
              <w:bottom w:val="single" w:sz="4" w:space="0" w:color="BFBFBF" w:themeColor="background1" w:themeShade="BF"/>
            </w:tcBorders>
          </w:tcPr>
          <w:p w14:paraId="79947CE0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5087A2BF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7E7B5F83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tcBorders>
              <w:bottom w:val="single" w:sz="4" w:space="0" w:color="BFBFBF" w:themeColor="background1" w:themeShade="BF"/>
            </w:tcBorders>
          </w:tcPr>
          <w:p w14:paraId="5E0C1488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  <w:tcBorders>
              <w:bottom w:val="single" w:sz="4" w:space="0" w:color="BFBFBF" w:themeColor="background1" w:themeShade="BF"/>
            </w:tcBorders>
          </w:tcPr>
          <w:p w14:paraId="107C8DA2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bottom w:val="single" w:sz="4" w:space="0" w:color="BFBFBF" w:themeColor="background1" w:themeShade="BF"/>
            </w:tcBorders>
          </w:tcPr>
          <w:p w14:paraId="15524CBB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  <w:tcBorders>
              <w:bottom w:val="single" w:sz="4" w:space="0" w:color="BFBFBF" w:themeColor="background1" w:themeShade="BF"/>
            </w:tcBorders>
          </w:tcPr>
          <w:p w14:paraId="11566359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bottom w:val="single" w:sz="4" w:space="0" w:color="BFBFBF" w:themeColor="background1" w:themeShade="BF"/>
            </w:tcBorders>
          </w:tcPr>
          <w:p w14:paraId="3A2E16C3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bottom w:val="single" w:sz="4" w:space="0" w:color="BFBFBF" w:themeColor="background1" w:themeShade="BF"/>
            </w:tcBorders>
          </w:tcPr>
          <w:p w14:paraId="152C10FB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tcBorders>
              <w:bottom w:val="single" w:sz="4" w:space="0" w:color="BFBFBF" w:themeColor="background1" w:themeShade="BF"/>
            </w:tcBorders>
          </w:tcPr>
          <w:p w14:paraId="5694345D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tcBorders>
              <w:bottom w:val="single" w:sz="4" w:space="0" w:color="BFBFBF" w:themeColor="background1" w:themeShade="BF"/>
            </w:tcBorders>
          </w:tcPr>
          <w:p w14:paraId="0EA9C30F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tcBorders>
              <w:bottom w:val="single" w:sz="4" w:space="0" w:color="BFBFBF" w:themeColor="background1" w:themeShade="BF"/>
            </w:tcBorders>
          </w:tcPr>
          <w:p w14:paraId="21ACBFD0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076" w:rsidRPr="00C060C9" w14:paraId="61A02EC7" w14:textId="77777777" w:rsidTr="00372F59">
        <w:tc>
          <w:tcPr>
            <w:tcW w:w="256" w:type="pct"/>
          </w:tcPr>
          <w:p w14:paraId="794439B7" w14:textId="77777777" w:rsidR="00080076" w:rsidRPr="00C060C9" w:rsidRDefault="00080076" w:rsidP="00372F59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83" w:type="pct"/>
          </w:tcPr>
          <w:p w14:paraId="49670A01" w14:textId="77777777" w:rsidR="00080076" w:rsidRPr="00080076" w:rsidRDefault="00080076" w:rsidP="00372F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Gestionarea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eficientă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gram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iluminatului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interior </w:t>
            </w:r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şi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exterior,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deconectarea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iluminatului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zonele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neutilizate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inclusiv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timp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zi,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dacă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cazul</w:t>
            </w:r>
            <w:proofErr w:type="spellEnd"/>
          </w:p>
        </w:tc>
        <w:tc>
          <w:tcPr>
            <w:tcW w:w="698" w:type="pct"/>
          </w:tcPr>
          <w:p w14:paraId="10F7B131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Managerul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energetic</w:t>
            </w:r>
            <w:proofErr w:type="spellEnd"/>
          </w:p>
          <w:p w14:paraId="09555CB3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Personalul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instituției</w:t>
            </w:r>
            <w:proofErr w:type="spellEnd"/>
          </w:p>
        </w:tc>
        <w:tc>
          <w:tcPr>
            <w:tcW w:w="233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2AD205D6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5636AF2B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0AEAE8F4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70F7946E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65063E37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3B8DA05E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434E0E90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2491910B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7F760798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6E0E3FB0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33AE2B50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tcBorders>
              <w:bottom w:val="single" w:sz="4" w:space="0" w:color="BFBFBF" w:themeColor="background1" w:themeShade="BF"/>
            </w:tcBorders>
            <w:shd w:val="clear" w:color="auto" w:fill="92D050"/>
          </w:tcPr>
          <w:p w14:paraId="3BC076F3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076" w:rsidRPr="00C060C9" w14:paraId="3148708E" w14:textId="77777777" w:rsidTr="00372F59">
        <w:tc>
          <w:tcPr>
            <w:tcW w:w="256" w:type="pct"/>
          </w:tcPr>
          <w:p w14:paraId="592F74B7" w14:textId="77777777" w:rsidR="00080076" w:rsidRPr="00C060C9" w:rsidRDefault="00080076" w:rsidP="00372F59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83" w:type="pct"/>
          </w:tcPr>
          <w:p w14:paraId="0C9D63F4" w14:textId="77777777" w:rsidR="00080076" w:rsidRPr="00080076" w:rsidRDefault="00080076" w:rsidP="00372F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Deconectarea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aparatelor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consumatoare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energie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electrică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priză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atunci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când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acestea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nu sunt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folosite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evita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consumul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energie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regim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8007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stand-by</w:t>
            </w:r>
          </w:p>
        </w:tc>
        <w:tc>
          <w:tcPr>
            <w:tcW w:w="698" w:type="pct"/>
          </w:tcPr>
          <w:p w14:paraId="0D104875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Personalul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instituției</w:t>
            </w:r>
            <w:proofErr w:type="spellEnd"/>
          </w:p>
        </w:tc>
        <w:tc>
          <w:tcPr>
            <w:tcW w:w="233" w:type="pct"/>
            <w:shd w:val="clear" w:color="auto" w:fill="92D050"/>
          </w:tcPr>
          <w:p w14:paraId="44B8688D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  <w:shd w:val="clear" w:color="auto" w:fill="92D050"/>
          </w:tcPr>
          <w:p w14:paraId="718FBDF7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92D050"/>
          </w:tcPr>
          <w:p w14:paraId="32779748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92D050"/>
          </w:tcPr>
          <w:p w14:paraId="30F36406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  <w:shd w:val="clear" w:color="auto" w:fill="92D050"/>
          </w:tcPr>
          <w:p w14:paraId="0450FCDF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92D050"/>
          </w:tcPr>
          <w:p w14:paraId="32019D73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  <w:shd w:val="clear" w:color="auto" w:fill="92D050"/>
          </w:tcPr>
          <w:p w14:paraId="03022597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92D050"/>
          </w:tcPr>
          <w:p w14:paraId="0468B90C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shd w:val="clear" w:color="auto" w:fill="92D050"/>
          </w:tcPr>
          <w:p w14:paraId="408FB4C3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shd w:val="clear" w:color="auto" w:fill="92D050"/>
          </w:tcPr>
          <w:p w14:paraId="64167E89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shd w:val="clear" w:color="auto" w:fill="92D050"/>
          </w:tcPr>
          <w:p w14:paraId="4E01394B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shd w:val="clear" w:color="auto" w:fill="92D050"/>
          </w:tcPr>
          <w:p w14:paraId="1FFFBED3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076" w:rsidRPr="00C060C9" w14:paraId="1D01062E" w14:textId="77777777" w:rsidTr="00372F59">
        <w:tc>
          <w:tcPr>
            <w:tcW w:w="256" w:type="pct"/>
          </w:tcPr>
          <w:p w14:paraId="4312D180" w14:textId="77777777" w:rsidR="00080076" w:rsidRPr="00C060C9" w:rsidRDefault="00080076" w:rsidP="00372F59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0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883" w:type="pct"/>
          </w:tcPr>
          <w:p w14:paraId="43FBF424" w14:textId="77777777" w:rsidR="00080076" w:rsidRPr="00080076" w:rsidRDefault="00080076" w:rsidP="00372F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Monitorizarea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consumurilor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lunare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energie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instituirea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registrului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consum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gram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energiei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electrice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combustibililor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utilizați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gaz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cărbune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lemne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pelete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brichete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etc.), cu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desemnarea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persoanei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responsabile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completare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evidență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raportare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corespunzătoare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conform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solicitărilor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parvenite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instituțiilor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statului</w:t>
            </w:r>
            <w:proofErr w:type="spellEnd"/>
          </w:p>
        </w:tc>
        <w:tc>
          <w:tcPr>
            <w:tcW w:w="698" w:type="pct"/>
          </w:tcPr>
          <w:p w14:paraId="33D1DE59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Operatorul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centralei</w:t>
            </w:r>
            <w:proofErr w:type="spellEnd"/>
          </w:p>
          <w:p w14:paraId="154BCAEF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Managerul</w:t>
            </w:r>
            <w:proofErr w:type="spellEnd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energetic</w:t>
            </w:r>
            <w:proofErr w:type="spellEnd"/>
          </w:p>
        </w:tc>
        <w:tc>
          <w:tcPr>
            <w:tcW w:w="233" w:type="pct"/>
          </w:tcPr>
          <w:p w14:paraId="17B4FB0F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</w:tcPr>
          <w:p w14:paraId="151025D3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</w:tcPr>
          <w:p w14:paraId="2787CC0C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92D050"/>
          </w:tcPr>
          <w:p w14:paraId="1FABAB46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  <w:shd w:val="clear" w:color="auto" w:fill="92D050"/>
          </w:tcPr>
          <w:p w14:paraId="17D657C7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92D050"/>
          </w:tcPr>
          <w:p w14:paraId="14F21B60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pct"/>
            <w:shd w:val="clear" w:color="auto" w:fill="92D050"/>
          </w:tcPr>
          <w:p w14:paraId="2711008D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92D050"/>
          </w:tcPr>
          <w:p w14:paraId="524EF06C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shd w:val="clear" w:color="auto" w:fill="92D050"/>
          </w:tcPr>
          <w:p w14:paraId="396A38D9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shd w:val="clear" w:color="auto" w:fill="92D050"/>
          </w:tcPr>
          <w:p w14:paraId="3B13BFF6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</w:tcPr>
          <w:p w14:paraId="7FB8261E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</w:tcPr>
          <w:p w14:paraId="569B405D" w14:textId="77777777" w:rsidR="00080076" w:rsidRPr="00C060C9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076" w:rsidRPr="00CE5986" w14:paraId="310079E0" w14:textId="77777777" w:rsidTr="00372F59">
        <w:tc>
          <w:tcPr>
            <w:tcW w:w="256" w:type="pct"/>
          </w:tcPr>
          <w:p w14:paraId="4B56D6BF" w14:textId="77777777" w:rsidR="00080076" w:rsidRPr="00C060C9" w:rsidRDefault="00080076" w:rsidP="00372F59">
            <w:pPr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0C9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83" w:type="pct"/>
          </w:tcPr>
          <w:p w14:paraId="5D793487" w14:textId="77777777" w:rsidR="00080076" w:rsidRPr="00080076" w:rsidRDefault="00080076" w:rsidP="00372F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Desemnarea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persoanei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responsabile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de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elaborarea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raportului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privind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măsurarea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şi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raportarea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rezultatelor</w:t>
            </w:r>
            <w:proofErr w:type="spellEnd"/>
          </w:p>
        </w:tc>
        <w:tc>
          <w:tcPr>
            <w:tcW w:w="698" w:type="pct"/>
          </w:tcPr>
          <w:p w14:paraId="0DE10267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Echipa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management</w:t>
            </w:r>
          </w:p>
          <w:p w14:paraId="0C25D75A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Managerul</w:t>
            </w:r>
            <w:proofErr w:type="spellEnd"/>
            <w:r w:rsidRPr="000800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energetic</w:t>
            </w:r>
          </w:p>
        </w:tc>
        <w:tc>
          <w:tcPr>
            <w:tcW w:w="233" w:type="pct"/>
          </w:tcPr>
          <w:p w14:paraId="22C3586F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2" w:type="pct"/>
          </w:tcPr>
          <w:p w14:paraId="3B2471C4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2" w:type="pct"/>
          </w:tcPr>
          <w:p w14:paraId="002D4513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2" w:type="pct"/>
          </w:tcPr>
          <w:p w14:paraId="63BF8759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" w:type="pct"/>
          </w:tcPr>
          <w:p w14:paraId="45B849EF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" w:type="pct"/>
          </w:tcPr>
          <w:p w14:paraId="49F92D91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" w:type="pct"/>
          </w:tcPr>
          <w:p w14:paraId="7755E20C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" w:type="pct"/>
          </w:tcPr>
          <w:p w14:paraId="34CDE66A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1" w:type="pct"/>
          </w:tcPr>
          <w:p w14:paraId="5A0D3451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6" w:type="pct"/>
            <w:shd w:val="clear" w:color="auto" w:fill="92D050"/>
          </w:tcPr>
          <w:p w14:paraId="479CF007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" w:type="pct"/>
          </w:tcPr>
          <w:p w14:paraId="6AB105E5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8" w:type="pct"/>
          </w:tcPr>
          <w:p w14:paraId="243C1BBA" w14:textId="77777777" w:rsidR="00080076" w:rsidRPr="00080076" w:rsidRDefault="00080076" w:rsidP="00372F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7A504EE7" w14:textId="77777777" w:rsidR="00080076" w:rsidRPr="000A4071" w:rsidRDefault="00080076" w:rsidP="00080076">
      <w:pPr>
        <w:pStyle w:val="cb"/>
        <w:jc w:val="both"/>
        <w:rPr>
          <w:sz w:val="28"/>
          <w:szCs w:val="28"/>
          <w:lang w:val="en-US"/>
        </w:rPr>
      </w:pPr>
    </w:p>
    <w:p w14:paraId="79D7B8EA" w14:textId="77777777" w:rsidR="00271624" w:rsidRPr="008C7FCD" w:rsidRDefault="00271624" w:rsidP="00271624">
      <w:pPr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</w:pPr>
      <w:proofErr w:type="spellStart"/>
      <w:r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Responsabilități</w:t>
      </w:r>
      <w:proofErr w:type="spellEnd"/>
      <w:r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instituționale</w:t>
      </w:r>
      <w:proofErr w:type="spellEnd"/>
      <w:r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în</w:t>
      </w:r>
      <w:proofErr w:type="spellEnd"/>
      <w:r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timpul</w:t>
      </w:r>
      <w:proofErr w:type="spellEnd"/>
      <w:r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sezonului</w:t>
      </w:r>
      <w:proofErr w:type="spellEnd"/>
      <w:r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rece</w:t>
      </w:r>
      <w:proofErr w:type="spellEnd"/>
      <w:r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:</w:t>
      </w:r>
    </w:p>
    <w:p w14:paraId="63DDE35D" w14:textId="77777777" w:rsidR="00271624" w:rsidRDefault="00271624" w:rsidP="0027162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Echipa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management,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Managerul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Energetic,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Operatorul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centralei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sunt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responsabili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de :</w:t>
      </w:r>
      <w:proofErr w:type="gramEnd"/>
    </w:p>
    <w:p w14:paraId="52685873" w14:textId="77777777" w:rsidR="00271624" w:rsidRPr="00F037AD" w:rsidRDefault="00271624" w:rsidP="0027162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Organizarea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instruirilor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periodice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angajații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elevii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studenții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cadrul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instituției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privire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eficientizări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consumului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energie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81622AD" w14:textId="77777777" w:rsidR="00271624" w:rsidRPr="00F037AD" w:rsidRDefault="00271624" w:rsidP="0027162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Asigurarea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funcționării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verificarea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periodică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setarea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mod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optim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parametrilor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centralei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termice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inclusiv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ajustarea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acesteia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condițiile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exterioare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zilele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weekend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perioadele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nefuncționale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instituției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43CF3BB" w14:textId="77777777" w:rsidR="00271624" w:rsidRPr="00F037AD" w:rsidRDefault="00271624" w:rsidP="0027162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Asigurarea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instruirii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operatorului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centralei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termice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caz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. In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centralei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termice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biocombustibil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solid,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asigurarea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biocombustibil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verificarea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spațiului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depozitare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destinat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acesta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15F1F35" w14:textId="77777777" w:rsidR="00271624" w:rsidRPr="00F037AD" w:rsidRDefault="00271624" w:rsidP="0027162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Verificarea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conductelor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agent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termic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traversează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spațiile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neîncălzite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izolarea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corespunzătoare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acestora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inclusiv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înlăturarea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imediată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scurgerilor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agent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termic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93CF8A9" w14:textId="77777777" w:rsidR="00271624" w:rsidRPr="00F037AD" w:rsidRDefault="00271624" w:rsidP="0027162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lastRenderedPageBreak/>
        <w:t>Verificarea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stării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ferestrelor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ușilor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izolarea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rosturilor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geamurilor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vechi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reglarea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ferestrelor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din PVC,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vederea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reducerii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pierderilor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energie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cauza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infiltrărilor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aer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Curăţarea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geamurilor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utilizarea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optimă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luminii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solare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31C6561" w14:textId="77777777" w:rsidR="00271624" w:rsidRPr="00F037AD" w:rsidRDefault="00271624" w:rsidP="0027162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Instalarea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termostatelor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electronice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încăperile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interioare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robinetelor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cu cap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termostat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calorifere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reglarea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funcționarea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regim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optim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centralei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termice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36A08FC" w14:textId="77777777" w:rsidR="00271624" w:rsidRPr="00F037AD" w:rsidRDefault="00271624" w:rsidP="0027162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Verificarea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înlocuirea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pompelor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vechi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circulație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agentului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termic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încălzire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pompe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noi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performante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5E7A813" w14:textId="77777777" w:rsidR="00271624" w:rsidRPr="00F037AD" w:rsidRDefault="00271624" w:rsidP="0027162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Deschiderea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draperiilor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jaluzelelor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zilele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însorite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oferi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posibilitatea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încălzirii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camerei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soare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iarna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5327DCC2" w14:textId="77777777" w:rsidR="00271624" w:rsidRPr="00F037AD" w:rsidRDefault="00271624" w:rsidP="0027162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Aerisirea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corespunzătoarea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încăperilor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iarnă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deschiderea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largă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ferestrelor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perioade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scurte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timp.</w:t>
      </w:r>
      <w:proofErr w:type="spellEnd"/>
    </w:p>
    <w:p w14:paraId="3B4CE20F" w14:textId="77777777" w:rsidR="00271624" w:rsidRPr="00F037AD" w:rsidRDefault="00271624" w:rsidP="0027162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Utilizarea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optimă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spațiilor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încălzirea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preponderentă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doar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celor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utilizate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activitate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Menținerea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temperaturi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minime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admisibile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spațiile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neutilizate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F891C4A" w14:textId="77777777" w:rsidR="00271624" w:rsidRPr="00F037AD" w:rsidRDefault="00271624" w:rsidP="0027162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Inlocuirea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unde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posibil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lămpilor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incandescente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lămpi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economice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fluorescente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LED).</w:t>
      </w:r>
    </w:p>
    <w:p w14:paraId="1A0EF743" w14:textId="77777777" w:rsidR="00271624" w:rsidRPr="00F037AD" w:rsidRDefault="00271624" w:rsidP="0027162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Instalarea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senzorilor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mişcare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iluminatul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exterior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iluminatul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din WC-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uri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holuri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B30778B" w14:textId="77777777" w:rsidR="00271624" w:rsidRPr="00F037AD" w:rsidRDefault="00271624" w:rsidP="0027162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Gestionarea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eficientă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iluminatului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interior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exterior,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deconectarea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iluminatului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zonele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neutilizate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inclusiv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zi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D66DDCC" w14:textId="77777777" w:rsidR="00271624" w:rsidRPr="00F037AD" w:rsidRDefault="00271624" w:rsidP="0027162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Deconectarea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aparatelor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consumatoare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energie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electrică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priză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atunci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când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acestea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nu sunt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folosite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evita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consumul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energie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regim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stand-by.</w:t>
      </w:r>
    </w:p>
    <w:p w14:paraId="0E57ADD5" w14:textId="77777777" w:rsidR="00271624" w:rsidRPr="00F037AD" w:rsidRDefault="00271624" w:rsidP="0027162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Monitorizarea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consumurilor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lunare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energie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instituirea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registrului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consum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energiei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electrice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combustibililor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utilizați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gaz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cărbune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lemne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pelete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brichete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paie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etc.), cu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desemnarea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persoanei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responsabile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completare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evidență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raportare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corespunzătoare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conform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solicitărilor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parvenite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partea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instituțiilor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statului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54B48C3C" w14:textId="6302462A" w:rsidR="00271624" w:rsidRDefault="00271624" w:rsidP="0027162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Desemnarea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persoanei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responsabile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elaborarea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raportului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măsurarea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raportarea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rezultatelo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94AAF1E" w14:textId="3739BFA8" w:rsidR="00EC5FA7" w:rsidRDefault="00EC5FA7" w:rsidP="00EC5FA7">
      <w:pPr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14:paraId="3D7A6E11" w14:textId="1CDD5A72" w:rsidR="00EC5FA7" w:rsidRDefault="00EC5FA7" w:rsidP="00EC5FA7">
      <w:pPr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14:paraId="72E379D7" w14:textId="1BC61050" w:rsidR="00EC5FA7" w:rsidRDefault="00EC5FA7" w:rsidP="00EC5FA7">
      <w:pPr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14:paraId="5F72CB9B" w14:textId="77777777" w:rsidR="00EC5FA7" w:rsidRDefault="00EC5FA7" w:rsidP="00EC5FA7">
      <w:pPr>
        <w:spacing w:after="0"/>
        <w:ind w:left="360"/>
        <w:rPr>
          <w:rFonts w:ascii="Times New Roman" w:hAnsi="Times New Roman" w:cs="Times New Roman"/>
          <w:sz w:val="18"/>
          <w:szCs w:val="18"/>
          <w:lang w:val="en-US"/>
        </w:rPr>
      </w:pPr>
      <w:r w:rsidRPr="00EC5FA7">
        <w:rPr>
          <w:rFonts w:ascii="Times New Roman" w:hAnsi="Times New Roman" w:cs="Times New Roman"/>
          <w:sz w:val="18"/>
          <w:szCs w:val="18"/>
          <w:lang w:val="en-US"/>
        </w:rPr>
        <w:t xml:space="preserve">Ex: </w:t>
      </w:r>
      <w:proofErr w:type="spellStart"/>
      <w:r w:rsidRPr="00EC5FA7">
        <w:rPr>
          <w:rFonts w:ascii="Times New Roman" w:hAnsi="Times New Roman" w:cs="Times New Roman"/>
          <w:sz w:val="18"/>
          <w:szCs w:val="18"/>
          <w:lang w:val="en-US"/>
        </w:rPr>
        <w:t>Mihail</w:t>
      </w:r>
      <w:proofErr w:type="spellEnd"/>
      <w:r w:rsidRPr="00EC5FA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EC5FA7">
        <w:rPr>
          <w:rFonts w:ascii="Times New Roman" w:hAnsi="Times New Roman" w:cs="Times New Roman"/>
          <w:sz w:val="18"/>
          <w:szCs w:val="18"/>
          <w:lang w:val="en-US"/>
        </w:rPr>
        <w:t>Frecăuțeanu</w:t>
      </w:r>
      <w:proofErr w:type="spellEnd"/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14:paraId="186C936C" w14:textId="5D494898" w:rsidR="00EC5FA7" w:rsidRDefault="00EC5FA7" w:rsidP="00EC5FA7">
      <w:pPr>
        <w:spacing w:after="0"/>
        <w:ind w:left="36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specialist </w:t>
      </w:r>
      <w:proofErr w:type="spellStart"/>
      <w:r>
        <w:rPr>
          <w:rFonts w:ascii="Times New Roman" w:hAnsi="Times New Roman" w:cs="Times New Roman"/>
          <w:sz w:val="18"/>
          <w:szCs w:val="18"/>
          <w:lang w:val="en-US"/>
        </w:rPr>
        <w:t>eficiență</w:t>
      </w:r>
      <w:proofErr w:type="spellEnd"/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en-US"/>
        </w:rPr>
        <w:t>energetică</w:t>
      </w:r>
      <w:proofErr w:type="spellEnd"/>
    </w:p>
    <w:p w14:paraId="321E9A62" w14:textId="15406F44" w:rsidR="00EC5FA7" w:rsidRPr="00EC5FA7" w:rsidRDefault="00EC5FA7" w:rsidP="00EC5FA7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        </w:t>
      </w:r>
      <w:r w:rsidRPr="00EC5FA7">
        <w:rPr>
          <w:rFonts w:ascii="Times New Roman" w:hAnsi="Times New Roman" w:cs="Times New Roman"/>
          <w:sz w:val="18"/>
          <w:szCs w:val="18"/>
          <w:lang w:val="en-US"/>
        </w:rPr>
        <w:t>069399967</w:t>
      </w:r>
    </w:p>
    <w:p w14:paraId="70D6824F" w14:textId="77777777" w:rsidR="00080076" w:rsidRPr="00080076" w:rsidRDefault="00080076" w:rsidP="00170E8D">
      <w:pPr>
        <w:spacing w:after="12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80076" w:rsidRPr="000800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38799A"/>
    <w:multiLevelType w:val="hybridMultilevel"/>
    <w:tmpl w:val="A3C675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E8D"/>
    <w:rsid w:val="00080076"/>
    <w:rsid w:val="000971A3"/>
    <w:rsid w:val="00170E8D"/>
    <w:rsid w:val="002470EB"/>
    <w:rsid w:val="00271624"/>
    <w:rsid w:val="002B710F"/>
    <w:rsid w:val="00452C48"/>
    <w:rsid w:val="00761FE9"/>
    <w:rsid w:val="00B05C19"/>
    <w:rsid w:val="00B97E39"/>
    <w:rsid w:val="00CE5986"/>
    <w:rsid w:val="00D250E7"/>
    <w:rsid w:val="00EC5FA7"/>
    <w:rsid w:val="00F1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49A21"/>
  <w15:chartTrackingRefBased/>
  <w15:docId w15:val="{AD6DE474-0843-4376-ACA6-E6874BA62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elgril1">
    <w:name w:val="Tabel grilă1"/>
    <w:basedOn w:val="a1"/>
    <w:next w:val="a3"/>
    <w:uiPriority w:val="59"/>
    <w:rsid w:val="00170E8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170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1">
    <w:name w:val="Table Grid Light11"/>
    <w:basedOn w:val="a1"/>
    <w:uiPriority w:val="40"/>
    <w:rsid w:val="00170E8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cb">
    <w:name w:val="cb"/>
    <w:basedOn w:val="a"/>
    <w:rsid w:val="0008007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o-MD"/>
    </w:rPr>
  </w:style>
  <w:style w:type="table" w:customStyle="1" w:styleId="TableGridLight1">
    <w:name w:val="Table Grid Light1"/>
    <w:basedOn w:val="a1"/>
    <w:uiPriority w:val="40"/>
    <w:rsid w:val="0008007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4">
    <w:name w:val="List Paragraph"/>
    <w:basedOn w:val="a"/>
    <w:uiPriority w:val="34"/>
    <w:qFormat/>
    <w:rsid w:val="0027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Fecăuțeanu</dc:creator>
  <cp:keywords/>
  <dc:description/>
  <cp:lastModifiedBy>Serghei</cp:lastModifiedBy>
  <cp:revision>7</cp:revision>
  <dcterms:created xsi:type="dcterms:W3CDTF">2026-10-07T06:26:00Z</dcterms:created>
  <dcterms:modified xsi:type="dcterms:W3CDTF">2026-10-20T11:40:00Z</dcterms:modified>
</cp:coreProperties>
</file>